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87F61" w14:textId="180F38D5" w:rsidR="00F64261" w:rsidRDefault="00F64261" w:rsidP="41385DD9">
      <w:pPr>
        <w:spacing w:after="140" w:line="276" w:lineRule="auto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Showtown</w:t>
      </w:r>
      <w:proofErr w:type="spellEnd"/>
      <w:r>
        <w:rPr>
          <w:b/>
          <w:bCs/>
          <w:sz w:val="28"/>
          <w:szCs w:val="28"/>
        </w:rPr>
        <w:t xml:space="preserve"> - </w:t>
      </w:r>
      <w:r w:rsidRPr="00477580">
        <w:rPr>
          <w:b/>
          <w:bCs/>
          <w:sz w:val="28"/>
          <w:szCs w:val="28"/>
        </w:rPr>
        <w:t xml:space="preserve">Facilities and Technical Officer </w:t>
      </w:r>
    </w:p>
    <w:p w14:paraId="059A3946" w14:textId="77777777" w:rsidR="00F64261" w:rsidRDefault="00F64261" w:rsidP="41385DD9">
      <w:pPr>
        <w:spacing w:after="140" w:line="276" w:lineRule="auto"/>
        <w:rPr>
          <w:b/>
          <w:bCs/>
          <w:sz w:val="28"/>
          <w:szCs w:val="28"/>
        </w:rPr>
      </w:pPr>
    </w:p>
    <w:p w14:paraId="6E711C33" w14:textId="1B040E03" w:rsidR="41385DD9" w:rsidRDefault="00F64261" w:rsidP="41385DD9">
      <w:pPr>
        <w:spacing w:after="140" w:line="276" w:lineRule="auto"/>
        <w:rPr>
          <w:sz w:val="24"/>
          <w:szCs w:val="24"/>
        </w:rPr>
      </w:pPr>
      <w:r>
        <w:rPr>
          <w:b/>
          <w:bCs/>
          <w:sz w:val="28"/>
          <w:szCs w:val="28"/>
        </w:rPr>
        <w:t>Job Description</w:t>
      </w:r>
    </w:p>
    <w:p w14:paraId="1B7D0CF3" w14:textId="77777777" w:rsidR="004C1314" w:rsidRDefault="56D30DF7">
      <w:pPr>
        <w:spacing w:before="240" w:after="80"/>
      </w:pPr>
      <w:r w:rsidRPr="41385DD9">
        <w:rPr>
          <w:b/>
          <w:bCs/>
          <w:sz w:val="24"/>
          <w:szCs w:val="24"/>
        </w:rPr>
        <w:t>Health, safety and the building</w:t>
      </w:r>
    </w:p>
    <w:p w14:paraId="276692C8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Ensure compliance with health and safety regulations and internal procedures throughout the museum.</w:t>
      </w:r>
    </w:p>
    <w:p w14:paraId="2519C798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Carry out regular health and safety inspections and risk assessments, including for installs, events and plant areas.</w:t>
      </w:r>
    </w:p>
    <w:p w14:paraId="690AC9E3" w14:textId="0B76CCD2" w:rsidR="004C1314" w:rsidRDefault="04F61B63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With the support of the wider team, </w:t>
      </w:r>
      <w:r w:rsidR="3D50748D" w:rsidRPr="41385DD9">
        <w:rPr>
          <w:sz w:val="24"/>
          <w:szCs w:val="24"/>
        </w:rPr>
        <w:t>i</w:t>
      </w:r>
      <w:r w:rsidR="56D30DF7" w:rsidRPr="41385DD9">
        <w:rPr>
          <w:sz w:val="24"/>
          <w:szCs w:val="24"/>
        </w:rPr>
        <w:t>mplement emergency procedures, including evacuation plans and safety drills.</w:t>
      </w:r>
    </w:p>
    <w:p w14:paraId="5DF00818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Investigate accidents or incidents and report findings with corrective action plans.</w:t>
      </w:r>
    </w:p>
    <w:p w14:paraId="5C735982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Brief staff and contractors on safe working practice.</w:t>
      </w:r>
    </w:p>
    <w:p w14:paraId="503DB36E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Oversee the day-to-day operation of building systems including HVAC and BMS, lighting, plumbing, electrical, security, lifts and public facilities (including the Changing Places suite).</w:t>
      </w:r>
    </w:p>
    <w:p w14:paraId="6A196FAE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Ensure the building is maintained to a high </w:t>
      </w:r>
      <w:proofErr w:type="gramStart"/>
      <w:r w:rsidRPr="41385DD9">
        <w:rPr>
          <w:sz w:val="24"/>
          <w:szCs w:val="24"/>
        </w:rPr>
        <w:t>standard</w:t>
      </w:r>
      <w:proofErr w:type="gramEnd"/>
      <w:r w:rsidRPr="41385DD9">
        <w:rPr>
          <w:sz w:val="24"/>
          <w:szCs w:val="24"/>
        </w:rPr>
        <w:t xml:space="preserve"> and that repair or maintenance needs are addressed promptly.</w:t>
      </w:r>
    </w:p>
    <w:p w14:paraId="6CDE558D" w14:textId="33F6E54B" w:rsidR="004C1314" w:rsidRDefault="56D30DF7" w:rsidP="41385DD9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Ensure compliance with accessibility requirements and relevant regulations for visitors with </w:t>
      </w:r>
      <w:r w:rsidR="64CA389A" w:rsidRPr="41385DD9">
        <w:rPr>
          <w:sz w:val="24"/>
          <w:szCs w:val="24"/>
        </w:rPr>
        <w:t>access needs</w:t>
      </w:r>
      <w:r w:rsidRPr="41385DD9">
        <w:rPr>
          <w:sz w:val="24"/>
          <w:szCs w:val="24"/>
        </w:rPr>
        <w:t>.</w:t>
      </w:r>
    </w:p>
    <w:p w14:paraId="2884FF48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As a key holder, undertake the daily procedures for the secure </w:t>
      </w:r>
      <w:proofErr w:type="gramStart"/>
      <w:r w:rsidRPr="41385DD9">
        <w:rPr>
          <w:sz w:val="24"/>
          <w:szCs w:val="24"/>
        </w:rPr>
        <w:t>opening up</w:t>
      </w:r>
      <w:proofErr w:type="gramEnd"/>
      <w:r w:rsidRPr="41385DD9">
        <w:rPr>
          <w:sz w:val="24"/>
          <w:szCs w:val="24"/>
        </w:rPr>
        <w:t xml:space="preserve"> and locking down of the Museum.</w:t>
      </w:r>
    </w:p>
    <w:p w14:paraId="114226C7" w14:textId="77777777" w:rsidR="004C1314" w:rsidRDefault="56D30DF7" w:rsidP="0612A1A0">
      <w:pPr>
        <w:spacing w:before="240" w:after="80"/>
        <w:rPr>
          <w:b/>
          <w:bCs/>
          <w:sz w:val="24"/>
          <w:szCs w:val="24"/>
        </w:rPr>
      </w:pPr>
      <w:r w:rsidRPr="41385DD9">
        <w:rPr>
          <w:b/>
          <w:bCs/>
          <w:sz w:val="24"/>
          <w:szCs w:val="24"/>
        </w:rPr>
        <w:t>Displays, exhibitions and collections technical</w:t>
      </w:r>
    </w:p>
    <w:p w14:paraId="31D66DEB" w14:textId="3664956B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Provide day-to-day technical care of permanent displays, including environmental monitoring and control, AV and media platforms, lighting, interactives and display housekeeping</w:t>
      </w:r>
      <w:r w:rsidR="7A4D88B2" w:rsidRPr="41385DD9">
        <w:rPr>
          <w:sz w:val="24"/>
          <w:szCs w:val="24"/>
        </w:rPr>
        <w:t>, maintaining records relating to equipment and exhibition assets</w:t>
      </w:r>
      <w:r w:rsidRPr="41385DD9">
        <w:rPr>
          <w:sz w:val="24"/>
          <w:szCs w:val="24"/>
        </w:rPr>
        <w:t>.</w:t>
      </w:r>
    </w:p>
    <w:p w14:paraId="0A43B11B" w14:textId="51A3D3F6" w:rsidR="004C1314" w:rsidRDefault="56D30DF7" w:rsidP="41385DD9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Assist the Exhibitions </w:t>
      </w:r>
      <w:r w:rsidR="34282C0C" w:rsidRPr="41385DD9">
        <w:rPr>
          <w:sz w:val="24"/>
          <w:szCs w:val="24"/>
        </w:rPr>
        <w:t>team</w:t>
      </w:r>
      <w:r w:rsidRPr="41385DD9">
        <w:rPr>
          <w:sz w:val="24"/>
          <w:szCs w:val="24"/>
        </w:rPr>
        <w:t xml:space="preserve"> with technical support in the refresh of permanent galleries and the technical planning of future exhibitions.</w:t>
      </w:r>
    </w:p>
    <w:p w14:paraId="61EE1F64" w14:textId="2B5B6378" w:rsidR="004C1314" w:rsidRDefault="56D30DF7" w:rsidP="41385DD9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Support the preparation of temporary exhibitions, including digital installations, risk assessments, </w:t>
      </w:r>
      <w:r w:rsidR="7AE9FCDA" w:rsidRPr="41385DD9">
        <w:rPr>
          <w:sz w:val="24"/>
          <w:szCs w:val="24"/>
        </w:rPr>
        <w:t xml:space="preserve">creation of </w:t>
      </w:r>
      <w:r w:rsidRPr="41385DD9">
        <w:rPr>
          <w:sz w:val="24"/>
          <w:szCs w:val="24"/>
        </w:rPr>
        <w:t xml:space="preserve">plinths and mounts, </w:t>
      </w:r>
      <w:r w:rsidR="5423E4AD" w:rsidRPr="41385DD9">
        <w:rPr>
          <w:sz w:val="24"/>
          <w:szCs w:val="24"/>
        </w:rPr>
        <w:t>handling historic objects</w:t>
      </w:r>
      <w:r w:rsidRPr="41385DD9">
        <w:rPr>
          <w:sz w:val="24"/>
          <w:szCs w:val="24"/>
        </w:rPr>
        <w:t>, lighting and sound, set building, and technical install and de-install.</w:t>
      </w:r>
    </w:p>
    <w:p w14:paraId="07371D38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Contribute to collections care across sites: object handling, stores maintenance, pest monitoring, and environmental and security control including BMS.</w:t>
      </w:r>
    </w:p>
    <w:p w14:paraId="6868914F" w14:textId="749182E9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When required, provide the same technical support at the History Centre and collections </w:t>
      </w:r>
      <w:r w:rsidR="545E3E04" w:rsidRPr="41385DD9">
        <w:rPr>
          <w:sz w:val="24"/>
          <w:szCs w:val="24"/>
        </w:rPr>
        <w:t>store</w:t>
      </w:r>
      <w:r w:rsidRPr="41385DD9">
        <w:rPr>
          <w:sz w:val="24"/>
          <w:szCs w:val="24"/>
        </w:rPr>
        <w:t>s.</w:t>
      </w:r>
    </w:p>
    <w:p w14:paraId="7A743C63" w14:textId="0184A043" w:rsidR="004C1314" w:rsidRDefault="56D30DF7" w:rsidP="41385DD9">
      <w:pPr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lastRenderedPageBreak/>
        <w:t>Maintain accurate records relating to technical services, environments, defects and installs.</w:t>
      </w:r>
    </w:p>
    <w:p w14:paraId="583D95BA" w14:textId="77777777" w:rsidR="004C1314" w:rsidRDefault="56D30DF7" w:rsidP="0612A1A0">
      <w:pPr>
        <w:spacing w:before="240" w:after="80"/>
        <w:rPr>
          <w:b/>
          <w:bCs/>
          <w:sz w:val="24"/>
          <w:szCs w:val="24"/>
        </w:rPr>
      </w:pPr>
      <w:r w:rsidRPr="41385DD9">
        <w:rPr>
          <w:b/>
          <w:bCs/>
          <w:sz w:val="24"/>
          <w:szCs w:val="24"/>
        </w:rPr>
        <w:t>Contractors and planned maintenance</w:t>
      </w:r>
    </w:p>
    <w:p w14:paraId="4DA5F2D6" w14:textId="515CC44F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Coordinate external contractors for </w:t>
      </w:r>
      <w:r w:rsidR="47D8303A" w:rsidRPr="41385DD9">
        <w:rPr>
          <w:sz w:val="24"/>
          <w:szCs w:val="24"/>
        </w:rPr>
        <w:t xml:space="preserve">the day-to-day </w:t>
      </w:r>
      <w:r w:rsidRPr="41385DD9">
        <w:rPr>
          <w:sz w:val="24"/>
          <w:szCs w:val="24"/>
        </w:rPr>
        <w:t xml:space="preserve">maintenance, </w:t>
      </w:r>
      <w:r w:rsidR="5DE49C02" w:rsidRPr="41385DD9">
        <w:rPr>
          <w:sz w:val="24"/>
          <w:szCs w:val="24"/>
        </w:rPr>
        <w:t xml:space="preserve">operation, </w:t>
      </w:r>
      <w:r w:rsidRPr="41385DD9">
        <w:rPr>
          <w:sz w:val="24"/>
          <w:szCs w:val="24"/>
        </w:rPr>
        <w:t>repairs, upgrades and exhibition technical work.</w:t>
      </w:r>
    </w:p>
    <w:p w14:paraId="7261D5A7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Ensure contractors comply with health and safety standards, RAMS, contractual agreements and museum policies.</w:t>
      </w:r>
    </w:p>
    <w:p w14:paraId="2E4E66AC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Act as the primary on-site point of contact for contractors and oversee completion of work within agreed timelines, quality and budgets.</w:t>
      </w:r>
    </w:p>
    <w:p w14:paraId="10C5A9D5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Coordinate building cleaning, waste management and pest control services.</w:t>
      </w:r>
    </w:p>
    <w:p w14:paraId="0A10FF96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Develop and manage a preventive maintenance and statutory compliance schedule for building systems and equipment (including fire, water hygiene, PAT, lifts and emergency lighting).</w:t>
      </w:r>
    </w:p>
    <w:p w14:paraId="4929E19A" w14:textId="5E1232AF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Monitor</w:t>
      </w:r>
      <w:r w:rsidR="18979E82" w:rsidRPr="41385DD9">
        <w:rPr>
          <w:sz w:val="24"/>
          <w:szCs w:val="24"/>
        </w:rPr>
        <w:t xml:space="preserve"> building systems and</w:t>
      </w:r>
      <w:r w:rsidRPr="41385DD9">
        <w:rPr>
          <w:sz w:val="24"/>
          <w:szCs w:val="24"/>
        </w:rPr>
        <w:t xml:space="preserve"> energy consumption and </w:t>
      </w:r>
      <w:proofErr w:type="spellStart"/>
      <w:r w:rsidR="33BF76D4" w:rsidRPr="41385DD9">
        <w:rPr>
          <w:sz w:val="24"/>
          <w:szCs w:val="24"/>
        </w:rPr>
        <w:t>identigy</w:t>
      </w:r>
      <w:proofErr w:type="spellEnd"/>
      <w:r w:rsidR="33BF76D4" w:rsidRPr="41385DD9">
        <w:rPr>
          <w:sz w:val="24"/>
          <w:szCs w:val="24"/>
        </w:rPr>
        <w:t xml:space="preserve"> opportunities </w:t>
      </w:r>
      <w:r w:rsidR="7ABB38DC" w:rsidRPr="41385DD9">
        <w:rPr>
          <w:sz w:val="24"/>
          <w:szCs w:val="24"/>
        </w:rPr>
        <w:t>for improvement and</w:t>
      </w:r>
      <w:r w:rsidRPr="41385DD9">
        <w:rPr>
          <w:sz w:val="24"/>
          <w:szCs w:val="24"/>
        </w:rPr>
        <w:t xml:space="preserve"> efficiency.</w:t>
      </w:r>
    </w:p>
    <w:p w14:paraId="7F52A312" w14:textId="380D6DEC" w:rsidR="3381E3B6" w:rsidRDefault="3381E3B6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  <w:lang w:val="en-US"/>
        </w:rPr>
      </w:pPr>
      <w:r w:rsidRPr="41385DD9">
        <w:rPr>
          <w:sz w:val="24"/>
          <w:szCs w:val="24"/>
          <w:lang w:val="en-US"/>
        </w:rPr>
        <w:t xml:space="preserve">Ensure maintenance issues are logged, </w:t>
      </w:r>
      <w:proofErr w:type="spellStart"/>
      <w:r w:rsidRPr="41385DD9">
        <w:rPr>
          <w:sz w:val="24"/>
          <w:szCs w:val="24"/>
          <w:lang w:val="en-US"/>
        </w:rPr>
        <w:t>prioritised</w:t>
      </w:r>
      <w:proofErr w:type="spellEnd"/>
      <w:r w:rsidRPr="41385DD9">
        <w:rPr>
          <w:sz w:val="24"/>
          <w:szCs w:val="24"/>
          <w:lang w:val="en-US"/>
        </w:rPr>
        <w:t xml:space="preserve"> and resolved appropriately.</w:t>
      </w:r>
    </w:p>
    <w:p w14:paraId="3E842BBB" w14:textId="00316891" w:rsidR="3381E3B6" w:rsidRDefault="3381E3B6" w:rsidP="41385DD9">
      <w:pPr>
        <w:pStyle w:val="ListParagraph"/>
        <w:numPr>
          <w:ilvl w:val="0"/>
          <w:numId w:val="2"/>
        </w:numPr>
        <w:spacing w:line="300" w:lineRule="auto"/>
        <w:rPr>
          <w:sz w:val="24"/>
          <w:szCs w:val="24"/>
          <w:lang w:val="en-US"/>
        </w:rPr>
      </w:pPr>
      <w:r w:rsidRPr="41385DD9">
        <w:rPr>
          <w:sz w:val="24"/>
          <w:szCs w:val="24"/>
          <w:lang w:val="en-US"/>
        </w:rPr>
        <w:t>Liaise with landlords, stakeholders and service providers where required.</w:t>
      </w:r>
    </w:p>
    <w:p w14:paraId="376E09C3" w14:textId="5CC314E2" w:rsidR="3381E3B6" w:rsidRDefault="3381E3B6" w:rsidP="41385DD9">
      <w:pPr>
        <w:pStyle w:val="ListParagraph"/>
        <w:numPr>
          <w:ilvl w:val="0"/>
          <w:numId w:val="2"/>
        </w:numPr>
        <w:spacing w:line="300" w:lineRule="auto"/>
        <w:rPr>
          <w:sz w:val="24"/>
          <w:szCs w:val="24"/>
          <w:lang w:val="en-US"/>
        </w:rPr>
      </w:pPr>
      <w:r w:rsidRPr="41385DD9">
        <w:rPr>
          <w:sz w:val="24"/>
          <w:szCs w:val="24"/>
          <w:lang w:val="en-US"/>
        </w:rPr>
        <w:t>Support business continuity planning relating to building operations.</w:t>
      </w:r>
    </w:p>
    <w:p w14:paraId="66C0AF0E" w14:textId="77777777" w:rsidR="004C1314" w:rsidRDefault="56D30DF7" w:rsidP="0612A1A0">
      <w:pPr>
        <w:spacing w:before="240" w:after="80"/>
        <w:rPr>
          <w:b/>
          <w:bCs/>
          <w:sz w:val="24"/>
          <w:szCs w:val="24"/>
        </w:rPr>
      </w:pPr>
      <w:r w:rsidRPr="41385DD9">
        <w:rPr>
          <w:b/>
          <w:bCs/>
          <w:sz w:val="24"/>
          <w:szCs w:val="24"/>
        </w:rPr>
        <w:t>Budget and resources</w:t>
      </w:r>
    </w:p>
    <w:p w14:paraId="09088B53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Help develop and manage the technical services / facilities budget, ensuring cost-effective use of resources.</w:t>
      </w:r>
    </w:p>
    <w:p w14:paraId="27D59D76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Track expenditure for maintenance, repairs and contractor services, and provide regular budget reports to the </w:t>
      </w:r>
      <w:proofErr w:type="spellStart"/>
      <w:r w:rsidRPr="41385DD9">
        <w:rPr>
          <w:sz w:val="24"/>
          <w:szCs w:val="24"/>
        </w:rPr>
        <w:t>Showtown</w:t>
      </w:r>
      <w:proofErr w:type="spellEnd"/>
      <w:r w:rsidRPr="41385DD9">
        <w:rPr>
          <w:sz w:val="24"/>
          <w:szCs w:val="24"/>
        </w:rPr>
        <w:t xml:space="preserve"> Manager.</w:t>
      </w:r>
    </w:p>
    <w:p w14:paraId="49067515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Manage the purchase of materials and equipment needed for maintenance, displays or improvement projects, within delegated authority.</w:t>
      </w:r>
    </w:p>
    <w:p w14:paraId="17C68FD5" w14:textId="15D8946D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Maintain tools, spare stock, keys, access equipment and workshop or store order</w:t>
      </w:r>
      <w:r w:rsidR="62909CD5" w:rsidRPr="41385DD9">
        <w:rPr>
          <w:sz w:val="24"/>
          <w:szCs w:val="24"/>
        </w:rPr>
        <w:t xml:space="preserve"> and ensure equipment meets H&amp;S standards.</w:t>
      </w:r>
    </w:p>
    <w:p w14:paraId="378892C1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Flag lifecycle and capital replacement needs to the </w:t>
      </w:r>
      <w:proofErr w:type="spellStart"/>
      <w:r w:rsidRPr="41385DD9">
        <w:rPr>
          <w:sz w:val="24"/>
          <w:szCs w:val="24"/>
        </w:rPr>
        <w:t>Showtown</w:t>
      </w:r>
      <w:proofErr w:type="spellEnd"/>
      <w:r w:rsidRPr="41385DD9">
        <w:rPr>
          <w:sz w:val="24"/>
          <w:szCs w:val="24"/>
        </w:rPr>
        <w:t xml:space="preserve"> Manager.</w:t>
      </w:r>
    </w:p>
    <w:p w14:paraId="0D72CEAF" w14:textId="77777777" w:rsidR="004C1314" w:rsidRDefault="56D30DF7" w:rsidP="0612A1A0">
      <w:pPr>
        <w:spacing w:before="240" w:after="80"/>
        <w:rPr>
          <w:b/>
          <w:bCs/>
          <w:sz w:val="24"/>
          <w:szCs w:val="24"/>
        </w:rPr>
      </w:pPr>
      <w:r w:rsidRPr="41385DD9">
        <w:rPr>
          <w:b/>
          <w:bCs/>
          <w:sz w:val="24"/>
          <w:szCs w:val="24"/>
        </w:rPr>
        <w:t>Emergency preparedness and response</w:t>
      </w:r>
    </w:p>
    <w:p w14:paraId="086FB784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Be a primary contact in the event of emergencies (fire, flooding, security breach or similar).</w:t>
      </w:r>
    </w:p>
    <w:p w14:paraId="40DFEF50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Develop and test contingency plans for emergency situations.</w:t>
      </w:r>
    </w:p>
    <w:p w14:paraId="69EC97EB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Coordinate with local authorities and emergency services as needed.</w:t>
      </w:r>
    </w:p>
    <w:p w14:paraId="348CF3A1" w14:textId="77777777" w:rsidR="004C1314" w:rsidRDefault="56D30DF7" w:rsidP="0612A1A0">
      <w:pPr>
        <w:spacing w:before="240" w:after="80"/>
        <w:rPr>
          <w:b/>
          <w:bCs/>
          <w:sz w:val="24"/>
          <w:szCs w:val="24"/>
        </w:rPr>
      </w:pPr>
      <w:r w:rsidRPr="41385DD9">
        <w:rPr>
          <w:b/>
          <w:bCs/>
          <w:sz w:val="24"/>
          <w:szCs w:val="24"/>
        </w:rPr>
        <w:t>Events and programming support</w:t>
      </w:r>
    </w:p>
    <w:p w14:paraId="1E6B387D" w14:textId="03C9C1F0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lastRenderedPageBreak/>
        <w:t xml:space="preserve">Provide technical set-up and support for museum events, hires, talks, lectures and learning activity in </w:t>
      </w:r>
      <w:proofErr w:type="spellStart"/>
      <w:proofErr w:type="gramStart"/>
      <w:r w:rsidRPr="41385DD9">
        <w:rPr>
          <w:sz w:val="24"/>
          <w:szCs w:val="24"/>
        </w:rPr>
        <w:t>galleries</w:t>
      </w:r>
      <w:r w:rsidR="2F921D1A" w:rsidRPr="41385DD9">
        <w:rPr>
          <w:sz w:val="24"/>
          <w:szCs w:val="24"/>
        </w:rPr>
        <w:t>,</w:t>
      </w:r>
      <w:r w:rsidRPr="41385DD9">
        <w:rPr>
          <w:sz w:val="24"/>
          <w:szCs w:val="24"/>
        </w:rPr>
        <w:t>the</w:t>
      </w:r>
      <w:proofErr w:type="spellEnd"/>
      <w:proofErr w:type="gramEnd"/>
      <w:r w:rsidRPr="41385DD9">
        <w:rPr>
          <w:sz w:val="24"/>
          <w:szCs w:val="24"/>
        </w:rPr>
        <w:t xml:space="preserve"> Sir Ken Dodd Learning Space</w:t>
      </w:r>
      <w:r w:rsidR="1A8F6A71" w:rsidRPr="41385DD9">
        <w:rPr>
          <w:sz w:val="24"/>
          <w:szCs w:val="24"/>
        </w:rPr>
        <w:t xml:space="preserve"> and sites at the </w:t>
      </w:r>
      <w:proofErr w:type="spellStart"/>
      <w:r w:rsidR="1A8F6A71" w:rsidRPr="41385DD9">
        <w:rPr>
          <w:sz w:val="24"/>
          <w:szCs w:val="24"/>
        </w:rPr>
        <w:t>Showtown</w:t>
      </w:r>
      <w:proofErr w:type="spellEnd"/>
      <w:r w:rsidR="1A8F6A71" w:rsidRPr="41385DD9">
        <w:rPr>
          <w:sz w:val="24"/>
          <w:szCs w:val="24"/>
        </w:rPr>
        <w:t xml:space="preserve"> History Centre</w:t>
      </w:r>
    </w:p>
    <w:p w14:paraId="1262D473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Assist with space planning and technical design for exhibitions, special events and other museum activities.</w:t>
      </w:r>
    </w:p>
    <w:p w14:paraId="747D0CBA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Ensure the building and technical systems are ready for events and exhibition changeovers.</w:t>
      </w:r>
    </w:p>
    <w:p w14:paraId="7C5E2A50" w14:textId="77777777" w:rsidR="004C1314" w:rsidRDefault="56D30DF7" w:rsidP="0612A1A0">
      <w:pPr>
        <w:spacing w:before="240" w:after="80"/>
        <w:rPr>
          <w:b/>
          <w:bCs/>
          <w:sz w:val="24"/>
          <w:szCs w:val="24"/>
        </w:rPr>
      </w:pPr>
      <w:r w:rsidRPr="41385DD9">
        <w:rPr>
          <w:b/>
          <w:bCs/>
          <w:sz w:val="24"/>
          <w:szCs w:val="24"/>
        </w:rPr>
        <w:t>Duty cover and collaboration</w:t>
      </w:r>
    </w:p>
    <w:p w14:paraId="438A2AE2" w14:textId="12549110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Work with the </w:t>
      </w:r>
      <w:proofErr w:type="spellStart"/>
      <w:r w:rsidRPr="41385DD9">
        <w:rPr>
          <w:sz w:val="24"/>
          <w:szCs w:val="24"/>
        </w:rPr>
        <w:t>Showtown</w:t>
      </w:r>
      <w:proofErr w:type="spellEnd"/>
      <w:r w:rsidRPr="41385DD9">
        <w:rPr>
          <w:sz w:val="24"/>
          <w:szCs w:val="24"/>
        </w:rPr>
        <w:t xml:space="preserve"> Manager and Duty Manager</w:t>
      </w:r>
      <w:r w:rsidR="65BEC40F" w:rsidRPr="41385DD9">
        <w:rPr>
          <w:sz w:val="24"/>
          <w:szCs w:val="24"/>
        </w:rPr>
        <w:t>s</w:t>
      </w:r>
      <w:r w:rsidRPr="41385DD9">
        <w:rPr>
          <w:sz w:val="24"/>
          <w:szCs w:val="24"/>
        </w:rPr>
        <w:t xml:space="preserve"> on daily checks and operations, and on environmental and security control (including BMS) within the Sands Building.</w:t>
      </w:r>
    </w:p>
    <w:p w14:paraId="269C08A1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Provide technical duty cover during opening hours and support Duty Managers with building and gallery issues.</w:t>
      </w:r>
    </w:p>
    <w:p w14:paraId="4B03CAE0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Support emergency response procedures and incident management, including evacuations during designated shifts.</w:t>
      </w:r>
    </w:p>
    <w:p w14:paraId="6B8ACAAA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Work closely with Duty Managers to identify and address operational issues impacting visitors.</w:t>
      </w:r>
    </w:p>
    <w:p w14:paraId="468DCD0D" w14:textId="5E51FB58" w:rsidR="004C1314" w:rsidRDefault="56D30DF7" w:rsidP="41385DD9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Work positively with internal </w:t>
      </w:r>
      <w:proofErr w:type="gramStart"/>
      <w:r w:rsidRPr="41385DD9">
        <w:rPr>
          <w:sz w:val="24"/>
          <w:szCs w:val="24"/>
        </w:rPr>
        <w:t>teams,  the</w:t>
      </w:r>
      <w:proofErr w:type="gramEnd"/>
      <w:r w:rsidRPr="41385DD9">
        <w:rPr>
          <w:sz w:val="24"/>
          <w:szCs w:val="24"/>
        </w:rPr>
        <w:t xml:space="preserve"> landlord and </w:t>
      </w:r>
      <w:r w:rsidR="48C53078" w:rsidRPr="41385DD9">
        <w:rPr>
          <w:sz w:val="24"/>
          <w:szCs w:val="24"/>
        </w:rPr>
        <w:t>wider stakeholders</w:t>
      </w:r>
      <w:r w:rsidRPr="41385DD9">
        <w:rPr>
          <w:sz w:val="24"/>
          <w:szCs w:val="24"/>
        </w:rPr>
        <w:t>.</w:t>
      </w:r>
    </w:p>
    <w:p w14:paraId="490037C6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Provide regular reports on facilities issues, maintenance schedules, environments and safety compliance.</w:t>
      </w:r>
    </w:p>
    <w:p w14:paraId="28688EC8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Represent </w:t>
      </w:r>
      <w:proofErr w:type="spellStart"/>
      <w:r w:rsidRPr="41385DD9">
        <w:rPr>
          <w:sz w:val="24"/>
          <w:szCs w:val="24"/>
        </w:rPr>
        <w:t>Showtown</w:t>
      </w:r>
      <w:proofErr w:type="spellEnd"/>
      <w:r w:rsidRPr="41385DD9">
        <w:rPr>
          <w:sz w:val="24"/>
          <w:szCs w:val="24"/>
        </w:rPr>
        <w:t xml:space="preserve"> professionally with inspectors, contractors and at internal meetings where required.</w:t>
      </w:r>
    </w:p>
    <w:p w14:paraId="4E3A5F0E" w14:textId="77777777" w:rsidR="004C1314" w:rsidRDefault="56D30DF7" w:rsidP="0612A1A0">
      <w:pPr>
        <w:spacing w:before="240" w:after="80"/>
        <w:rPr>
          <w:b/>
          <w:bCs/>
          <w:sz w:val="24"/>
          <w:szCs w:val="24"/>
        </w:rPr>
      </w:pPr>
      <w:r w:rsidRPr="41385DD9">
        <w:rPr>
          <w:b/>
          <w:bCs/>
          <w:sz w:val="24"/>
          <w:szCs w:val="24"/>
        </w:rPr>
        <w:t>Responsibilities for people</w:t>
      </w:r>
    </w:p>
    <w:p w14:paraId="305D721B" w14:textId="4217B2A0" w:rsidR="004C1314" w:rsidRDefault="56D30DF7" w:rsidP="0612A1A0">
      <w:pPr>
        <w:spacing w:after="14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The postholder will not have </w:t>
      </w:r>
      <w:r w:rsidR="6CD263B9" w:rsidRPr="41385DD9">
        <w:rPr>
          <w:sz w:val="24"/>
          <w:szCs w:val="24"/>
        </w:rPr>
        <w:t>any line management responsibility</w:t>
      </w:r>
      <w:r w:rsidRPr="41385DD9">
        <w:rPr>
          <w:sz w:val="24"/>
          <w:szCs w:val="24"/>
        </w:rPr>
        <w:t>. They will induct, brief and quality-check:</w:t>
      </w:r>
    </w:p>
    <w:p w14:paraId="0BEF3D5E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Cleaning and facilities contractors</w:t>
      </w:r>
    </w:p>
    <w:p w14:paraId="74120487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Specialist building, AV and exhibition contractors</w:t>
      </w:r>
    </w:p>
    <w:p w14:paraId="7244B6E3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Casual technical support as required</w:t>
      </w:r>
    </w:p>
    <w:p w14:paraId="51290871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Volunteers assisting with technical or facilities tasks</w:t>
      </w:r>
    </w:p>
    <w:p w14:paraId="2E35B922" w14:textId="77777777" w:rsidR="004C1314" w:rsidRDefault="56D30DF7" w:rsidP="0612A1A0">
      <w:pPr>
        <w:spacing w:after="14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They will give health and safety briefings to colleagues working around plant, installs and public facilities.</w:t>
      </w:r>
    </w:p>
    <w:p w14:paraId="13CB27F8" w14:textId="615CD3A5" w:rsidR="0612A1A0" w:rsidRDefault="0612A1A0" w:rsidP="0612A1A0">
      <w:pPr>
        <w:rPr>
          <w:b/>
          <w:bCs/>
          <w:sz w:val="28"/>
          <w:szCs w:val="28"/>
        </w:rPr>
      </w:pPr>
    </w:p>
    <w:p w14:paraId="36678374" w14:textId="77777777" w:rsidR="004D1268" w:rsidRDefault="004D126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E0C1E46" w14:textId="6EE3DB78" w:rsidR="004C1314" w:rsidRDefault="56D30DF7" w:rsidP="41385DD9">
      <w:pPr>
        <w:rPr>
          <w:b/>
          <w:bCs/>
          <w:sz w:val="28"/>
          <w:szCs w:val="28"/>
        </w:rPr>
      </w:pPr>
      <w:r w:rsidRPr="41385DD9">
        <w:rPr>
          <w:b/>
          <w:bCs/>
          <w:sz w:val="28"/>
          <w:szCs w:val="28"/>
        </w:rPr>
        <w:lastRenderedPageBreak/>
        <w:t>Person Specification</w:t>
      </w:r>
    </w:p>
    <w:p w14:paraId="11F243DE" w14:textId="77777777" w:rsidR="004C1314" w:rsidRDefault="56D30DF7" w:rsidP="0612A1A0">
      <w:pPr>
        <w:spacing w:before="240" w:after="80"/>
        <w:rPr>
          <w:b/>
          <w:bCs/>
          <w:sz w:val="24"/>
          <w:szCs w:val="24"/>
        </w:rPr>
      </w:pPr>
      <w:r w:rsidRPr="41385DD9">
        <w:rPr>
          <w:b/>
          <w:bCs/>
          <w:sz w:val="24"/>
          <w:szCs w:val="24"/>
        </w:rPr>
        <w:t>Essential experience</w:t>
      </w:r>
    </w:p>
    <w:p w14:paraId="1622465C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Substantial experience (typically 3+ years) in facilities and/or venue technical work, including health and safety, building maintenance and contractor coordination.</w:t>
      </w:r>
    </w:p>
    <w:p w14:paraId="3BF1FF6E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Considerable experience of technical support for exhibitions, displays, events, talks or lectures.</w:t>
      </w:r>
    </w:p>
    <w:p w14:paraId="6CAA59A6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Experience of working in a busy, customer-facing setting.</w:t>
      </w:r>
    </w:p>
    <w:p w14:paraId="5E3E2193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Experience developing or following planned maintenance, compliance or technical procedures.</w:t>
      </w:r>
    </w:p>
    <w:p w14:paraId="109AF061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Experience tracking a maintenance, contractor or materials budget.</w:t>
      </w:r>
    </w:p>
    <w:p w14:paraId="230462E7" w14:textId="77777777" w:rsidR="004C1314" w:rsidRDefault="56D30DF7" w:rsidP="0612A1A0">
      <w:pPr>
        <w:spacing w:before="240" w:after="80"/>
        <w:rPr>
          <w:b/>
          <w:bCs/>
          <w:sz w:val="24"/>
          <w:szCs w:val="24"/>
        </w:rPr>
      </w:pPr>
      <w:r w:rsidRPr="41385DD9">
        <w:rPr>
          <w:b/>
          <w:bCs/>
          <w:sz w:val="24"/>
          <w:szCs w:val="24"/>
        </w:rPr>
        <w:t>Essential knowledge and skills</w:t>
      </w:r>
    </w:p>
    <w:p w14:paraId="7A52EB17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Excellent interpersonal and communication skills with contractors, colleagues and visitors.</w:t>
      </w:r>
    </w:p>
    <w:p w14:paraId="5A11D3E1" w14:textId="0A54C9EC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Strong organisational and planning abilities</w:t>
      </w:r>
      <w:r w:rsidR="740B6C4F" w:rsidRPr="41385DD9">
        <w:rPr>
          <w:sz w:val="24"/>
          <w:szCs w:val="24"/>
        </w:rPr>
        <w:t>.</w:t>
      </w:r>
    </w:p>
    <w:p w14:paraId="78FA48C2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Ability to work supportively alongside colleagues, volunteers and contractors.</w:t>
      </w:r>
    </w:p>
    <w:p w14:paraId="34C63B81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Strong problem-solving skills during public opening, installs and building faults.</w:t>
      </w:r>
    </w:p>
    <w:p w14:paraId="33E5959C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Understanding of health and safety and building compliance standards in a public venue.</w:t>
      </w:r>
    </w:p>
    <w:p w14:paraId="09A96209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IT skills including Microsoft Office and, ideally, BMS or facilities systems.</w:t>
      </w:r>
    </w:p>
    <w:p w14:paraId="42229703" w14:textId="38256F9B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Full UK driving licence and willingness to move objects and kit between sites.</w:t>
      </w:r>
    </w:p>
    <w:p w14:paraId="44081A38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Ability to work flexibly, including weekends, evenings, events and emergency response.</w:t>
      </w:r>
    </w:p>
    <w:p w14:paraId="05E29ECE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Relevant A level, NVQ3 / Level 3 or equivalent, or equivalent practical experience.</w:t>
      </w:r>
    </w:p>
    <w:p w14:paraId="61F2EABF" w14:textId="77777777" w:rsidR="004C1314" w:rsidRDefault="56D30DF7" w:rsidP="0612A1A0">
      <w:pPr>
        <w:spacing w:before="240" w:after="80"/>
        <w:rPr>
          <w:b/>
          <w:bCs/>
          <w:sz w:val="24"/>
          <w:szCs w:val="24"/>
        </w:rPr>
      </w:pPr>
      <w:r w:rsidRPr="41385DD9">
        <w:rPr>
          <w:b/>
          <w:bCs/>
          <w:sz w:val="24"/>
          <w:szCs w:val="24"/>
        </w:rPr>
        <w:t>Desirable experience</w:t>
      </w:r>
    </w:p>
    <w:p w14:paraId="15EE0349" w14:textId="6EC560D5" w:rsidR="174EB0CA" w:rsidRDefault="174EB0CA" w:rsidP="41385DD9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Experience working within a museum, visitor attraction, cultural venue, theatre or similar public building.</w:t>
      </w:r>
    </w:p>
    <w:p w14:paraId="650A8110" w14:textId="5684338C" w:rsidR="15BC7D5C" w:rsidRDefault="15BC7D5C" w:rsidP="41385DD9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Experience of some collections-aware practice: mounting and displaying objects, mount making, collection handling, stores, environmental monitoring and pest monitoring.</w:t>
      </w:r>
    </w:p>
    <w:p w14:paraId="7AD3B579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Experience of site maintenance systems (BMS) and first-line plant faults.</w:t>
      </w:r>
    </w:p>
    <w:p w14:paraId="26E5E077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Experience of working in a cultural or heritage setting if not already evidenced.</w:t>
      </w:r>
    </w:p>
    <w:p w14:paraId="5BE0F24C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Experience of Changing Places or specialist accessible facilities.</w:t>
      </w:r>
    </w:p>
    <w:p w14:paraId="5FBC28DF" w14:textId="7C9FA9B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First Aid at Work, PAT testing </w:t>
      </w:r>
      <w:r w:rsidR="0D352F94" w:rsidRPr="41385DD9">
        <w:rPr>
          <w:sz w:val="24"/>
          <w:szCs w:val="24"/>
        </w:rPr>
        <w:t>and</w:t>
      </w:r>
      <w:r w:rsidRPr="41385DD9">
        <w:rPr>
          <w:sz w:val="24"/>
          <w:szCs w:val="24"/>
        </w:rPr>
        <w:t xml:space="preserve"> working-at-height</w:t>
      </w:r>
      <w:r w:rsidR="6D78F4B8" w:rsidRPr="41385DD9">
        <w:rPr>
          <w:sz w:val="24"/>
          <w:szCs w:val="24"/>
        </w:rPr>
        <w:t xml:space="preserve"> training.</w:t>
      </w:r>
    </w:p>
    <w:p w14:paraId="41476B36" w14:textId="456523F0" w:rsidR="0612A1A0" w:rsidRDefault="0612A1A0" w:rsidP="0612A1A0">
      <w:pPr>
        <w:rPr>
          <w:b/>
          <w:bCs/>
          <w:sz w:val="24"/>
          <w:szCs w:val="24"/>
        </w:rPr>
      </w:pPr>
    </w:p>
    <w:p w14:paraId="46B64917" w14:textId="77777777" w:rsidR="004C1314" w:rsidRDefault="56D30DF7" w:rsidP="41385DD9">
      <w:pPr>
        <w:spacing w:line="259" w:lineRule="auto"/>
        <w:rPr>
          <w:b/>
          <w:bCs/>
          <w:sz w:val="28"/>
          <w:szCs w:val="28"/>
        </w:rPr>
      </w:pPr>
      <w:r w:rsidRPr="41385DD9">
        <w:rPr>
          <w:b/>
          <w:bCs/>
          <w:sz w:val="28"/>
          <w:szCs w:val="28"/>
        </w:rPr>
        <w:t>Success Measures</w:t>
      </w:r>
    </w:p>
    <w:p w14:paraId="5A1ECCB3" w14:textId="77777777" w:rsidR="004C1314" w:rsidRDefault="56D30DF7" w:rsidP="0612A1A0">
      <w:pPr>
        <w:spacing w:after="14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Success in this role will be demonstrated through:</w:t>
      </w:r>
    </w:p>
    <w:p w14:paraId="6A9FC498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lastRenderedPageBreak/>
        <w:t>A safe, compliant and well-presented building that stays open.</w:t>
      </w:r>
    </w:p>
    <w:p w14:paraId="0E45E5B2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Permanent displays and interactives kept </w:t>
      </w:r>
      <w:proofErr w:type="gramStart"/>
      <w:r w:rsidRPr="41385DD9">
        <w:rPr>
          <w:sz w:val="24"/>
          <w:szCs w:val="24"/>
        </w:rPr>
        <w:t>on-show</w:t>
      </w:r>
      <w:proofErr w:type="gramEnd"/>
      <w:r w:rsidRPr="41385DD9">
        <w:rPr>
          <w:sz w:val="24"/>
          <w:szCs w:val="24"/>
        </w:rPr>
        <w:t>, with environments in agreed range.</w:t>
      </w:r>
    </w:p>
    <w:p w14:paraId="2A89956A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Exhibition installs and de-installs delivered on time without damage to objects or loans.</w:t>
      </w:r>
    </w:p>
    <w:p w14:paraId="7B35BC60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Contractor work completed to quality, time and budget within delegated limits.</w:t>
      </w:r>
    </w:p>
    <w:p w14:paraId="5788A9E8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Events, learning sessions and hires technically supported.</w:t>
      </w:r>
    </w:p>
    <w:p w14:paraId="30EB0D03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Audit-ready compliance, environmental and defect records.</w:t>
      </w:r>
    </w:p>
    <w:p w14:paraId="445EFCDD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Effective emergency preparedness and incident response.</w:t>
      </w:r>
    </w:p>
    <w:p w14:paraId="0B177CC9" w14:textId="5561F7D5" w:rsidR="004C1314" w:rsidRDefault="56D30DF7" w:rsidP="41385DD9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 xml:space="preserve">Positive working relationships with </w:t>
      </w:r>
      <w:r w:rsidR="753E6866" w:rsidRPr="41385DD9">
        <w:rPr>
          <w:sz w:val="24"/>
          <w:szCs w:val="24"/>
        </w:rPr>
        <w:t>all internal team, volunteers, stakeholders</w:t>
      </w:r>
      <w:r w:rsidRPr="41385DD9">
        <w:rPr>
          <w:sz w:val="24"/>
          <w:szCs w:val="24"/>
        </w:rPr>
        <w:t xml:space="preserve"> and building partners.</w:t>
      </w:r>
    </w:p>
    <w:p w14:paraId="1F1ADDF9" w14:textId="77777777" w:rsidR="004C1314" w:rsidRDefault="56D30DF7" w:rsidP="0612A1A0">
      <w:pPr>
        <w:pStyle w:val="ListParagraph"/>
        <w:numPr>
          <w:ilvl w:val="0"/>
          <w:numId w:val="2"/>
        </w:numPr>
        <w:spacing w:after="70" w:line="276" w:lineRule="auto"/>
        <w:rPr>
          <w:sz w:val="24"/>
          <w:szCs w:val="24"/>
        </w:rPr>
      </w:pPr>
      <w:r w:rsidRPr="41385DD9">
        <w:rPr>
          <w:sz w:val="24"/>
          <w:szCs w:val="24"/>
        </w:rPr>
        <w:t>Energy use and building condition kept under review, with replacement needs flagged early.</w:t>
      </w:r>
    </w:p>
    <w:p w14:paraId="3977AB38" w14:textId="23F9A998" w:rsidR="0612A1A0" w:rsidRDefault="0612A1A0" w:rsidP="0612A1A0">
      <w:pPr>
        <w:rPr>
          <w:b/>
          <w:bCs/>
          <w:sz w:val="24"/>
          <w:szCs w:val="24"/>
        </w:rPr>
      </w:pPr>
    </w:p>
    <w:sectPr w:rsidR="0612A1A0">
      <w:headerReference w:type="default" r:id="rId7"/>
      <w:footerReference w:type="default" r:id="rId8"/>
      <w:pgSz w:w="11906" w:h="16838"/>
      <w:pgMar w:top="1080" w:right="1000" w:bottom="8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817FC" w14:textId="77777777" w:rsidR="00AD29DA" w:rsidRDefault="00AD29DA">
      <w:r>
        <w:separator/>
      </w:r>
    </w:p>
  </w:endnote>
  <w:endnote w:type="continuationSeparator" w:id="0">
    <w:p w14:paraId="31DB1371" w14:textId="77777777" w:rsidR="00AD29DA" w:rsidRDefault="00AD2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8AAA" w14:textId="667881AF" w:rsidR="0612A1A0" w:rsidRDefault="0612A1A0" w:rsidP="0612A1A0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3B6340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3B6340">
      <w:rPr>
        <w:noProof/>
      </w:rPr>
      <w:t>2</w:t>
    </w:r>
    <w:r>
      <w:fldChar w:fldCharType="end"/>
    </w:r>
  </w:p>
  <w:tbl>
    <w:tblPr>
      <w:tblW w:w="0" w:type="auto"/>
      <w:tblLook w:val="06A0" w:firstRow="1" w:lastRow="0" w:firstColumn="1" w:lastColumn="0" w:noHBand="1" w:noVBand="1"/>
    </w:tblPr>
    <w:tblGrid>
      <w:gridCol w:w="6600"/>
      <w:gridCol w:w="3300"/>
    </w:tblGrid>
    <w:tr w:rsidR="0612A1A0" w14:paraId="3F85BD22" w14:textId="77777777" w:rsidTr="0612A1A0">
      <w:trPr>
        <w:trHeight w:val="300"/>
      </w:trPr>
      <w:tc>
        <w:tcPr>
          <w:tcW w:w="6600" w:type="dxa"/>
        </w:tcPr>
        <w:p w14:paraId="53006127" w14:textId="436997E1" w:rsidR="0612A1A0" w:rsidRDefault="0612A1A0" w:rsidP="0612A1A0">
          <w:pPr>
            <w:pStyle w:val="Header"/>
            <w:ind w:left="-115"/>
          </w:pPr>
          <w:r>
            <w:t>Facilities &amp; Technical Officer Job Description</w:t>
          </w:r>
        </w:p>
      </w:tc>
      <w:tc>
        <w:tcPr>
          <w:tcW w:w="3300" w:type="dxa"/>
        </w:tcPr>
        <w:p w14:paraId="36138476" w14:textId="6FA1D576" w:rsidR="0612A1A0" w:rsidRDefault="0612A1A0" w:rsidP="0612A1A0">
          <w:pPr>
            <w:pStyle w:val="Header"/>
            <w:ind w:right="-115"/>
            <w:jc w:val="right"/>
          </w:pPr>
        </w:p>
      </w:tc>
    </w:tr>
  </w:tbl>
  <w:p w14:paraId="35C7A2E8" w14:textId="1B3C772E" w:rsidR="0612A1A0" w:rsidRDefault="0612A1A0" w:rsidP="0612A1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A200D" w14:textId="77777777" w:rsidR="00AD29DA" w:rsidRDefault="00AD29DA">
      <w:r>
        <w:separator/>
      </w:r>
    </w:p>
  </w:footnote>
  <w:footnote w:type="continuationSeparator" w:id="0">
    <w:p w14:paraId="24BB238A" w14:textId="77777777" w:rsidR="00AD29DA" w:rsidRDefault="00AD2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00"/>
      <w:gridCol w:w="3300"/>
      <w:gridCol w:w="3300"/>
    </w:tblGrid>
    <w:tr w:rsidR="0612A1A0" w14:paraId="6284491F" w14:textId="77777777" w:rsidTr="0612A1A0">
      <w:trPr>
        <w:trHeight w:val="300"/>
      </w:trPr>
      <w:tc>
        <w:tcPr>
          <w:tcW w:w="3300" w:type="dxa"/>
        </w:tcPr>
        <w:p w14:paraId="5778DDA8" w14:textId="76C31735" w:rsidR="0612A1A0" w:rsidRDefault="0612A1A0" w:rsidP="0612A1A0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43EFCEBD" wp14:editId="2B477344">
                <wp:extent cx="1252940" cy="762000"/>
                <wp:effectExtent l="0" t="0" r="0" b="0"/>
                <wp:docPr id="1862978174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0243030" name="Picture 8202430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294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0" w:type="dxa"/>
        </w:tcPr>
        <w:p w14:paraId="0E281ADF" w14:textId="19D5F539" w:rsidR="0612A1A0" w:rsidRDefault="0612A1A0" w:rsidP="0612A1A0">
          <w:pPr>
            <w:pStyle w:val="Header"/>
            <w:jc w:val="center"/>
          </w:pPr>
        </w:p>
      </w:tc>
      <w:tc>
        <w:tcPr>
          <w:tcW w:w="3300" w:type="dxa"/>
        </w:tcPr>
        <w:p w14:paraId="1DA3A0BD" w14:textId="54781439" w:rsidR="0612A1A0" w:rsidRDefault="0612A1A0" w:rsidP="0612A1A0">
          <w:pPr>
            <w:pStyle w:val="Header"/>
            <w:ind w:right="-115"/>
            <w:jc w:val="right"/>
          </w:pPr>
        </w:p>
      </w:tc>
    </w:tr>
  </w:tbl>
  <w:p w14:paraId="598B2B62" w14:textId="3C33C75E" w:rsidR="0612A1A0" w:rsidRDefault="0612A1A0" w:rsidP="0612A1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55EE"/>
    <w:multiLevelType w:val="hybridMultilevel"/>
    <w:tmpl w:val="C75CB5F2"/>
    <w:lvl w:ilvl="0" w:tplc="92625642">
      <w:start w:val="1"/>
      <w:numFmt w:val="bullet"/>
      <w:lvlText w:val="●"/>
      <w:lvlJc w:val="left"/>
      <w:pPr>
        <w:ind w:left="720" w:hanging="360"/>
      </w:pPr>
    </w:lvl>
    <w:lvl w:ilvl="1" w:tplc="91A02DFC">
      <w:start w:val="1"/>
      <w:numFmt w:val="bullet"/>
      <w:lvlText w:val="○"/>
      <w:lvlJc w:val="left"/>
      <w:pPr>
        <w:ind w:left="1440" w:hanging="360"/>
      </w:pPr>
    </w:lvl>
    <w:lvl w:ilvl="2" w:tplc="A8287262">
      <w:start w:val="1"/>
      <w:numFmt w:val="bullet"/>
      <w:lvlText w:val="■"/>
      <w:lvlJc w:val="left"/>
      <w:pPr>
        <w:ind w:left="2160" w:hanging="360"/>
      </w:pPr>
    </w:lvl>
    <w:lvl w:ilvl="3" w:tplc="A6C43DF2">
      <w:start w:val="1"/>
      <w:numFmt w:val="bullet"/>
      <w:lvlText w:val="●"/>
      <w:lvlJc w:val="left"/>
      <w:pPr>
        <w:ind w:left="2880" w:hanging="360"/>
      </w:pPr>
    </w:lvl>
    <w:lvl w:ilvl="4" w:tplc="CFA81B4E">
      <w:start w:val="1"/>
      <w:numFmt w:val="bullet"/>
      <w:lvlText w:val="○"/>
      <w:lvlJc w:val="left"/>
      <w:pPr>
        <w:ind w:left="3600" w:hanging="360"/>
      </w:pPr>
    </w:lvl>
    <w:lvl w:ilvl="5" w:tplc="DE143BD4">
      <w:start w:val="1"/>
      <w:numFmt w:val="bullet"/>
      <w:lvlText w:val="■"/>
      <w:lvlJc w:val="left"/>
      <w:pPr>
        <w:ind w:left="4320" w:hanging="360"/>
      </w:pPr>
    </w:lvl>
    <w:lvl w:ilvl="6" w:tplc="A8A8B558">
      <w:start w:val="1"/>
      <w:numFmt w:val="bullet"/>
      <w:lvlText w:val="●"/>
      <w:lvlJc w:val="left"/>
      <w:pPr>
        <w:ind w:left="5040" w:hanging="360"/>
      </w:pPr>
    </w:lvl>
    <w:lvl w:ilvl="7" w:tplc="68587DD8">
      <w:start w:val="1"/>
      <w:numFmt w:val="bullet"/>
      <w:lvlText w:val="●"/>
      <w:lvlJc w:val="left"/>
      <w:pPr>
        <w:ind w:left="5760" w:hanging="360"/>
      </w:pPr>
    </w:lvl>
    <w:lvl w:ilvl="8" w:tplc="673CE98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EE32ADD"/>
    <w:multiLevelType w:val="hybridMultilevel"/>
    <w:tmpl w:val="4CDAA026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8B8544E">
      <w:numFmt w:val="decimal"/>
      <w:lvlText w:val=""/>
      <w:lvlJc w:val="left"/>
    </w:lvl>
    <w:lvl w:ilvl="2" w:tplc="87D22ECE">
      <w:numFmt w:val="decimal"/>
      <w:lvlText w:val=""/>
      <w:lvlJc w:val="left"/>
    </w:lvl>
    <w:lvl w:ilvl="3" w:tplc="17E40A6C">
      <w:numFmt w:val="decimal"/>
      <w:lvlText w:val=""/>
      <w:lvlJc w:val="left"/>
    </w:lvl>
    <w:lvl w:ilvl="4" w:tplc="0AA81F14">
      <w:numFmt w:val="decimal"/>
      <w:lvlText w:val=""/>
      <w:lvlJc w:val="left"/>
    </w:lvl>
    <w:lvl w:ilvl="5" w:tplc="9D46262E">
      <w:numFmt w:val="decimal"/>
      <w:lvlText w:val=""/>
      <w:lvlJc w:val="left"/>
    </w:lvl>
    <w:lvl w:ilvl="6" w:tplc="064CFCA2">
      <w:numFmt w:val="decimal"/>
      <w:lvlText w:val=""/>
      <w:lvlJc w:val="left"/>
    </w:lvl>
    <w:lvl w:ilvl="7" w:tplc="56E4F2B8">
      <w:numFmt w:val="decimal"/>
      <w:lvlText w:val=""/>
      <w:lvlJc w:val="left"/>
    </w:lvl>
    <w:lvl w:ilvl="8" w:tplc="28F84108">
      <w:numFmt w:val="decimal"/>
      <w:lvlText w:val=""/>
      <w:lvlJc w:val="left"/>
    </w:lvl>
  </w:abstractNum>
  <w:num w:numId="1" w16cid:durableId="1025256732">
    <w:abstractNumId w:val="0"/>
    <w:lvlOverride w:ilvl="0">
      <w:startOverride w:val="1"/>
    </w:lvlOverride>
  </w:num>
  <w:num w:numId="2" w16cid:durableId="2007249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314"/>
    <w:rsid w:val="00005586"/>
    <w:rsid w:val="000366E2"/>
    <w:rsid w:val="000921EC"/>
    <w:rsid w:val="00102A3F"/>
    <w:rsid w:val="0011563C"/>
    <w:rsid w:val="001B7217"/>
    <w:rsid w:val="00268C4C"/>
    <w:rsid w:val="002756A6"/>
    <w:rsid w:val="00312F66"/>
    <w:rsid w:val="00321B10"/>
    <w:rsid w:val="00350A7F"/>
    <w:rsid w:val="0035792D"/>
    <w:rsid w:val="003B6340"/>
    <w:rsid w:val="004229DD"/>
    <w:rsid w:val="004C1314"/>
    <w:rsid w:val="004D1268"/>
    <w:rsid w:val="00596D1E"/>
    <w:rsid w:val="00597F99"/>
    <w:rsid w:val="005A07AA"/>
    <w:rsid w:val="005B044F"/>
    <w:rsid w:val="005C4CF0"/>
    <w:rsid w:val="005D5980"/>
    <w:rsid w:val="005E19B8"/>
    <w:rsid w:val="006331AE"/>
    <w:rsid w:val="00635C75"/>
    <w:rsid w:val="006376DF"/>
    <w:rsid w:val="006E4171"/>
    <w:rsid w:val="00752CEB"/>
    <w:rsid w:val="00793449"/>
    <w:rsid w:val="007C6A59"/>
    <w:rsid w:val="007E65A7"/>
    <w:rsid w:val="00802BCF"/>
    <w:rsid w:val="00826F53"/>
    <w:rsid w:val="0083079C"/>
    <w:rsid w:val="008C0965"/>
    <w:rsid w:val="008C56E3"/>
    <w:rsid w:val="008D6FE2"/>
    <w:rsid w:val="008F0852"/>
    <w:rsid w:val="008F51C8"/>
    <w:rsid w:val="00911367"/>
    <w:rsid w:val="00924CE0"/>
    <w:rsid w:val="00947420"/>
    <w:rsid w:val="00976351"/>
    <w:rsid w:val="0098117B"/>
    <w:rsid w:val="009F5177"/>
    <w:rsid w:val="00A06D7B"/>
    <w:rsid w:val="00AD19C9"/>
    <w:rsid w:val="00AD29DA"/>
    <w:rsid w:val="00AE7A11"/>
    <w:rsid w:val="00AF24B5"/>
    <w:rsid w:val="00B120CC"/>
    <w:rsid w:val="00B134A5"/>
    <w:rsid w:val="00B1479C"/>
    <w:rsid w:val="00B93E16"/>
    <w:rsid w:val="00B957E7"/>
    <w:rsid w:val="00BE0C9B"/>
    <w:rsid w:val="00C32840"/>
    <w:rsid w:val="00C61377"/>
    <w:rsid w:val="00CA04E1"/>
    <w:rsid w:val="00CB51F5"/>
    <w:rsid w:val="00D24D15"/>
    <w:rsid w:val="00D56368"/>
    <w:rsid w:val="00E477D5"/>
    <w:rsid w:val="00EC0574"/>
    <w:rsid w:val="00EC1ED8"/>
    <w:rsid w:val="00EF4BB4"/>
    <w:rsid w:val="00F239F9"/>
    <w:rsid w:val="00F24AAC"/>
    <w:rsid w:val="00F24E80"/>
    <w:rsid w:val="00F40537"/>
    <w:rsid w:val="00F64261"/>
    <w:rsid w:val="00F71F0D"/>
    <w:rsid w:val="00FA2E7D"/>
    <w:rsid w:val="00FA5679"/>
    <w:rsid w:val="0277354E"/>
    <w:rsid w:val="02D2D5F6"/>
    <w:rsid w:val="042E2F6E"/>
    <w:rsid w:val="04F61B63"/>
    <w:rsid w:val="05D1E2AE"/>
    <w:rsid w:val="0612A1A0"/>
    <w:rsid w:val="06AC1418"/>
    <w:rsid w:val="070C6088"/>
    <w:rsid w:val="0874E53A"/>
    <w:rsid w:val="08D4BD62"/>
    <w:rsid w:val="096AA574"/>
    <w:rsid w:val="0B3EA6CD"/>
    <w:rsid w:val="0B793668"/>
    <w:rsid w:val="0B7EB7F5"/>
    <w:rsid w:val="0B8E167F"/>
    <w:rsid w:val="0D352F94"/>
    <w:rsid w:val="0EA736A7"/>
    <w:rsid w:val="0EEF402C"/>
    <w:rsid w:val="0FD71F93"/>
    <w:rsid w:val="1212EE93"/>
    <w:rsid w:val="124CC7B8"/>
    <w:rsid w:val="132337A2"/>
    <w:rsid w:val="1376B08A"/>
    <w:rsid w:val="15257183"/>
    <w:rsid w:val="154D1FFD"/>
    <w:rsid w:val="15BC7D5C"/>
    <w:rsid w:val="15CB0E7D"/>
    <w:rsid w:val="16239EAD"/>
    <w:rsid w:val="165F12EA"/>
    <w:rsid w:val="174EB0CA"/>
    <w:rsid w:val="18979E82"/>
    <w:rsid w:val="1A8F6A71"/>
    <w:rsid w:val="1ABFA00C"/>
    <w:rsid w:val="1C354B0C"/>
    <w:rsid w:val="1C789053"/>
    <w:rsid w:val="1C83F60B"/>
    <w:rsid w:val="1D3F98A5"/>
    <w:rsid w:val="1DDDCC8F"/>
    <w:rsid w:val="1E0A8B88"/>
    <w:rsid w:val="1F0C48B4"/>
    <w:rsid w:val="1F99AE19"/>
    <w:rsid w:val="2001E8EF"/>
    <w:rsid w:val="20296F5C"/>
    <w:rsid w:val="2271BB04"/>
    <w:rsid w:val="235A1703"/>
    <w:rsid w:val="23E35616"/>
    <w:rsid w:val="24B24D4D"/>
    <w:rsid w:val="24F3A3A6"/>
    <w:rsid w:val="26498387"/>
    <w:rsid w:val="276FC4DD"/>
    <w:rsid w:val="2A6864F0"/>
    <w:rsid w:val="2B4DF171"/>
    <w:rsid w:val="2BB08A00"/>
    <w:rsid w:val="2C876885"/>
    <w:rsid w:val="2E3EE14F"/>
    <w:rsid w:val="2F05CC1D"/>
    <w:rsid w:val="2F921D1A"/>
    <w:rsid w:val="3049461E"/>
    <w:rsid w:val="30742A49"/>
    <w:rsid w:val="31AB487E"/>
    <w:rsid w:val="3227186A"/>
    <w:rsid w:val="33560BBC"/>
    <w:rsid w:val="3381E3B6"/>
    <w:rsid w:val="33BF76D4"/>
    <w:rsid w:val="34282C0C"/>
    <w:rsid w:val="393A6E58"/>
    <w:rsid w:val="3984DBD0"/>
    <w:rsid w:val="39F92DC2"/>
    <w:rsid w:val="3A1DAB20"/>
    <w:rsid w:val="3AB385BA"/>
    <w:rsid w:val="3C441B1D"/>
    <w:rsid w:val="3C6D3B30"/>
    <w:rsid w:val="3C8DFB63"/>
    <w:rsid w:val="3D50748D"/>
    <w:rsid w:val="3E3CC231"/>
    <w:rsid w:val="3EAB6EDA"/>
    <w:rsid w:val="40C6C27F"/>
    <w:rsid w:val="41385DD9"/>
    <w:rsid w:val="43EF0151"/>
    <w:rsid w:val="455D322D"/>
    <w:rsid w:val="45B57E56"/>
    <w:rsid w:val="4602BCB4"/>
    <w:rsid w:val="47442EBA"/>
    <w:rsid w:val="47D8303A"/>
    <w:rsid w:val="4848AF41"/>
    <w:rsid w:val="48C53078"/>
    <w:rsid w:val="48D8B761"/>
    <w:rsid w:val="48EC0A4B"/>
    <w:rsid w:val="498B4DF0"/>
    <w:rsid w:val="4BB65BAF"/>
    <w:rsid w:val="4DDD5F7B"/>
    <w:rsid w:val="50E4815D"/>
    <w:rsid w:val="517BA264"/>
    <w:rsid w:val="520EB332"/>
    <w:rsid w:val="521C1612"/>
    <w:rsid w:val="52F73497"/>
    <w:rsid w:val="52FB9688"/>
    <w:rsid w:val="53D5049F"/>
    <w:rsid w:val="5423E4AD"/>
    <w:rsid w:val="545E3E04"/>
    <w:rsid w:val="553C8042"/>
    <w:rsid w:val="5623FCB2"/>
    <w:rsid w:val="56D30DF7"/>
    <w:rsid w:val="574805E7"/>
    <w:rsid w:val="57E65143"/>
    <w:rsid w:val="5B0B0BF5"/>
    <w:rsid w:val="5CAA14CF"/>
    <w:rsid w:val="5D985634"/>
    <w:rsid w:val="5DE49C02"/>
    <w:rsid w:val="5DE6D8DE"/>
    <w:rsid w:val="5E00D446"/>
    <w:rsid w:val="5F9B89A7"/>
    <w:rsid w:val="6039C84B"/>
    <w:rsid w:val="619D9740"/>
    <w:rsid w:val="62909CD5"/>
    <w:rsid w:val="630FE1D0"/>
    <w:rsid w:val="64CA389A"/>
    <w:rsid w:val="65BEC40F"/>
    <w:rsid w:val="667A3BCC"/>
    <w:rsid w:val="66958EB0"/>
    <w:rsid w:val="6777406D"/>
    <w:rsid w:val="6B8646CF"/>
    <w:rsid w:val="6CD263B9"/>
    <w:rsid w:val="6D78F4B8"/>
    <w:rsid w:val="7076E689"/>
    <w:rsid w:val="719987A5"/>
    <w:rsid w:val="72633847"/>
    <w:rsid w:val="740B6C4F"/>
    <w:rsid w:val="746967FA"/>
    <w:rsid w:val="74967FD2"/>
    <w:rsid w:val="753E6866"/>
    <w:rsid w:val="75577977"/>
    <w:rsid w:val="76E2A4DA"/>
    <w:rsid w:val="76E42D9C"/>
    <w:rsid w:val="76E8D80A"/>
    <w:rsid w:val="77851BA6"/>
    <w:rsid w:val="78071986"/>
    <w:rsid w:val="79245C3E"/>
    <w:rsid w:val="7A4D88B2"/>
    <w:rsid w:val="7A88682D"/>
    <w:rsid w:val="7A975075"/>
    <w:rsid w:val="7ABB38DC"/>
    <w:rsid w:val="7AE9FCDA"/>
    <w:rsid w:val="7B584FBF"/>
    <w:rsid w:val="7B83BA34"/>
    <w:rsid w:val="7D506D44"/>
    <w:rsid w:val="7DC7BF79"/>
    <w:rsid w:val="7FBC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277BC"/>
  <w15:docId w15:val="{E75DBA72-4F39-46A0-8D90-51131FFF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F24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24B5"/>
  </w:style>
  <w:style w:type="paragraph" w:styleId="Footer">
    <w:name w:val="footer"/>
    <w:basedOn w:val="Normal"/>
    <w:link w:val="FooterChar"/>
    <w:uiPriority w:val="99"/>
    <w:unhideWhenUsed/>
    <w:rsid w:val="00AF24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4B5"/>
  </w:style>
  <w:style w:type="paragraph" w:styleId="CommentText">
    <w:name w:val="annotation text"/>
    <w:basedOn w:val="Normal"/>
    <w:link w:val="CommentTextChar"/>
    <w:uiPriority w:val="99"/>
    <w:semiHidden/>
    <w:unhideWhenUsed/>
    <w:rsid w:val="007C6A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A5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C6A59"/>
    <w:rPr>
      <w:sz w:val="16"/>
      <w:szCs w:val="1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1219</Words>
  <Characters>6951</Characters>
  <Application>Microsoft Office Word</Application>
  <DocSecurity>4</DocSecurity>
  <Lines>57</Lines>
  <Paragraphs>16</Paragraphs>
  <ScaleCrop>false</ScaleCrop>
  <Company>Showtown</Company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Rachel McDowell</cp:lastModifiedBy>
  <cp:revision>2</cp:revision>
  <dcterms:created xsi:type="dcterms:W3CDTF">2026-10-23T11:16:00Z</dcterms:created>
  <dcterms:modified xsi:type="dcterms:W3CDTF">2026-10-23T11:16:00Z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2026-09-18T10:51:59Z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cbc1fccf-2f7a-43c6-837c-eb8337584eaf</vt:lpwstr>
  </property>
  <property fmtid="{D5CDD505-2E9C-101B-9397-08002B2CF9AE}" pid="7" name="MSIP_Label_defa4170-0d19-0005-0004-bc88714345d2_ActionId">
    <vt:lpwstr>6042a046-f7d7-4078-8c1b-576229a76483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