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928B3" w14:textId="77777777" w:rsidR="00A46FAE" w:rsidRPr="0020627E" w:rsidRDefault="00A46FAE" w:rsidP="00FD5092">
      <w:pPr>
        <w:pStyle w:val="Heading1"/>
        <w:spacing w:before="160"/>
        <w:rPr>
          <w:sz w:val="48"/>
        </w:rPr>
      </w:pPr>
      <w:r w:rsidRPr="0020627E">
        <w:rPr>
          <w:sz w:val="48"/>
        </w:rPr>
        <w:t>Job Description</w:t>
      </w:r>
    </w:p>
    <w:p w14:paraId="672A6659" w14:textId="77777777" w:rsidR="003B49BC" w:rsidRPr="0020627E" w:rsidRDefault="003B49BC" w:rsidP="00FD5092">
      <w:pPr>
        <w:rPr>
          <w:rFonts w:ascii="Calibri" w:hAnsi="Calibri"/>
        </w:rPr>
      </w:pPr>
    </w:p>
    <w:tbl>
      <w:tblPr>
        <w:tblW w:w="9639" w:type="dxa"/>
        <w:tblInd w:w="533"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1559"/>
        <w:gridCol w:w="1418"/>
        <w:gridCol w:w="1734"/>
        <w:gridCol w:w="1951"/>
        <w:gridCol w:w="2977"/>
      </w:tblGrid>
      <w:tr w:rsidR="003B49BC" w:rsidRPr="0020627E" w14:paraId="54AC8F21" w14:textId="77777777" w:rsidTr="7AF07468">
        <w:trPr>
          <w:trHeight w:val="640"/>
        </w:trPr>
        <w:tc>
          <w:tcPr>
            <w:tcW w:w="1559" w:type="dxa"/>
            <w:tcBorders>
              <w:top w:val="single" w:sz="6" w:space="0" w:color="000000" w:themeColor="text1"/>
              <w:left w:val="single" w:sz="6" w:space="0" w:color="000000" w:themeColor="text1"/>
              <w:bottom w:val="nil"/>
            </w:tcBorders>
            <w:shd w:val="clear" w:color="auto" w:fill="D9D9D9" w:themeFill="background1" w:themeFillShade="D9"/>
          </w:tcPr>
          <w:p w14:paraId="287529FA" w14:textId="77777777" w:rsidR="003B49BC" w:rsidRPr="0020627E" w:rsidRDefault="003B49BC" w:rsidP="00FD5092">
            <w:pPr>
              <w:spacing w:before="60" w:after="60"/>
              <w:rPr>
                <w:rFonts w:ascii="Calibri" w:hAnsi="Calibri"/>
                <w:b/>
              </w:rPr>
            </w:pPr>
            <w:r w:rsidRPr="0020627E">
              <w:rPr>
                <w:rFonts w:ascii="Calibri" w:hAnsi="Calibri"/>
                <w:b/>
              </w:rPr>
              <w:t>Post Title</w:t>
            </w:r>
          </w:p>
        </w:tc>
        <w:tc>
          <w:tcPr>
            <w:tcW w:w="3152" w:type="dxa"/>
            <w:gridSpan w:val="2"/>
            <w:tcBorders>
              <w:top w:val="single" w:sz="6" w:space="0" w:color="000000" w:themeColor="text1"/>
              <w:bottom w:val="nil"/>
            </w:tcBorders>
          </w:tcPr>
          <w:p w14:paraId="14A2D3CA" w14:textId="615CEA82" w:rsidR="003B49BC" w:rsidRDefault="000065FD" w:rsidP="00FD5092">
            <w:pPr>
              <w:spacing w:before="60" w:after="60"/>
              <w:rPr>
                <w:rFonts w:ascii="Calibri" w:hAnsi="Calibri"/>
              </w:rPr>
            </w:pPr>
            <w:r>
              <w:rPr>
                <w:rFonts w:ascii="Calibri" w:hAnsi="Calibri"/>
              </w:rPr>
              <w:t xml:space="preserve">Moving On </w:t>
            </w:r>
            <w:r w:rsidR="00BD7374">
              <w:rPr>
                <w:rFonts w:ascii="Calibri" w:hAnsi="Calibri"/>
              </w:rPr>
              <w:t>Housing</w:t>
            </w:r>
            <w:r>
              <w:rPr>
                <w:rFonts w:ascii="Calibri" w:hAnsi="Calibri"/>
              </w:rPr>
              <w:t xml:space="preserve"> S</w:t>
            </w:r>
            <w:r w:rsidR="003E7C1D">
              <w:rPr>
                <w:rFonts w:ascii="Calibri" w:hAnsi="Calibri"/>
              </w:rPr>
              <w:t>ervices</w:t>
            </w:r>
            <w:r>
              <w:rPr>
                <w:rFonts w:ascii="Calibri" w:hAnsi="Calibri"/>
              </w:rPr>
              <w:t xml:space="preserve"> Officer</w:t>
            </w:r>
          </w:p>
          <w:p w14:paraId="0A37501D" w14:textId="77777777" w:rsidR="00CA7B68" w:rsidRPr="0020627E" w:rsidRDefault="00CA7B68" w:rsidP="00FD5092">
            <w:pPr>
              <w:spacing w:before="60" w:after="60"/>
              <w:rPr>
                <w:rFonts w:ascii="Calibri" w:hAnsi="Calibri"/>
              </w:rPr>
            </w:pPr>
          </w:p>
        </w:tc>
        <w:tc>
          <w:tcPr>
            <w:tcW w:w="1951" w:type="dxa"/>
            <w:tcBorders>
              <w:top w:val="single" w:sz="6" w:space="0" w:color="000000" w:themeColor="text1"/>
              <w:bottom w:val="nil"/>
            </w:tcBorders>
            <w:shd w:val="clear" w:color="auto" w:fill="D9D9D9" w:themeFill="background1" w:themeFillShade="D9"/>
          </w:tcPr>
          <w:p w14:paraId="50E1B160" w14:textId="77777777" w:rsidR="003B49BC" w:rsidRPr="0020627E" w:rsidRDefault="003B49BC" w:rsidP="00FD5092">
            <w:pPr>
              <w:spacing w:before="60" w:after="60"/>
              <w:rPr>
                <w:rFonts w:ascii="Calibri" w:hAnsi="Calibri"/>
                <w:b/>
              </w:rPr>
            </w:pPr>
            <w:r w:rsidRPr="0020627E">
              <w:rPr>
                <w:rFonts w:ascii="Calibri" w:hAnsi="Calibri"/>
                <w:b/>
              </w:rPr>
              <w:t>Grade</w:t>
            </w:r>
          </w:p>
        </w:tc>
        <w:tc>
          <w:tcPr>
            <w:tcW w:w="2977" w:type="dxa"/>
            <w:tcBorders>
              <w:top w:val="single" w:sz="6" w:space="0" w:color="000000" w:themeColor="text1"/>
              <w:bottom w:val="nil"/>
              <w:right w:val="single" w:sz="6" w:space="0" w:color="000000" w:themeColor="text1"/>
            </w:tcBorders>
          </w:tcPr>
          <w:p w14:paraId="5DAB6C7B" w14:textId="0CF6BE77" w:rsidR="003B49BC" w:rsidRPr="0020627E" w:rsidRDefault="00455693" w:rsidP="00FD5092">
            <w:pPr>
              <w:spacing w:before="60" w:after="60"/>
              <w:rPr>
                <w:rFonts w:ascii="Calibri" w:hAnsi="Calibri"/>
              </w:rPr>
            </w:pPr>
            <w:r>
              <w:rPr>
                <w:rFonts w:ascii="Calibri" w:hAnsi="Calibri"/>
              </w:rPr>
              <w:t>Scale 6</w:t>
            </w:r>
          </w:p>
        </w:tc>
      </w:tr>
      <w:tr w:rsidR="003B49BC" w:rsidRPr="0020627E" w14:paraId="5765E09F" w14:textId="77777777" w:rsidTr="7AF07468">
        <w:trPr>
          <w:trHeight w:val="640"/>
        </w:trPr>
        <w:tc>
          <w:tcPr>
            <w:tcW w:w="1559" w:type="dxa"/>
            <w:tcBorders>
              <w:top w:val="nil"/>
              <w:left w:val="single" w:sz="6" w:space="0" w:color="000000" w:themeColor="text1"/>
              <w:bottom w:val="nil"/>
            </w:tcBorders>
            <w:shd w:val="clear" w:color="auto" w:fill="D9D9D9" w:themeFill="background1" w:themeFillShade="D9"/>
          </w:tcPr>
          <w:p w14:paraId="15D612C5" w14:textId="77777777" w:rsidR="003B49BC" w:rsidRPr="0020627E" w:rsidRDefault="003B49BC" w:rsidP="00FD5092">
            <w:pPr>
              <w:spacing w:before="60" w:after="60"/>
              <w:rPr>
                <w:rFonts w:ascii="Calibri" w:hAnsi="Calibri"/>
                <w:b/>
              </w:rPr>
            </w:pPr>
            <w:r w:rsidRPr="0020627E">
              <w:rPr>
                <w:rFonts w:ascii="Calibri" w:hAnsi="Calibri"/>
                <w:b/>
              </w:rPr>
              <w:t>Post No</w:t>
            </w:r>
          </w:p>
        </w:tc>
        <w:tc>
          <w:tcPr>
            <w:tcW w:w="3152" w:type="dxa"/>
            <w:gridSpan w:val="2"/>
            <w:tcBorders>
              <w:top w:val="nil"/>
              <w:bottom w:val="nil"/>
            </w:tcBorders>
          </w:tcPr>
          <w:p w14:paraId="2A1D6D7F" w14:textId="7F210144" w:rsidR="003B49BC" w:rsidRPr="0020627E" w:rsidRDefault="00FE0CC0" w:rsidP="00FD5092">
            <w:pPr>
              <w:spacing w:before="60" w:after="60"/>
              <w:rPr>
                <w:rFonts w:ascii="Calibri" w:hAnsi="Calibri"/>
              </w:rPr>
            </w:pPr>
            <w:r>
              <w:rPr>
                <w:rFonts w:ascii="Calibri" w:hAnsi="Calibri"/>
              </w:rPr>
              <w:t>3031</w:t>
            </w:r>
          </w:p>
        </w:tc>
        <w:tc>
          <w:tcPr>
            <w:tcW w:w="1951" w:type="dxa"/>
            <w:tcBorders>
              <w:top w:val="nil"/>
              <w:bottom w:val="nil"/>
            </w:tcBorders>
            <w:shd w:val="clear" w:color="auto" w:fill="D9D9D9" w:themeFill="background1" w:themeFillShade="D9"/>
          </w:tcPr>
          <w:p w14:paraId="6CCAD278" w14:textId="77777777" w:rsidR="003B49BC" w:rsidRPr="0020627E" w:rsidRDefault="003B49BC" w:rsidP="00FD5092">
            <w:pPr>
              <w:spacing w:before="60" w:after="60"/>
              <w:rPr>
                <w:rFonts w:ascii="Calibri" w:hAnsi="Calibri"/>
                <w:b/>
              </w:rPr>
            </w:pPr>
            <w:r w:rsidRPr="0020627E">
              <w:rPr>
                <w:rFonts w:ascii="Calibri" w:hAnsi="Calibri"/>
                <w:b/>
              </w:rPr>
              <w:t>Other Payments</w:t>
            </w:r>
          </w:p>
        </w:tc>
        <w:tc>
          <w:tcPr>
            <w:tcW w:w="2977" w:type="dxa"/>
            <w:tcBorders>
              <w:top w:val="nil"/>
              <w:bottom w:val="nil"/>
              <w:right w:val="single" w:sz="6" w:space="0" w:color="000000" w:themeColor="text1"/>
            </w:tcBorders>
          </w:tcPr>
          <w:p w14:paraId="70FC3FA9" w14:textId="77777777" w:rsidR="003B49BC" w:rsidRPr="0020627E" w:rsidRDefault="00A759E4" w:rsidP="00FD5092">
            <w:pPr>
              <w:spacing w:before="60" w:after="60"/>
              <w:rPr>
                <w:rFonts w:ascii="Calibri" w:hAnsi="Calibri"/>
              </w:rPr>
            </w:pPr>
            <w:r>
              <w:rPr>
                <w:rFonts w:ascii="Calibri" w:hAnsi="Calibri"/>
              </w:rPr>
              <w:t>Essential car user allowance</w:t>
            </w:r>
          </w:p>
        </w:tc>
      </w:tr>
      <w:tr w:rsidR="003B49BC" w:rsidRPr="0020627E" w14:paraId="711A08D8" w14:textId="77777777" w:rsidTr="7AF07468">
        <w:trPr>
          <w:trHeight w:val="640"/>
        </w:trPr>
        <w:tc>
          <w:tcPr>
            <w:tcW w:w="1559" w:type="dxa"/>
            <w:tcBorders>
              <w:top w:val="nil"/>
              <w:left w:val="single" w:sz="6" w:space="0" w:color="000000" w:themeColor="text1"/>
              <w:bottom w:val="nil"/>
            </w:tcBorders>
            <w:shd w:val="clear" w:color="auto" w:fill="D9D9D9" w:themeFill="background1" w:themeFillShade="D9"/>
          </w:tcPr>
          <w:p w14:paraId="299E66B7" w14:textId="77777777" w:rsidR="003B49BC" w:rsidRPr="0020627E" w:rsidRDefault="003B49BC" w:rsidP="00FD5092">
            <w:pPr>
              <w:spacing w:before="60" w:after="60"/>
              <w:rPr>
                <w:rFonts w:ascii="Calibri" w:hAnsi="Calibri"/>
                <w:b/>
              </w:rPr>
            </w:pPr>
            <w:r w:rsidRPr="0020627E">
              <w:rPr>
                <w:rFonts w:ascii="Calibri" w:hAnsi="Calibri"/>
                <w:b/>
              </w:rPr>
              <w:t>Directorate</w:t>
            </w:r>
          </w:p>
        </w:tc>
        <w:tc>
          <w:tcPr>
            <w:tcW w:w="3152" w:type="dxa"/>
            <w:gridSpan w:val="2"/>
            <w:tcBorders>
              <w:top w:val="nil"/>
              <w:bottom w:val="nil"/>
            </w:tcBorders>
          </w:tcPr>
          <w:p w14:paraId="130B2E21" w14:textId="66BFA3E3" w:rsidR="003B49BC" w:rsidRPr="0020627E" w:rsidRDefault="00455693" w:rsidP="00FD5092">
            <w:pPr>
              <w:spacing w:before="60" w:after="60"/>
              <w:rPr>
                <w:rFonts w:ascii="Calibri" w:hAnsi="Calibri"/>
              </w:rPr>
            </w:pPr>
            <w:r>
              <w:rPr>
                <w:rFonts w:ascii="Calibri" w:hAnsi="Calibri"/>
              </w:rPr>
              <w:t>Office of the Deputy Chief Executive</w:t>
            </w:r>
          </w:p>
        </w:tc>
        <w:tc>
          <w:tcPr>
            <w:tcW w:w="1951" w:type="dxa"/>
            <w:tcBorders>
              <w:top w:val="nil"/>
              <w:bottom w:val="nil"/>
            </w:tcBorders>
            <w:shd w:val="clear" w:color="auto" w:fill="D9D9D9" w:themeFill="background1" w:themeFillShade="D9"/>
          </w:tcPr>
          <w:p w14:paraId="63D918B1" w14:textId="77777777" w:rsidR="003B49BC" w:rsidRPr="0020627E" w:rsidRDefault="003B49BC" w:rsidP="00FD5092">
            <w:pPr>
              <w:spacing w:before="60" w:after="60"/>
              <w:rPr>
                <w:rFonts w:ascii="Calibri" w:hAnsi="Calibri"/>
                <w:b/>
              </w:rPr>
            </w:pPr>
            <w:r w:rsidRPr="0020627E">
              <w:rPr>
                <w:rFonts w:ascii="Calibri" w:hAnsi="Calibri"/>
                <w:b/>
              </w:rPr>
              <w:t>Hours of work</w:t>
            </w:r>
          </w:p>
        </w:tc>
        <w:tc>
          <w:tcPr>
            <w:tcW w:w="2977" w:type="dxa"/>
            <w:tcBorders>
              <w:top w:val="nil"/>
              <w:bottom w:val="nil"/>
              <w:right w:val="single" w:sz="6" w:space="0" w:color="000000" w:themeColor="text1"/>
            </w:tcBorders>
          </w:tcPr>
          <w:p w14:paraId="219897CE" w14:textId="01772B5F" w:rsidR="003B49BC" w:rsidRPr="0020627E" w:rsidRDefault="000D7E12" w:rsidP="00FD5092">
            <w:pPr>
              <w:spacing w:before="60" w:after="60"/>
              <w:rPr>
                <w:rFonts w:ascii="Calibri" w:hAnsi="Calibri"/>
              </w:rPr>
            </w:pPr>
            <w:r>
              <w:rPr>
                <w:rFonts w:ascii="Calibri" w:hAnsi="Calibri"/>
              </w:rPr>
              <w:t>3</w:t>
            </w:r>
            <w:r w:rsidR="00B251FE">
              <w:rPr>
                <w:rFonts w:ascii="Calibri" w:hAnsi="Calibri"/>
              </w:rPr>
              <w:t>7</w:t>
            </w:r>
          </w:p>
        </w:tc>
      </w:tr>
      <w:tr w:rsidR="003B49BC" w:rsidRPr="0020627E" w14:paraId="125C6892" w14:textId="77777777" w:rsidTr="7AF07468">
        <w:trPr>
          <w:trHeight w:val="640"/>
        </w:trPr>
        <w:tc>
          <w:tcPr>
            <w:tcW w:w="1559" w:type="dxa"/>
            <w:tcBorders>
              <w:top w:val="nil"/>
              <w:left w:val="single" w:sz="6" w:space="0" w:color="000000" w:themeColor="text1"/>
              <w:bottom w:val="nil"/>
            </w:tcBorders>
            <w:shd w:val="clear" w:color="auto" w:fill="D9D9D9" w:themeFill="background1" w:themeFillShade="D9"/>
          </w:tcPr>
          <w:p w14:paraId="7097B7AB" w14:textId="77777777" w:rsidR="003B49BC" w:rsidRPr="0020627E" w:rsidRDefault="003B49BC" w:rsidP="00FD5092">
            <w:pPr>
              <w:spacing w:before="60" w:after="60"/>
              <w:rPr>
                <w:rFonts w:ascii="Calibri" w:hAnsi="Calibri"/>
                <w:b/>
              </w:rPr>
            </w:pPr>
            <w:r w:rsidRPr="0020627E">
              <w:rPr>
                <w:rFonts w:ascii="Calibri" w:hAnsi="Calibri"/>
                <w:b/>
              </w:rPr>
              <w:t>Team</w:t>
            </w:r>
          </w:p>
        </w:tc>
        <w:tc>
          <w:tcPr>
            <w:tcW w:w="3152" w:type="dxa"/>
            <w:gridSpan w:val="2"/>
            <w:tcBorders>
              <w:top w:val="nil"/>
              <w:bottom w:val="nil"/>
            </w:tcBorders>
          </w:tcPr>
          <w:p w14:paraId="507C7AE0" w14:textId="77777777" w:rsidR="003B49BC" w:rsidRPr="0020627E" w:rsidRDefault="00A759E4" w:rsidP="00FD5092">
            <w:pPr>
              <w:spacing w:before="60" w:after="60"/>
              <w:rPr>
                <w:rFonts w:ascii="Calibri" w:hAnsi="Calibri"/>
              </w:rPr>
            </w:pPr>
            <w:r>
              <w:rPr>
                <w:rFonts w:ascii="Calibri" w:hAnsi="Calibri"/>
              </w:rPr>
              <w:t>Housing</w:t>
            </w:r>
          </w:p>
        </w:tc>
        <w:tc>
          <w:tcPr>
            <w:tcW w:w="1951" w:type="dxa"/>
            <w:tcBorders>
              <w:top w:val="nil"/>
              <w:bottom w:val="nil"/>
            </w:tcBorders>
            <w:shd w:val="clear" w:color="auto" w:fill="D9D9D9" w:themeFill="background1" w:themeFillShade="D9"/>
          </w:tcPr>
          <w:p w14:paraId="74808A58" w14:textId="77777777" w:rsidR="003B49BC" w:rsidRPr="0020627E" w:rsidRDefault="003B49BC" w:rsidP="00FD5092">
            <w:pPr>
              <w:spacing w:before="60" w:after="60"/>
              <w:rPr>
                <w:rFonts w:ascii="Calibri" w:hAnsi="Calibri"/>
                <w:b/>
              </w:rPr>
            </w:pPr>
            <w:r w:rsidRPr="0020627E">
              <w:rPr>
                <w:rFonts w:ascii="Calibri" w:hAnsi="Calibri"/>
                <w:b/>
              </w:rPr>
              <w:t>Contract Period</w:t>
            </w:r>
          </w:p>
        </w:tc>
        <w:tc>
          <w:tcPr>
            <w:tcW w:w="2977" w:type="dxa"/>
            <w:tcBorders>
              <w:top w:val="nil"/>
              <w:bottom w:val="nil"/>
              <w:right w:val="single" w:sz="6" w:space="0" w:color="000000" w:themeColor="text1"/>
            </w:tcBorders>
          </w:tcPr>
          <w:p w14:paraId="119E9CAB" w14:textId="4AB411C7" w:rsidR="00E44158" w:rsidRPr="0020627E" w:rsidRDefault="00E44158" w:rsidP="00A759E4">
            <w:pPr>
              <w:spacing w:before="60" w:after="60"/>
              <w:rPr>
                <w:rFonts w:ascii="Calibri" w:hAnsi="Calibri"/>
              </w:rPr>
            </w:pPr>
          </w:p>
        </w:tc>
      </w:tr>
      <w:tr w:rsidR="003B49BC" w:rsidRPr="0020627E" w14:paraId="265F3300" w14:textId="77777777" w:rsidTr="7AF07468">
        <w:trPr>
          <w:trHeight w:val="640"/>
        </w:trPr>
        <w:tc>
          <w:tcPr>
            <w:tcW w:w="1559" w:type="dxa"/>
            <w:tcBorders>
              <w:top w:val="nil"/>
              <w:left w:val="single" w:sz="6" w:space="0" w:color="000000" w:themeColor="text1"/>
              <w:bottom w:val="single" w:sz="6" w:space="0" w:color="000000" w:themeColor="text1"/>
            </w:tcBorders>
            <w:shd w:val="clear" w:color="auto" w:fill="D9D9D9" w:themeFill="background1" w:themeFillShade="D9"/>
          </w:tcPr>
          <w:p w14:paraId="62293BA5" w14:textId="77777777" w:rsidR="003B49BC" w:rsidRPr="0020627E" w:rsidRDefault="003B49BC" w:rsidP="00FD5092">
            <w:pPr>
              <w:spacing w:before="60" w:after="60"/>
              <w:rPr>
                <w:rFonts w:ascii="Calibri" w:hAnsi="Calibri"/>
                <w:b/>
              </w:rPr>
            </w:pPr>
            <w:r w:rsidRPr="0020627E">
              <w:rPr>
                <w:rFonts w:ascii="Calibri" w:hAnsi="Calibri"/>
                <w:b/>
              </w:rPr>
              <w:t>Responsible to</w:t>
            </w:r>
          </w:p>
        </w:tc>
        <w:tc>
          <w:tcPr>
            <w:tcW w:w="3152" w:type="dxa"/>
            <w:gridSpan w:val="2"/>
            <w:tcBorders>
              <w:top w:val="nil"/>
              <w:bottom w:val="single" w:sz="6" w:space="0" w:color="000000" w:themeColor="text1"/>
            </w:tcBorders>
          </w:tcPr>
          <w:p w14:paraId="24D1CA09" w14:textId="77777777" w:rsidR="003B49BC" w:rsidRPr="0020627E" w:rsidRDefault="00A759E4" w:rsidP="00FD5092">
            <w:pPr>
              <w:spacing w:before="60" w:after="60"/>
              <w:rPr>
                <w:rFonts w:ascii="Calibri" w:hAnsi="Calibri"/>
              </w:rPr>
            </w:pPr>
            <w:r>
              <w:rPr>
                <w:rFonts w:ascii="Calibri" w:hAnsi="Calibri"/>
              </w:rPr>
              <w:t>Kirstine Riding</w:t>
            </w:r>
          </w:p>
        </w:tc>
        <w:tc>
          <w:tcPr>
            <w:tcW w:w="1951" w:type="dxa"/>
            <w:tcBorders>
              <w:top w:val="nil"/>
              <w:bottom w:val="single" w:sz="6" w:space="0" w:color="000000" w:themeColor="text1"/>
            </w:tcBorders>
            <w:shd w:val="clear" w:color="auto" w:fill="D9D9D9" w:themeFill="background1" w:themeFillShade="D9"/>
          </w:tcPr>
          <w:p w14:paraId="1D72811E" w14:textId="77777777" w:rsidR="003B49BC" w:rsidRPr="0020627E" w:rsidRDefault="003B49BC" w:rsidP="00FD5092">
            <w:pPr>
              <w:spacing w:before="60" w:after="60"/>
              <w:rPr>
                <w:rFonts w:ascii="Calibri" w:hAnsi="Calibri"/>
                <w:b/>
              </w:rPr>
            </w:pPr>
            <w:r w:rsidRPr="0020627E">
              <w:rPr>
                <w:rFonts w:ascii="Calibri" w:hAnsi="Calibri"/>
                <w:b/>
              </w:rPr>
              <w:t>Supervisory</w:t>
            </w:r>
            <w:r w:rsidRPr="0020627E">
              <w:rPr>
                <w:rFonts w:ascii="Calibri" w:hAnsi="Calibri"/>
                <w:b/>
              </w:rPr>
              <w:br/>
              <w:t>Responsibility for</w:t>
            </w:r>
          </w:p>
        </w:tc>
        <w:tc>
          <w:tcPr>
            <w:tcW w:w="2977" w:type="dxa"/>
            <w:tcBorders>
              <w:top w:val="nil"/>
              <w:bottom w:val="single" w:sz="6" w:space="0" w:color="000000" w:themeColor="text1"/>
              <w:right w:val="single" w:sz="6" w:space="0" w:color="000000" w:themeColor="text1"/>
            </w:tcBorders>
          </w:tcPr>
          <w:p w14:paraId="48C9DA01" w14:textId="77777777" w:rsidR="00A759E4" w:rsidRPr="0020627E" w:rsidRDefault="00A759E4" w:rsidP="00FD5092">
            <w:pPr>
              <w:spacing w:before="60" w:after="60"/>
              <w:rPr>
                <w:rFonts w:ascii="Calibri" w:hAnsi="Calibri"/>
              </w:rPr>
            </w:pPr>
            <w:r>
              <w:rPr>
                <w:rFonts w:ascii="Calibri" w:hAnsi="Calibri"/>
              </w:rPr>
              <w:t>None</w:t>
            </w:r>
          </w:p>
        </w:tc>
      </w:tr>
      <w:tr w:rsidR="0032325B" w:rsidRPr="0020627E" w14:paraId="02EB378F" w14:textId="77777777" w:rsidTr="7AF07468">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3"/>
          <w:wAfter w:w="6662" w:type="dxa"/>
        </w:trPr>
        <w:tc>
          <w:tcPr>
            <w:tcW w:w="2977"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A05A809" w14:textId="77777777" w:rsidR="00014F8A" w:rsidRPr="00014F8A" w:rsidRDefault="00014F8A" w:rsidP="00014F8A">
            <w:pPr>
              <w:pStyle w:val="Heading2"/>
              <w:jc w:val="left"/>
            </w:pPr>
          </w:p>
        </w:tc>
      </w:tr>
      <w:tr w:rsidR="0032325B" w:rsidRPr="0020627E" w14:paraId="5EE9DC53" w14:textId="77777777" w:rsidTr="7AF07468">
        <w:tblPrEx>
          <w:tblBorders>
            <w:top w:val="none" w:sz="0" w:space="0" w:color="auto"/>
            <w:left w:val="none" w:sz="0" w:space="0" w:color="auto"/>
            <w:bottom w:val="none" w:sz="0" w:space="0" w:color="auto"/>
            <w:right w:val="none" w:sz="0" w:space="0" w:color="auto"/>
          </w:tblBorders>
        </w:tblPrEx>
        <w:trPr>
          <w:cantSplit/>
          <w:trHeight w:val="3428"/>
        </w:trPr>
        <w:tc>
          <w:tcPr>
            <w:tcW w:w="9639"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0A6F91" w14:textId="77777777" w:rsidR="0032325B" w:rsidRDefault="0032325B" w:rsidP="0032325B">
            <w:pPr>
              <w:pStyle w:val="Heading2"/>
              <w:jc w:val="left"/>
              <w:rPr>
                <w:rFonts w:ascii="Calibri" w:hAnsi="Calibri"/>
                <w:color w:val="auto"/>
                <w:sz w:val="22"/>
              </w:rPr>
            </w:pPr>
            <w:r>
              <w:rPr>
                <w:rFonts w:ascii="Calibri" w:hAnsi="Calibri"/>
                <w:color w:val="auto"/>
                <w:sz w:val="22"/>
              </w:rPr>
              <w:t>Background</w:t>
            </w:r>
          </w:p>
          <w:p w14:paraId="5A39BBE3" w14:textId="77777777" w:rsidR="0032325B" w:rsidRDefault="0032325B" w:rsidP="0032325B"/>
          <w:p w14:paraId="5EA8D713" w14:textId="576F0756" w:rsidR="0032325B" w:rsidRPr="0032325B" w:rsidRDefault="7AF07468" w:rsidP="7AF07468">
            <w:pPr>
              <w:autoSpaceDE w:val="0"/>
              <w:autoSpaceDN w:val="0"/>
              <w:adjustRightInd w:val="0"/>
              <w:jc w:val="both"/>
              <w:rPr>
                <w:rFonts w:ascii="Calibri" w:eastAsia="Calibri" w:hAnsi="Calibri" w:cs="Calibri"/>
                <w:color w:val="000000" w:themeColor="text1"/>
                <w:sz w:val="20"/>
              </w:rPr>
            </w:pPr>
            <w:r w:rsidRPr="7AF07468">
              <w:rPr>
                <w:rFonts w:ascii="Calibri" w:eastAsia="Calibri" w:hAnsi="Calibri" w:cs="Calibri"/>
                <w:sz w:val="20"/>
              </w:rPr>
              <w:t xml:space="preserve">To work with the Moving On Support Service at Fylde Council. The service is about, </w:t>
            </w:r>
            <w:r w:rsidRPr="7AF07468">
              <w:rPr>
                <w:rFonts w:ascii="Calibri" w:eastAsia="Calibri" w:hAnsi="Calibri" w:cs="Calibri"/>
                <w:color w:val="000000" w:themeColor="text1"/>
                <w:sz w:val="20"/>
              </w:rPr>
              <w:t>incorporating system change approaches to overcome existing barriers to meet the increasing need from people with multiple disadvantaged support needs. Customers will require a flexible, open ended package of support, advice, information and guidance. Support will be focussed on customers with a history of:</w:t>
            </w:r>
          </w:p>
          <w:p w14:paraId="38E20838" w14:textId="60706F53" w:rsidR="0032325B" w:rsidRPr="0032325B" w:rsidRDefault="7AF07468" w:rsidP="7AF07468">
            <w:pPr>
              <w:pStyle w:val="ListParagraph"/>
              <w:numPr>
                <w:ilvl w:val="0"/>
                <w:numId w:val="1"/>
              </w:numPr>
              <w:autoSpaceDE w:val="0"/>
              <w:autoSpaceDN w:val="0"/>
              <w:adjustRightInd w:val="0"/>
              <w:rPr>
                <w:rFonts w:ascii="Calibri" w:eastAsia="Calibri" w:hAnsi="Calibri" w:cs="Calibri"/>
                <w:color w:val="000000" w:themeColor="text1"/>
                <w:sz w:val="20"/>
              </w:rPr>
            </w:pPr>
            <w:r w:rsidRPr="7AF07468">
              <w:rPr>
                <w:rFonts w:ascii="Calibri" w:eastAsia="Calibri" w:hAnsi="Calibri" w:cs="Calibri"/>
                <w:color w:val="000000" w:themeColor="text1"/>
                <w:sz w:val="20"/>
              </w:rPr>
              <w:t>Repeat homelessness/failed tenancies</w:t>
            </w:r>
          </w:p>
          <w:p w14:paraId="5BCB10E7" w14:textId="1C4E0109" w:rsidR="0032325B" w:rsidRPr="0032325B" w:rsidRDefault="7AF07468" w:rsidP="7AF07468">
            <w:pPr>
              <w:pStyle w:val="ListParagraph"/>
              <w:numPr>
                <w:ilvl w:val="0"/>
                <w:numId w:val="1"/>
              </w:numPr>
              <w:autoSpaceDE w:val="0"/>
              <w:autoSpaceDN w:val="0"/>
              <w:adjustRightInd w:val="0"/>
              <w:rPr>
                <w:rFonts w:ascii="Calibri" w:eastAsia="Calibri" w:hAnsi="Calibri" w:cs="Calibri"/>
                <w:color w:val="000000" w:themeColor="text1"/>
                <w:sz w:val="20"/>
              </w:rPr>
            </w:pPr>
            <w:r w:rsidRPr="7AF07468">
              <w:rPr>
                <w:rFonts w:ascii="Calibri" w:eastAsia="Calibri" w:hAnsi="Calibri" w:cs="Calibri"/>
                <w:color w:val="000000" w:themeColor="text1"/>
                <w:sz w:val="20"/>
              </w:rPr>
              <w:t>History of domestic abuse</w:t>
            </w:r>
          </w:p>
          <w:p w14:paraId="6541AA98" w14:textId="2E5F5F60" w:rsidR="0032325B" w:rsidRPr="0032325B" w:rsidRDefault="7AF07468" w:rsidP="7AF07468">
            <w:pPr>
              <w:pStyle w:val="ListParagraph"/>
              <w:numPr>
                <w:ilvl w:val="0"/>
                <w:numId w:val="1"/>
              </w:numPr>
              <w:autoSpaceDE w:val="0"/>
              <w:autoSpaceDN w:val="0"/>
              <w:adjustRightInd w:val="0"/>
              <w:rPr>
                <w:rFonts w:ascii="Calibri" w:eastAsia="Calibri" w:hAnsi="Calibri" w:cs="Calibri"/>
                <w:color w:val="000000" w:themeColor="text1"/>
                <w:sz w:val="20"/>
              </w:rPr>
            </w:pPr>
            <w:r w:rsidRPr="7AF07468">
              <w:rPr>
                <w:rFonts w:ascii="Calibri" w:eastAsia="Calibri" w:hAnsi="Calibri" w:cs="Calibri"/>
                <w:color w:val="000000" w:themeColor="text1"/>
                <w:sz w:val="20"/>
              </w:rPr>
              <w:t>Diagnosed mental ill health</w:t>
            </w:r>
          </w:p>
          <w:p w14:paraId="194CA9EA" w14:textId="2513B17C" w:rsidR="0032325B" w:rsidRPr="0032325B" w:rsidRDefault="7AF07468" w:rsidP="7AF07468">
            <w:pPr>
              <w:pStyle w:val="ListParagraph"/>
              <w:numPr>
                <w:ilvl w:val="0"/>
                <w:numId w:val="1"/>
              </w:numPr>
              <w:autoSpaceDE w:val="0"/>
              <w:autoSpaceDN w:val="0"/>
              <w:adjustRightInd w:val="0"/>
              <w:rPr>
                <w:rFonts w:ascii="Calibri" w:eastAsia="Calibri" w:hAnsi="Calibri" w:cs="Calibri"/>
                <w:color w:val="000000" w:themeColor="text1"/>
                <w:sz w:val="20"/>
              </w:rPr>
            </w:pPr>
            <w:r w:rsidRPr="7AF07468">
              <w:rPr>
                <w:rFonts w:ascii="Calibri" w:eastAsia="Calibri" w:hAnsi="Calibri" w:cs="Calibri"/>
                <w:color w:val="000000" w:themeColor="text1"/>
                <w:sz w:val="20"/>
              </w:rPr>
              <w:t>Chronic health conditions</w:t>
            </w:r>
          </w:p>
          <w:p w14:paraId="28C1FAE6" w14:textId="058C5730" w:rsidR="0032325B" w:rsidRPr="0032325B" w:rsidRDefault="7AF07468" w:rsidP="7AF07468">
            <w:pPr>
              <w:pStyle w:val="ListParagraph"/>
              <w:numPr>
                <w:ilvl w:val="0"/>
                <w:numId w:val="1"/>
              </w:numPr>
              <w:autoSpaceDE w:val="0"/>
              <w:autoSpaceDN w:val="0"/>
              <w:adjustRightInd w:val="0"/>
              <w:rPr>
                <w:rFonts w:ascii="Calibri" w:eastAsia="Calibri" w:hAnsi="Calibri" w:cs="Calibri"/>
                <w:color w:val="000000" w:themeColor="text1"/>
                <w:sz w:val="20"/>
              </w:rPr>
            </w:pPr>
            <w:r w:rsidRPr="7AF07468">
              <w:rPr>
                <w:rFonts w:ascii="Calibri" w:eastAsia="Calibri" w:hAnsi="Calibri" w:cs="Calibri"/>
                <w:color w:val="000000" w:themeColor="text1"/>
                <w:sz w:val="20"/>
              </w:rPr>
              <w:t>Involvement with the criminal justice system</w:t>
            </w:r>
          </w:p>
          <w:p w14:paraId="0C7AD878" w14:textId="45569AA8" w:rsidR="0032325B" w:rsidRDefault="7AF07468" w:rsidP="7AF07468">
            <w:pPr>
              <w:pStyle w:val="ListParagraph"/>
              <w:numPr>
                <w:ilvl w:val="0"/>
                <w:numId w:val="1"/>
              </w:numPr>
              <w:autoSpaceDE w:val="0"/>
              <w:autoSpaceDN w:val="0"/>
              <w:adjustRightInd w:val="0"/>
              <w:rPr>
                <w:rFonts w:ascii="Calibri" w:eastAsia="Calibri" w:hAnsi="Calibri" w:cs="Calibri"/>
                <w:color w:val="000000" w:themeColor="text1"/>
                <w:sz w:val="20"/>
              </w:rPr>
            </w:pPr>
            <w:r w:rsidRPr="7AF07468">
              <w:rPr>
                <w:rFonts w:ascii="Calibri" w:eastAsia="Calibri" w:hAnsi="Calibri" w:cs="Calibri"/>
                <w:color w:val="000000" w:themeColor="text1"/>
                <w:sz w:val="20"/>
              </w:rPr>
              <w:t>Substance Misuse</w:t>
            </w:r>
          </w:p>
          <w:p w14:paraId="01F4CE12" w14:textId="7C3A6AEE" w:rsidR="00442618" w:rsidRPr="0032325B" w:rsidRDefault="00442618" w:rsidP="7AF07468">
            <w:pPr>
              <w:pStyle w:val="ListParagraph"/>
              <w:numPr>
                <w:ilvl w:val="0"/>
                <w:numId w:val="1"/>
              </w:numPr>
              <w:autoSpaceDE w:val="0"/>
              <w:autoSpaceDN w:val="0"/>
              <w:adjustRightInd w:val="0"/>
              <w:rPr>
                <w:rFonts w:ascii="Calibri" w:eastAsia="Calibri" w:hAnsi="Calibri" w:cs="Calibri"/>
                <w:color w:val="000000" w:themeColor="text1"/>
                <w:sz w:val="20"/>
              </w:rPr>
            </w:pPr>
            <w:r>
              <w:rPr>
                <w:rFonts w:ascii="Calibri" w:eastAsia="Calibri" w:hAnsi="Calibri" w:cs="Calibri"/>
                <w:color w:val="000000" w:themeColor="text1"/>
                <w:sz w:val="20"/>
              </w:rPr>
              <w:t>Leaving supported accommodation</w:t>
            </w:r>
          </w:p>
          <w:p w14:paraId="72A3D3EC" w14:textId="7111B42D" w:rsidR="0032325B" w:rsidRPr="0032325B" w:rsidRDefault="0032325B" w:rsidP="7AF07468">
            <w:pPr>
              <w:autoSpaceDE w:val="0"/>
              <w:autoSpaceDN w:val="0"/>
              <w:adjustRightInd w:val="0"/>
              <w:jc w:val="both"/>
              <w:rPr>
                <w:szCs w:val="22"/>
              </w:rPr>
            </w:pPr>
          </w:p>
        </w:tc>
      </w:tr>
    </w:tbl>
    <w:p w14:paraId="0D0B940D" w14:textId="77777777" w:rsidR="0032325B" w:rsidRDefault="0032325B"/>
    <w:p w14:paraId="0E27B00A" w14:textId="77777777" w:rsidR="00A50434" w:rsidRDefault="00A50434">
      <w:r>
        <w:br w:type="page"/>
      </w:r>
    </w:p>
    <w:tbl>
      <w:tblPr>
        <w:tblW w:w="9639" w:type="dxa"/>
        <w:tblInd w:w="533" w:type="dxa"/>
        <w:tblLayout w:type="fixed"/>
        <w:tblCellMar>
          <w:left w:w="107" w:type="dxa"/>
          <w:right w:w="107" w:type="dxa"/>
        </w:tblCellMar>
        <w:tblLook w:val="0000" w:firstRow="0" w:lastRow="0" w:firstColumn="0" w:lastColumn="0" w:noHBand="0" w:noVBand="0"/>
      </w:tblPr>
      <w:tblGrid>
        <w:gridCol w:w="6095"/>
        <w:gridCol w:w="3544"/>
      </w:tblGrid>
      <w:tr w:rsidR="0032325B" w:rsidRPr="0020627E" w14:paraId="4712186D" w14:textId="77777777" w:rsidTr="7AF07468">
        <w:trPr>
          <w:cantSplit/>
        </w:trPr>
        <w:tc>
          <w:tcPr>
            <w:tcW w:w="963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0DA16C1" w14:textId="77777777" w:rsidR="0032325B" w:rsidRPr="0020627E" w:rsidRDefault="0032325B" w:rsidP="0032325B">
            <w:pPr>
              <w:spacing w:before="120" w:after="120"/>
              <w:rPr>
                <w:rFonts w:ascii="Calibri" w:hAnsi="Calibri"/>
              </w:rPr>
            </w:pPr>
            <w:r w:rsidRPr="0020627E">
              <w:rPr>
                <w:rFonts w:ascii="Calibri" w:hAnsi="Calibri"/>
                <w:b/>
              </w:rPr>
              <w:lastRenderedPageBreak/>
              <w:t>Responsibilities and Duties</w:t>
            </w:r>
          </w:p>
        </w:tc>
      </w:tr>
      <w:tr w:rsidR="0032325B" w:rsidRPr="0020627E" w14:paraId="4374B086" w14:textId="77777777" w:rsidTr="7AF07468">
        <w:trPr>
          <w:trHeight w:val="1134"/>
        </w:trPr>
        <w:tc>
          <w:tcPr>
            <w:tcW w:w="963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0BEC3" w14:textId="506ED710" w:rsidR="005C67A3" w:rsidRDefault="40033C3F" w:rsidP="00AD12C0">
            <w:pPr>
              <w:numPr>
                <w:ilvl w:val="0"/>
                <w:numId w:val="21"/>
              </w:numPr>
              <w:autoSpaceDE w:val="0"/>
              <w:autoSpaceDN w:val="0"/>
              <w:adjustRightInd w:val="0"/>
              <w:rPr>
                <w:rFonts w:ascii="Calibri" w:hAnsi="Calibri" w:cs="TwCenMT-Regular"/>
                <w:sz w:val="24"/>
                <w:szCs w:val="24"/>
              </w:rPr>
            </w:pPr>
            <w:r w:rsidRPr="7AF07468">
              <w:rPr>
                <w:rFonts w:ascii="Calibri" w:hAnsi="Calibri" w:cs="TwCenMT-Regular"/>
                <w:sz w:val="24"/>
                <w:szCs w:val="24"/>
              </w:rPr>
              <w:t>Assist</w:t>
            </w:r>
            <w:r w:rsidR="4CD7A7C4" w:rsidRPr="7AF07468">
              <w:rPr>
                <w:rFonts w:ascii="Calibri" w:hAnsi="Calibri" w:cs="TwCenMT-Regular"/>
                <w:sz w:val="24"/>
                <w:szCs w:val="24"/>
              </w:rPr>
              <w:t xml:space="preserve"> Moving</w:t>
            </w:r>
            <w:r w:rsidRPr="7AF07468">
              <w:rPr>
                <w:rFonts w:ascii="Calibri" w:hAnsi="Calibri" w:cs="TwCenMT-Regular"/>
                <w:sz w:val="24"/>
                <w:szCs w:val="24"/>
              </w:rPr>
              <w:t>-</w:t>
            </w:r>
            <w:r w:rsidR="4CD7A7C4" w:rsidRPr="7AF07468">
              <w:rPr>
                <w:rFonts w:ascii="Calibri" w:hAnsi="Calibri" w:cs="TwCenMT-Regular"/>
                <w:sz w:val="24"/>
                <w:szCs w:val="24"/>
              </w:rPr>
              <w:t>On Housing Services Co-ordinator to implement and manage projects that sit alongside all Statutory Homeless function of local authorities.</w:t>
            </w:r>
          </w:p>
          <w:p w14:paraId="60061E4C" w14:textId="77777777" w:rsidR="00880BF8" w:rsidRDefault="00880BF8" w:rsidP="00880BF8">
            <w:pPr>
              <w:autoSpaceDE w:val="0"/>
              <w:autoSpaceDN w:val="0"/>
              <w:adjustRightInd w:val="0"/>
              <w:ind w:left="720"/>
              <w:rPr>
                <w:rFonts w:ascii="Calibri" w:hAnsi="Calibri" w:cs="TwCenMT-Regular"/>
                <w:sz w:val="24"/>
                <w:szCs w:val="24"/>
              </w:rPr>
            </w:pPr>
          </w:p>
          <w:p w14:paraId="1B4AC376" w14:textId="43FEB916" w:rsidR="7AF07468" w:rsidRDefault="7AF07468" w:rsidP="00AD12C0">
            <w:pPr>
              <w:numPr>
                <w:ilvl w:val="0"/>
                <w:numId w:val="21"/>
              </w:numPr>
              <w:rPr>
                <w:sz w:val="24"/>
                <w:szCs w:val="24"/>
              </w:rPr>
            </w:pPr>
            <w:r w:rsidRPr="7AF07468">
              <w:rPr>
                <w:rFonts w:ascii="Calibri" w:eastAsia="Calibri" w:hAnsi="Calibri" w:cs="Calibri"/>
                <w:color w:val="000000" w:themeColor="text1"/>
                <w:sz w:val="24"/>
                <w:szCs w:val="24"/>
              </w:rPr>
              <w:t>Deliver packages of support for customers with complex needs such as mental health, drug or alcohol misuse issues, offenders and rough sleepers.</w:t>
            </w:r>
          </w:p>
          <w:p w14:paraId="44EAFD9C" w14:textId="77777777" w:rsidR="00C1776B" w:rsidRDefault="00C1776B" w:rsidP="00C1776B">
            <w:pPr>
              <w:pStyle w:val="ListParagraph"/>
              <w:rPr>
                <w:rFonts w:ascii="Calibri" w:hAnsi="Calibri" w:cs="TwCenMT-Regular"/>
                <w:sz w:val="24"/>
                <w:szCs w:val="24"/>
              </w:rPr>
            </w:pPr>
          </w:p>
          <w:p w14:paraId="676728B7" w14:textId="5F55357E" w:rsidR="00CA204F" w:rsidRPr="00C1776B" w:rsidRDefault="133330FA" w:rsidP="00AD12C0">
            <w:pPr>
              <w:pStyle w:val="ListParagraph"/>
              <w:numPr>
                <w:ilvl w:val="0"/>
                <w:numId w:val="21"/>
              </w:numPr>
              <w:autoSpaceDE w:val="0"/>
              <w:autoSpaceDN w:val="0"/>
              <w:adjustRightInd w:val="0"/>
              <w:spacing w:after="160" w:line="259" w:lineRule="auto"/>
              <w:contextualSpacing/>
              <w:rPr>
                <w:rFonts w:ascii="Calibri" w:hAnsi="Calibri" w:cs="TwCenMT-Regular"/>
                <w:sz w:val="24"/>
                <w:szCs w:val="24"/>
              </w:rPr>
            </w:pPr>
            <w:r w:rsidRPr="7AF07468">
              <w:rPr>
                <w:rFonts w:ascii="Calibri" w:hAnsi="Calibri" w:cs="Calibri"/>
              </w:rPr>
              <w:t xml:space="preserve">Assist to arrange and facilitate Multiple Disciplinary Team </w:t>
            </w:r>
            <w:r w:rsidR="74199BC1" w:rsidRPr="7AF07468">
              <w:rPr>
                <w:rFonts w:ascii="Calibri" w:hAnsi="Calibri" w:cs="Calibri"/>
              </w:rPr>
              <w:t xml:space="preserve">(MDT) </w:t>
            </w:r>
            <w:r w:rsidRPr="7AF07468">
              <w:rPr>
                <w:rFonts w:ascii="Calibri" w:hAnsi="Calibri" w:cs="Calibri"/>
              </w:rPr>
              <w:t xml:space="preserve">meetings with relevant internal and external agencies to advocate on behalf of customers who require Moving On support. </w:t>
            </w:r>
          </w:p>
          <w:p w14:paraId="494A1285" w14:textId="025FB9CA" w:rsidR="00880BF8" w:rsidRDefault="34E8FFBA" w:rsidP="00AD12C0">
            <w:pPr>
              <w:numPr>
                <w:ilvl w:val="0"/>
                <w:numId w:val="21"/>
              </w:numPr>
              <w:autoSpaceDE w:val="0"/>
              <w:autoSpaceDN w:val="0"/>
              <w:adjustRightInd w:val="0"/>
              <w:rPr>
                <w:rFonts w:ascii="Calibri" w:hAnsi="Calibri" w:cs="TwCenMT-Regular"/>
                <w:sz w:val="24"/>
                <w:szCs w:val="24"/>
              </w:rPr>
            </w:pPr>
            <w:r w:rsidRPr="7AF07468">
              <w:rPr>
                <w:rFonts w:ascii="Calibri" w:hAnsi="Calibri" w:cs="TwCenMT-Regular"/>
                <w:sz w:val="24"/>
                <w:szCs w:val="24"/>
              </w:rPr>
              <w:t>Develop relationships with existing community projects to maximise support available for people within the borough with multiple disadvantages</w:t>
            </w:r>
            <w:r w:rsidR="40033C3F" w:rsidRPr="7AF07468">
              <w:rPr>
                <w:rFonts w:ascii="Calibri" w:hAnsi="Calibri" w:cs="TwCenMT-Regular"/>
                <w:sz w:val="24"/>
                <w:szCs w:val="24"/>
              </w:rPr>
              <w:t>.</w:t>
            </w:r>
          </w:p>
          <w:p w14:paraId="4B94D5A5" w14:textId="77777777" w:rsidR="005C67A3" w:rsidRDefault="005C67A3" w:rsidP="005C67A3">
            <w:pPr>
              <w:autoSpaceDE w:val="0"/>
              <w:autoSpaceDN w:val="0"/>
              <w:adjustRightInd w:val="0"/>
              <w:ind w:left="720"/>
              <w:rPr>
                <w:rFonts w:ascii="Calibri" w:hAnsi="Calibri" w:cs="TwCenMT-Regular"/>
                <w:sz w:val="24"/>
                <w:szCs w:val="24"/>
              </w:rPr>
            </w:pPr>
          </w:p>
          <w:p w14:paraId="6B450AD7" w14:textId="77777777" w:rsidR="00BF7C4E" w:rsidRDefault="005C67A3" w:rsidP="00AD12C0">
            <w:pPr>
              <w:numPr>
                <w:ilvl w:val="0"/>
                <w:numId w:val="21"/>
              </w:numPr>
              <w:autoSpaceDE w:val="0"/>
              <w:autoSpaceDN w:val="0"/>
              <w:adjustRightInd w:val="0"/>
              <w:rPr>
                <w:rFonts w:ascii="Calibri" w:hAnsi="Calibri" w:cs="TwCenMT-Regular"/>
                <w:sz w:val="24"/>
                <w:szCs w:val="24"/>
              </w:rPr>
            </w:pPr>
            <w:r>
              <w:rPr>
                <w:rFonts w:ascii="Calibri" w:hAnsi="Calibri" w:cs="TwCenMT-Regular"/>
                <w:sz w:val="24"/>
                <w:szCs w:val="24"/>
              </w:rPr>
              <w:t xml:space="preserve">Liaison with </w:t>
            </w:r>
            <w:r w:rsidR="00880BF8">
              <w:rPr>
                <w:rFonts w:ascii="Calibri" w:hAnsi="Calibri" w:cs="TwCenMT-Regular"/>
                <w:sz w:val="24"/>
                <w:szCs w:val="24"/>
              </w:rPr>
              <w:t xml:space="preserve">colleagues and </w:t>
            </w:r>
            <w:r>
              <w:rPr>
                <w:rFonts w:ascii="Calibri" w:hAnsi="Calibri" w:cs="TwCenMT-Regular"/>
                <w:sz w:val="24"/>
                <w:szCs w:val="24"/>
              </w:rPr>
              <w:t xml:space="preserve">partner agencies to </w:t>
            </w:r>
            <w:r w:rsidR="00BF7C4E" w:rsidRPr="005C67A3">
              <w:rPr>
                <w:rFonts w:ascii="Calibri" w:hAnsi="Calibri" w:cs="TwCenMT-Regular"/>
                <w:sz w:val="24"/>
                <w:szCs w:val="24"/>
              </w:rPr>
              <w:t xml:space="preserve">identify rough sleepers, or clients with </w:t>
            </w:r>
            <w:r w:rsidR="0072131F" w:rsidRPr="005C67A3">
              <w:rPr>
                <w:rFonts w:ascii="Calibri" w:hAnsi="Calibri" w:cs="TwCenMT-Regular"/>
                <w:sz w:val="24"/>
                <w:szCs w:val="24"/>
              </w:rPr>
              <w:t xml:space="preserve">or </w:t>
            </w:r>
            <w:r w:rsidR="00180F02" w:rsidRPr="005C67A3">
              <w:rPr>
                <w:rFonts w:ascii="Calibri" w:hAnsi="Calibri" w:cs="TwCenMT-Regular"/>
                <w:sz w:val="24"/>
                <w:szCs w:val="24"/>
              </w:rPr>
              <w:t>have had</w:t>
            </w:r>
            <w:r w:rsidR="0072131F" w:rsidRPr="005C67A3">
              <w:rPr>
                <w:rFonts w:ascii="Calibri" w:hAnsi="Calibri" w:cs="TwCenMT-Regular"/>
                <w:sz w:val="24"/>
                <w:szCs w:val="24"/>
              </w:rPr>
              <w:t>,</w:t>
            </w:r>
            <w:r w:rsidR="00180F02" w:rsidRPr="005C67A3">
              <w:rPr>
                <w:rFonts w:ascii="Calibri" w:hAnsi="Calibri" w:cs="TwCenMT-Regular"/>
                <w:sz w:val="24"/>
                <w:szCs w:val="24"/>
              </w:rPr>
              <w:t xml:space="preserve"> </w:t>
            </w:r>
            <w:r w:rsidR="0072131F" w:rsidRPr="005C67A3">
              <w:rPr>
                <w:rFonts w:ascii="Calibri" w:hAnsi="Calibri" w:cs="TwCenMT-Regular"/>
                <w:sz w:val="24"/>
                <w:szCs w:val="24"/>
              </w:rPr>
              <w:t>a history of rough sleeping</w:t>
            </w:r>
            <w:r w:rsidR="00180F02" w:rsidRPr="005C67A3">
              <w:rPr>
                <w:rFonts w:ascii="Calibri" w:hAnsi="Calibri" w:cs="TwCenMT-Regular"/>
                <w:sz w:val="24"/>
                <w:szCs w:val="24"/>
              </w:rPr>
              <w:t>,</w:t>
            </w:r>
            <w:r w:rsidR="00BF7C4E" w:rsidRPr="005C67A3">
              <w:rPr>
                <w:rFonts w:ascii="Calibri" w:hAnsi="Calibri" w:cs="TwCenMT-Regular"/>
                <w:sz w:val="24"/>
                <w:szCs w:val="24"/>
              </w:rPr>
              <w:t xml:space="preserve"> who are at risk of losing their tenancies.</w:t>
            </w:r>
          </w:p>
          <w:p w14:paraId="3DEEC669" w14:textId="77777777" w:rsidR="005C67A3" w:rsidRPr="005C67A3" w:rsidRDefault="005C67A3" w:rsidP="005C67A3">
            <w:pPr>
              <w:autoSpaceDE w:val="0"/>
              <w:autoSpaceDN w:val="0"/>
              <w:adjustRightInd w:val="0"/>
              <w:rPr>
                <w:rFonts w:ascii="Calibri" w:hAnsi="Calibri" w:cs="TwCenMT-Regular"/>
                <w:sz w:val="24"/>
                <w:szCs w:val="24"/>
              </w:rPr>
            </w:pPr>
          </w:p>
          <w:p w14:paraId="589F0CF8" w14:textId="77777777" w:rsidR="005C67A3" w:rsidRDefault="0032325B" w:rsidP="00AD12C0">
            <w:pPr>
              <w:numPr>
                <w:ilvl w:val="0"/>
                <w:numId w:val="21"/>
              </w:numPr>
              <w:autoSpaceDE w:val="0"/>
              <w:autoSpaceDN w:val="0"/>
              <w:adjustRightInd w:val="0"/>
              <w:rPr>
                <w:rFonts w:ascii="Calibri" w:hAnsi="Calibri" w:cs="TwCenMT-Regular"/>
                <w:sz w:val="24"/>
                <w:szCs w:val="24"/>
              </w:rPr>
            </w:pPr>
            <w:r w:rsidRPr="009D42EB">
              <w:rPr>
                <w:rFonts w:ascii="Calibri" w:hAnsi="Calibri" w:cs="TwCenMT-Regular"/>
                <w:sz w:val="24"/>
                <w:szCs w:val="24"/>
              </w:rPr>
              <w:t xml:space="preserve">Maintain a case load of </w:t>
            </w:r>
            <w:r w:rsidR="005C67A3">
              <w:rPr>
                <w:rFonts w:ascii="Calibri" w:hAnsi="Calibri" w:cs="TwCenMT-Regular"/>
                <w:sz w:val="24"/>
                <w:szCs w:val="24"/>
              </w:rPr>
              <w:t>clients with multiple disadvantaged support needs providing support throughout the period of engagement with the wider Housing Service</w:t>
            </w:r>
            <w:r w:rsidR="00880BF8">
              <w:rPr>
                <w:rFonts w:ascii="Calibri" w:hAnsi="Calibri" w:cs="TwCenMT-Regular"/>
                <w:sz w:val="24"/>
                <w:szCs w:val="24"/>
              </w:rPr>
              <w:t xml:space="preserve"> Team, </w:t>
            </w:r>
            <w:r w:rsidR="00B62F90">
              <w:rPr>
                <w:rFonts w:ascii="Calibri" w:hAnsi="Calibri" w:cs="TwCenMT-Regular"/>
                <w:sz w:val="24"/>
                <w:szCs w:val="24"/>
              </w:rPr>
              <w:t>which includes disabled facilities grant, private sector enforcement and homelessness and housing advice</w:t>
            </w:r>
            <w:r w:rsidR="005C67A3">
              <w:rPr>
                <w:rFonts w:ascii="Calibri" w:hAnsi="Calibri" w:cs="TwCenMT-Regular"/>
                <w:sz w:val="24"/>
                <w:szCs w:val="24"/>
              </w:rPr>
              <w:t>.  This will include clients who are not at risk of homelessness on initial approach.</w:t>
            </w:r>
          </w:p>
          <w:p w14:paraId="3656B9AB" w14:textId="77777777" w:rsidR="008244F8" w:rsidRDefault="008244F8" w:rsidP="008244F8">
            <w:pPr>
              <w:pStyle w:val="ListParagraph"/>
              <w:rPr>
                <w:rFonts w:ascii="Calibri" w:hAnsi="Calibri" w:cs="TwCenMT-Regular"/>
                <w:sz w:val="24"/>
                <w:szCs w:val="24"/>
              </w:rPr>
            </w:pPr>
          </w:p>
          <w:p w14:paraId="7A6971CF" w14:textId="77777777" w:rsidR="00880BF8" w:rsidRDefault="00880BF8" w:rsidP="00AD12C0">
            <w:pPr>
              <w:numPr>
                <w:ilvl w:val="0"/>
                <w:numId w:val="21"/>
              </w:numPr>
              <w:autoSpaceDE w:val="0"/>
              <w:autoSpaceDN w:val="0"/>
              <w:adjustRightInd w:val="0"/>
              <w:rPr>
                <w:rFonts w:ascii="Calibri" w:hAnsi="Calibri" w:cs="TwCenMT-Regular"/>
                <w:sz w:val="24"/>
                <w:szCs w:val="24"/>
              </w:rPr>
            </w:pPr>
            <w:r w:rsidRPr="00165C76">
              <w:rPr>
                <w:rFonts w:ascii="Calibri" w:hAnsi="Calibri" w:cs="TwCenMT-Regular"/>
                <w:sz w:val="24"/>
                <w:szCs w:val="24"/>
              </w:rPr>
              <w:t>Providing additional support to wider Customer Services and Housing Service Team to overcome any challenges presented by people who are experiencing multiple dis</w:t>
            </w:r>
            <w:r w:rsidR="00CA204F" w:rsidRPr="00165C76">
              <w:rPr>
                <w:rFonts w:ascii="Calibri" w:hAnsi="Calibri" w:cs="TwCenMT-Regular"/>
                <w:sz w:val="24"/>
                <w:szCs w:val="24"/>
              </w:rPr>
              <w:t>-</w:t>
            </w:r>
            <w:r w:rsidRPr="00165C76">
              <w:rPr>
                <w:rFonts w:ascii="Calibri" w:hAnsi="Calibri" w:cs="TwCenMT-Regular"/>
                <w:sz w:val="24"/>
                <w:szCs w:val="24"/>
              </w:rPr>
              <w:t>advantage.</w:t>
            </w:r>
          </w:p>
          <w:p w14:paraId="049F31CB" w14:textId="77777777" w:rsidR="00730FD2" w:rsidRDefault="00730FD2" w:rsidP="00730FD2">
            <w:pPr>
              <w:pStyle w:val="ListParagraph"/>
              <w:rPr>
                <w:rFonts w:ascii="Calibri" w:hAnsi="Calibri" w:cs="TwCenMT-Regular"/>
                <w:sz w:val="24"/>
                <w:szCs w:val="24"/>
              </w:rPr>
            </w:pPr>
          </w:p>
          <w:p w14:paraId="23D21B98" w14:textId="657A7B67" w:rsidR="00730FD2" w:rsidRDefault="6CD52E5F" w:rsidP="00AD12C0">
            <w:pPr>
              <w:numPr>
                <w:ilvl w:val="0"/>
                <w:numId w:val="21"/>
              </w:numPr>
              <w:autoSpaceDE w:val="0"/>
              <w:autoSpaceDN w:val="0"/>
              <w:adjustRightInd w:val="0"/>
              <w:rPr>
                <w:rFonts w:ascii="Calibri" w:hAnsi="Calibri" w:cs="TwCenMT-Regular"/>
                <w:sz w:val="24"/>
                <w:szCs w:val="24"/>
              </w:rPr>
            </w:pPr>
            <w:r w:rsidRPr="7AF07468">
              <w:rPr>
                <w:rFonts w:ascii="Calibri" w:hAnsi="Calibri" w:cs="TwCenMT-Regular"/>
                <w:sz w:val="24"/>
                <w:szCs w:val="24"/>
              </w:rPr>
              <w:t xml:space="preserve">Undertake customer interviews, Outcome Star assessments, Chaos Index and support plan that contributes towards Personal Housing Plan. </w:t>
            </w:r>
          </w:p>
          <w:p w14:paraId="53128261" w14:textId="77777777" w:rsidR="00706967" w:rsidRPr="00165C76" w:rsidRDefault="00706967" w:rsidP="00706967">
            <w:pPr>
              <w:pStyle w:val="ListParagraph"/>
              <w:rPr>
                <w:rFonts w:ascii="Calibri" w:hAnsi="Calibri" w:cs="TwCenMT-Regular"/>
                <w:sz w:val="24"/>
                <w:szCs w:val="24"/>
              </w:rPr>
            </w:pPr>
          </w:p>
          <w:p w14:paraId="422E66D9" w14:textId="453C4344" w:rsidR="00706967" w:rsidRPr="00AD12C0" w:rsidRDefault="5903FA35" w:rsidP="00AD12C0">
            <w:pPr>
              <w:numPr>
                <w:ilvl w:val="0"/>
                <w:numId w:val="21"/>
              </w:numPr>
              <w:autoSpaceDE w:val="0"/>
              <w:autoSpaceDN w:val="0"/>
              <w:adjustRightInd w:val="0"/>
              <w:rPr>
                <w:rFonts w:ascii="Calibri" w:hAnsi="Calibri" w:cs="TwCenMT-Regular"/>
                <w:sz w:val="24"/>
                <w:szCs w:val="24"/>
              </w:rPr>
            </w:pPr>
            <w:r w:rsidRPr="7AF07468">
              <w:rPr>
                <w:rFonts w:ascii="Calibri" w:hAnsi="Calibri" w:cs="Calibri"/>
                <w:sz w:val="24"/>
                <w:szCs w:val="24"/>
              </w:rPr>
              <w:t>Undertake comprehensive risk assessments for customers accessing the Moving On service that are available for colleagues within the Housing Team</w:t>
            </w:r>
            <w:r w:rsidR="448DBEA7" w:rsidRPr="7AF07468">
              <w:rPr>
                <w:rFonts w:ascii="Calibri" w:hAnsi="Calibri" w:cs="Calibri"/>
                <w:sz w:val="24"/>
                <w:szCs w:val="24"/>
              </w:rPr>
              <w:t xml:space="preserve">. </w:t>
            </w:r>
            <w:r w:rsidRPr="7AF07468">
              <w:rPr>
                <w:rFonts w:ascii="Calibri" w:hAnsi="Calibri" w:cs="Calibri"/>
                <w:sz w:val="24"/>
                <w:szCs w:val="24"/>
              </w:rPr>
              <w:t xml:space="preserve">Including updating the Corporate Warning Register as required. </w:t>
            </w:r>
          </w:p>
          <w:p w14:paraId="370B68EA" w14:textId="77777777" w:rsidR="00AD12C0" w:rsidRDefault="00AD12C0" w:rsidP="00AD12C0">
            <w:pPr>
              <w:pStyle w:val="ListParagraph"/>
              <w:rPr>
                <w:rFonts w:ascii="Calibri" w:hAnsi="Calibri" w:cs="TwCenMT-Regular"/>
                <w:sz w:val="24"/>
                <w:szCs w:val="24"/>
              </w:rPr>
            </w:pPr>
          </w:p>
          <w:p w14:paraId="4BC4B9D1" w14:textId="5048544E" w:rsidR="00AD12C0" w:rsidRPr="00455693" w:rsidRDefault="00455693" w:rsidP="00AD12C0">
            <w:pPr>
              <w:pStyle w:val="ListParagraph"/>
              <w:numPr>
                <w:ilvl w:val="0"/>
                <w:numId w:val="21"/>
              </w:numPr>
              <w:autoSpaceDE w:val="0"/>
              <w:autoSpaceDN w:val="0"/>
              <w:adjustRightInd w:val="0"/>
              <w:spacing w:before="60" w:after="60"/>
              <w:contextualSpacing/>
              <w:jc w:val="both"/>
              <w:rPr>
                <w:rFonts w:asciiTheme="minorHAnsi" w:hAnsiTheme="minorHAnsi" w:cstheme="minorHAnsi"/>
                <w:sz w:val="24"/>
                <w:szCs w:val="24"/>
              </w:rPr>
            </w:pPr>
            <w:r>
              <w:rPr>
                <w:rFonts w:asciiTheme="minorHAnsi" w:hAnsiTheme="minorHAnsi" w:cstheme="minorHAnsi"/>
                <w:sz w:val="24"/>
                <w:szCs w:val="24"/>
              </w:rPr>
              <w:t>U</w:t>
            </w:r>
            <w:r w:rsidR="00AD12C0" w:rsidRPr="00455693">
              <w:rPr>
                <w:rFonts w:asciiTheme="minorHAnsi" w:hAnsiTheme="minorHAnsi" w:cstheme="minorHAnsi"/>
                <w:sz w:val="24"/>
                <w:szCs w:val="24"/>
              </w:rPr>
              <w:t>ndertake lone working without close or direct supervision, undertaking appropriate risk assessments for customers.</w:t>
            </w:r>
          </w:p>
          <w:p w14:paraId="014D5FE7" w14:textId="79CDD2D9" w:rsidR="00CA204F" w:rsidRPr="00165C76" w:rsidRDefault="00CA204F" w:rsidP="7AF07468">
            <w:pPr>
              <w:rPr>
                <w:rFonts w:ascii="Calibri" w:hAnsi="Calibri" w:cs="Calibri"/>
                <w:szCs w:val="22"/>
              </w:rPr>
            </w:pPr>
          </w:p>
          <w:p w14:paraId="62486C05" w14:textId="3FECC8F6" w:rsidR="00CA204F" w:rsidRPr="00165C76" w:rsidRDefault="7AF07468" w:rsidP="00AD12C0">
            <w:pPr>
              <w:numPr>
                <w:ilvl w:val="0"/>
                <w:numId w:val="21"/>
              </w:numPr>
              <w:rPr>
                <w:rFonts w:ascii="Calibri" w:eastAsia="Calibri" w:hAnsi="Calibri" w:cs="Calibri"/>
                <w:szCs w:val="22"/>
              </w:rPr>
            </w:pPr>
            <w:r w:rsidRPr="7AF07468">
              <w:rPr>
                <w:rFonts w:ascii="Calibri" w:eastAsia="Calibri" w:hAnsi="Calibri" w:cs="Calibri"/>
                <w:color w:val="000000" w:themeColor="text1"/>
                <w:sz w:val="24"/>
                <w:szCs w:val="24"/>
              </w:rPr>
              <w:t xml:space="preserve">Establish open and trusting relationships with people who are experiencing multiple disadvantages and advocate on behalf of clients to enable them to access the relevant support services and overcome any existing challenges.  </w:t>
            </w:r>
            <w:r w:rsidRPr="7AF07468">
              <w:rPr>
                <w:rFonts w:ascii="Calibri" w:eastAsia="Calibri" w:hAnsi="Calibri" w:cs="Calibri"/>
                <w:szCs w:val="22"/>
              </w:rPr>
              <w:t xml:space="preserve"> </w:t>
            </w:r>
          </w:p>
          <w:p w14:paraId="4101652C" w14:textId="77777777" w:rsidR="00CC435C" w:rsidRPr="00BF7192" w:rsidRDefault="00CC435C" w:rsidP="00CC435C">
            <w:pPr>
              <w:pStyle w:val="ListParagraph"/>
              <w:rPr>
                <w:rFonts w:ascii="Calibri" w:hAnsi="Calibri" w:cs="Calibri"/>
                <w:sz w:val="24"/>
                <w:szCs w:val="24"/>
              </w:rPr>
            </w:pPr>
          </w:p>
          <w:p w14:paraId="46FA312D" w14:textId="77777777" w:rsidR="00CA204F" w:rsidRPr="00BF7192" w:rsidRDefault="00CC435C" w:rsidP="00AD12C0">
            <w:pPr>
              <w:numPr>
                <w:ilvl w:val="0"/>
                <w:numId w:val="21"/>
              </w:numPr>
              <w:rPr>
                <w:rFonts w:ascii="Calibri" w:hAnsi="Calibri" w:cs="Calibri"/>
                <w:sz w:val="24"/>
                <w:szCs w:val="24"/>
              </w:rPr>
            </w:pPr>
            <w:r w:rsidRPr="00BF7192">
              <w:rPr>
                <w:rFonts w:ascii="Calibri" w:hAnsi="Calibri" w:cs="Calibri"/>
                <w:sz w:val="24"/>
                <w:szCs w:val="24"/>
              </w:rPr>
              <w:t>Supporting</w:t>
            </w:r>
            <w:r w:rsidR="00CA204F" w:rsidRPr="00BF7192">
              <w:rPr>
                <w:rFonts w:ascii="Calibri" w:hAnsi="Calibri" w:cs="Calibri"/>
                <w:sz w:val="24"/>
                <w:szCs w:val="24"/>
              </w:rPr>
              <w:t xml:space="preserve"> </w:t>
            </w:r>
            <w:r w:rsidR="0063064F" w:rsidRPr="00BF7192">
              <w:rPr>
                <w:rFonts w:ascii="Calibri" w:hAnsi="Calibri" w:cs="Calibri"/>
                <w:sz w:val="24"/>
                <w:szCs w:val="24"/>
              </w:rPr>
              <w:t xml:space="preserve">and empowering </w:t>
            </w:r>
            <w:r w:rsidRPr="00BF7192">
              <w:rPr>
                <w:rFonts w:ascii="Calibri" w:hAnsi="Calibri" w:cs="Calibri"/>
                <w:sz w:val="24"/>
                <w:szCs w:val="24"/>
              </w:rPr>
              <w:t>customers</w:t>
            </w:r>
            <w:r w:rsidR="00CA204F" w:rsidRPr="00BF7192">
              <w:rPr>
                <w:rFonts w:ascii="Calibri" w:hAnsi="Calibri" w:cs="Calibri"/>
                <w:sz w:val="24"/>
                <w:szCs w:val="24"/>
              </w:rPr>
              <w:t xml:space="preserve"> to </w:t>
            </w:r>
            <w:r w:rsidRPr="00BF7192">
              <w:rPr>
                <w:rFonts w:ascii="Calibri" w:hAnsi="Calibri" w:cs="Calibri"/>
                <w:sz w:val="24"/>
                <w:szCs w:val="24"/>
              </w:rPr>
              <w:t xml:space="preserve">identify </w:t>
            </w:r>
            <w:r w:rsidR="00706967" w:rsidRPr="00BF7192">
              <w:rPr>
                <w:rFonts w:ascii="Calibri" w:hAnsi="Calibri" w:cs="Calibri"/>
                <w:sz w:val="24"/>
                <w:szCs w:val="24"/>
              </w:rPr>
              <w:t xml:space="preserve">strengths and aspirations to </w:t>
            </w:r>
            <w:r w:rsidR="00CA204F" w:rsidRPr="00BF7192">
              <w:rPr>
                <w:rFonts w:ascii="Calibri" w:hAnsi="Calibri" w:cs="Calibri"/>
                <w:sz w:val="24"/>
                <w:szCs w:val="24"/>
              </w:rPr>
              <w:t xml:space="preserve">achieve their goals and outcomes </w:t>
            </w:r>
            <w:r w:rsidRPr="00BF7192">
              <w:rPr>
                <w:rFonts w:ascii="Calibri" w:hAnsi="Calibri" w:cs="Calibri"/>
                <w:sz w:val="24"/>
                <w:szCs w:val="24"/>
              </w:rPr>
              <w:t xml:space="preserve">from the Outcomes Star and contributing to Personal Housing Plans to fulfil the Statutory Duty under the Homeless Reduction Act 2018. </w:t>
            </w:r>
            <w:r w:rsidR="0063064F" w:rsidRPr="00BF7192">
              <w:rPr>
                <w:rFonts w:ascii="Calibri" w:hAnsi="Calibri" w:cs="Calibri"/>
                <w:sz w:val="24"/>
                <w:szCs w:val="24"/>
              </w:rPr>
              <w:t>Regularly review progress in achieving identified outcomes under SMART.</w:t>
            </w:r>
          </w:p>
          <w:p w14:paraId="4B99056E" w14:textId="77777777" w:rsidR="0063064F" w:rsidRPr="00BF7192" w:rsidRDefault="0063064F" w:rsidP="0063064F">
            <w:pPr>
              <w:pStyle w:val="ListParagraph"/>
              <w:rPr>
                <w:rFonts w:ascii="Calibri" w:hAnsi="Calibri" w:cs="Calibri"/>
                <w:sz w:val="24"/>
                <w:szCs w:val="24"/>
              </w:rPr>
            </w:pPr>
          </w:p>
          <w:p w14:paraId="56F3193A" w14:textId="77777777" w:rsidR="00CA204F" w:rsidRDefault="00CA204F" w:rsidP="00AD12C0">
            <w:pPr>
              <w:numPr>
                <w:ilvl w:val="0"/>
                <w:numId w:val="21"/>
              </w:numPr>
              <w:rPr>
                <w:rFonts w:ascii="Calibri" w:hAnsi="Calibri" w:cs="Calibri"/>
                <w:sz w:val="24"/>
                <w:szCs w:val="24"/>
              </w:rPr>
            </w:pPr>
            <w:r w:rsidRPr="008244F8">
              <w:rPr>
                <w:rFonts w:ascii="Calibri" w:hAnsi="Calibri" w:cs="Calibri"/>
                <w:sz w:val="24"/>
                <w:szCs w:val="24"/>
              </w:rPr>
              <w:t xml:space="preserve">Enable service users to </w:t>
            </w:r>
            <w:r w:rsidR="008244F8">
              <w:rPr>
                <w:rFonts w:ascii="Calibri" w:hAnsi="Calibri" w:cs="Calibri"/>
                <w:sz w:val="24"/>
                <w:szCs w:val="24"/>
              </w:rPr>
              <w:t xml:space="preserve">reconnect with communities and </w:t>
            </w:r>
            <w:r w:rsidRPr="008244F8">
              <w:rPr>
                <w:rFonts w:ascii="Calibri" w:hAnsi="Calibri" w:cs="Calibri"/>
                <w:sz w:val="24"/>
                <w:szCs w:val="24"/>
              </w:rPr>
              <w:t>access community resources</w:t>
            </w:r>
            <w:r w:rsidR="008244F8">
              <w:rPr>
                <w:rFonts w:ascii="Calibri" w:hAnsi="Calibri" w:cs="Calibri"/>
                <w:sz w:val="24"/>
                <w:szCs w:val="24"/>
              </w:rPr>
              <w:t xml:space="preserve"> for independent support.</w:t>
            </w:r>
          </w:p>
          <w:p w14:paraId="1299C43A" w14:textId="77777777" w:rsidR="008244F8" w:rsidRDefault="008244F8" w:rsidP="008244F8">
            <w:pPr>
              <w:pStyle w:val="ListParagraph"/>
              <w:rPr>
                <w:rFonts w:ascii="Calibri" w:hAnsi="Calibri" w:cs="Calibri"/>
                <w:sz w:val="24"/>
                <w:szCs w:val="24"/>
              </w:rPr>
            </w:pPr>
          </w:p>
          <w:p w14:paraId="366192F9" w14:textId="77777777" w:rsidR="00CA204F" w:rsidRPr="00BF7192" w:rsidRDefault="0063064F" w:rsidP="00AD12C0">
            <w:pPr>
              <w:numPr>
                <w:ilvl w:val="0"/>
                <w:numId w:val="21"/>
              </w:numPr>
              <w:rPr>
                <w:rFonts w:ascii="Calibri" w:hAnsi="Calibri" w:cs="Calibri"/>
                <w:sz w:val="24"/>
                <w:szCs w:val="24"/>
              </w:rPr>
            </w:pPr>
            <w:r w:rsidRPr="00BF7192">
              <w:rPr>
                <w:rFonts w:ascii="Calibri" w:hAnsi="Calibri" w:cs="Calibri"/>
                <w:sz w:val="24"/>
                <w:szCs w:val="24"/>
              </w:rPr>
              <w:lastRenderedPageBreak/>
              <w:t>Liaise with HMO Inspection and Registered Providers of Affordable Housing to b</w:t>
            </w:r>
            <w:r w:rsidR="00CA204F" w:rsidRPr="00BF7192">
              <w:rPr>
                <w:rFonts w:ascii="Calibri" w:hAnsi="Calibri" w:cs="Calibri"/>
                <w:sz w:val="24"/>
                <w:szCs w:val="24"/>
              </w:rPr>
              <w:t xml:space="preserve">uild relationships with landlords and other agencies with a view to improving the quality of </w:t>
            </w:r>
            <w:r w:rsidRPr="00BF7192">
              <w:rPr>
                <w:rFonts w:ascii="Calibri" w:hAnsi="Calibri" w:cs="Calibri"/>
                <w:sz w:val="24"/>
                <w:szCs w:val="24"/>
              </w:rPr>
              <w:t xml:space="preserve">accommodation and </w:t>
            </w:r>
            <w:r w:rsidR="00CA204F" w:rsidRPr="00BF7192">
              <w:rPr>
                <w:rFonts w:ascii="Calibri" w:hAnsi="Calibri" w:cs="Calibri"/>
                <w:sz w:val="24"/>
                <w:szCs w:val="24"/>
              </w:rPr>
              <w:t xml:space="preserve">wrap around support services </w:t>
            </w:r>
            <w:r w:rsidRPr="00BF7192">
              <w:rPr>
                <w:rFonts w:ascii="Calibri" w:hAnsi="Calibri" w:cs="Calibri"/>
                <w:sz w:val="24"/>
                <w:szCs w:val="24"/>
              </w:rPr>
              <w:t xml:space="preserve">for tenants. </w:t>
            </w:r>
            <w:r w:rsidR="00CA204F" w:rsidRPr="00BF7192">
              <w:rPr>
                <w:rFonts w:ascii="Calibri" w:hAnsi="Calibri" w:cs="Calibri"/>
                <w:sz w:val="24"/>
                <w:szCs w:val="24"/>
              </w:rPr>
              <w:t xml:space="preserve"> </w:t>
            </w:r>
          </w:p>
          <w:p w14:paraId="3461D779" w14:textId="77777777" w:rsidR="00730FD2" w:rsidRPr="00BF7192" w:rsidRDefault="00730FD2" w:rsidP="00730FD2">
            <w:pPr>
              <w:pStyle w:val="ListParagraph"/>
              <w:rPr>
                <w:rFonts w:ascii="Calibri" w:hAnsi="Calibri" w:cs="Calibri"/>
                <w:sz w:val="24"/>
                <w:szCs w:val="24"/>
              </w:rPr>
            </w:pPr>
          </w:p>
          <w:p w14:paraId="23C735B2" w14:textId="102C7070" w:rsidR="00730FD2" w:rsidRPr="00BF7192" w:rsidRDefault="6CD52E5F" w:rsidP="00AD12C0">
            <w:pPr>
              <w:numPr>
                <w:ilvl w:val="0"/>
                <w:numId w:val="21"/>
              </w:numPr>
              <w:rPr>
                <w:rFonts w:ascii="Calibri" w:hAnsi="Calibri" w:cs="Calibri"/>
                <w:sz w:val="24"/>
                <w:szCs w:val="24"/>
              </w:rPr>
            </w:pPr>
            <w:r w:rsidRPr="7AF07468">
              <w:rPr>
                <w:rFonts w:ascii="Calibri" w:hAnsi="Calibri" w:cs="Calibri"/>
                <w:sz w:val="24"/>
                <w:szCs w:val="24"/>
              </w:rPr>
              <w:t>Point of contact between customer and support agencies, landlords, family and other relevant agencies to resolve barriers in maintaining accommodation.</w:t>
            </w:r>
          </w:p>
          <w:p w14:paraId="3CF2D8B6" w14:textId="77777777" w:rsidR="00CA204F" w:rsidRPr="00BF7192" w:rsidRDefault="00CA204F" w:rsidP="00CA204F">
            <w:pPr>
              <w:pStyle w:val="ListParagraph"/>
              <w:rPr>
                <w:rFonts w:ascii="Calibri" w:hAnsi="Calibri" w:cs="Calibri"/>
                <w:sz w:val="24"/>
                <w:szCs w:val="24"/>
              </w:rPr>
            </w:pPr>
          </w:p>
          <w:p w14:paraId="42E104A6" w14:textId="77777777" w:rsidR="00CA204F" w:rsidRPr="00BF7192" w:rsidRDefault="00CA204F" w:rsidP="00AD12C0">
            <w:pPr>
              <w:pStyle w:val="ListParagraph"/>
              <w:numPr>
                <w:ilvl w:val="0"/>
                <w:numId w:val="21"/>
              </w:numPr>
              <w:spacing w:after="160" w:line="259" w:lineRule="auto"/>
              <w:contextualSpacing/>
              <w:rPr>
                <w:rFonts w:ascii="Calibri" w:hAnsi="Calibri" w:cs="Calibri"/>
                <w:sz w:val="24"/>
                <w:szCs w:val="24"/>
              </w:rPr>
            </w:pPr>
            <w:r w:rsidRPr="00BF7192">
              <w:rPr>
                <w:rFonts w:ascii="Calibri" w:hAnsi="Calibri" w:cs="Calibri"/>
                <w:sz w:val="24"/>
                <w:szCs w:val="24"/>
              </w:rPr>
              <w:t>Provide intensive Tenancy support</w:t>
            </w:r>
            <w:r w:rsidR="00165C76" w:rsidRPr="00BF7192">
              <w:rPr>
                <w:rFonts w:ascii="Calibri" w:hAnsi="Calibri" w:cs="Calibri"/>
                <w:sz w:val="24"/>
                <w:szCs w:val="24"/>
              </w:rPr>
              <w:t xml:space="preserve"> for a time limited period determined by customer need</w:t>
            </w:r>
            <w:r w:rsidRPr="00BF7192">
              <w:rPr>
                <w:rFonts w:ascii="Calibri" w:hAnsi="Calibri" w:cs="Calibri"/>
                <w:sz w:val="24"/>
                <w:szCs w:val="24"/>
              </w:rPr>
              <w:t>.</w:t>
            </w:r>
            <w:r w:rsidR="00165C76" w:rsidRPr="00BF7192">
              <w:rPr>
                <w:rFonts w:ascii="Calibri" w:hAnsi="Calibri" w:cs="Calibri"/>
                <w:sz w:val="24"/>
                <w:szCs w:val="24"/>
              </w:rPr>
              <w:t xml:space="preserve">  This includes: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4"/>
              <w:gridCol w:w="3954"/>
            </w:tblGrid>
            <w:tr w:rsidR="001A0B4C" w:rsidRPr="00BF7192" w14:paraId="5A75E0D3" w14:textId="77777777" w:rsidTr="00BF7192">
              <w:trPr>
                <w:trHeight w:val="256"/>
              </w:trPr>
              <w:tc>
                <w:tcPr>
                  <w:tcW w:w="3954" w:type="dxa"/>
                </w:tcPr>
                <w:p w14:paraId="72B71432" w14:textId="77777777" w:rsidR="001A0B4C" w:rsidRPr="00BF7192" w:rsidRDefault="001A0B4C" w:rsidP="00BF7192">
                  <w:pPr>
                    <w:autoSpaceDE w:val="0"/>
                    <w:autoSpaceDN w:val="0"/>
                    <w:adjustRightInd w:val="0"/>
                    <w:jc w:val="center"/>
                    <w:rPr>
                      <w:rFonts w:ascii="Calibri" w:hAnsi="Calibri" w:cs="TwCenMT-Regular"/>
                      <w:sz w:val="24"/>
                      <w:szCs w:val="24"/>
                    </w:rPr>
                  </w:pPr>
                  <w:r w:rsidRPr="00BF7192">
                    <w:rPr>
                      <w:rFonts w:ascii="Calibri" w:hAnsi="Calibri" w:cs="TwCenMT-Regular"/>
                      <w:sz w:val="24"/>
                      <w:szCs w:val="24"/>
                    </w:rPr>
                    <w:t>On Approach</w:t>
                  </w:r>
                </w:p>
              </w:tc>
              <w:tc>
                <w:tcPr>
                  <w:tcW w:w="3954" w:type="dxa"/>
                </w:tcPr>
                <w:p w14:paraId="05913A03" w14:textId="77777777" w:rsidR="001A0B4C" w:rsidRPr="00BF7192" w:rsidRDefault="001A0B4C" w:rsidP="00BF7192">
                  <w:pPr>
                    <w:autoSpaceDE w:val="0"/>
                    <w:autoSpaceDN w:val="0"/>
                    <w:adjustRightInd w:val="0"/>
                    <w:jc w:val="center"/>
                    <w:rPr>
                      <w:rFonts w:ascii="Calibri" w:hAnsi="Calibri" w:cs="TwCenMT-Regular"/>
                      <w:sz w:val="24"/>
                      <w:szCs w:val="24"/>
                    </w:rPr>
                  </w:pPr>
                  <w:r w:rsidRPr="00BF7192">
                    <w:rPr>
                      <w:rFonts w:ascii="Calibri" w:hAnsi="Calibri" w:cs="TwCenMT-Regular"/>
                      <w:sz w:val="24"/>
                      <w:szCs w:val="24"/>
                    </w:rPr>
                    <w:t>Once Re-Housed</w:t>
                  </w:r>
                </w:p>
              </w:tc>
            </w:tr>
            <w:tr w:rsidR="001A0B4C" w:rsidRPr="00BF7192" w14:paraId="675BDD76" w14:textId="77777777" w:rsidTr="00BF7192">
              <w:trPr>
                <w:trHeight w:val="265"/>
              </w:trPr>
              <w:tc>
                <w:tcPr>
                  <w:tcW w:w="3954" w:type="dxa"/>
                </w:tcPr>
                <w:p w14:paraId="2E57A5F1" w14:textId="77777777" w:rsidR="001A0B4C" w:rsidRPr="00BF7192" w:rsidRDefault="001A0B4C" w:rsidP="00BF7192">
                  <w:pPr>
                    <w:numPr>
                      <w:ilvl w:val="0"/>
                      <w:numId w:val="28"/>
                    </w:numPr>
                    <w:autoSpaceDE w:val="0"/>
                    <w:autoSpaceDN w:val="0"/>
                    <w:adjustRightInd w:val="0"/>
                    <w:rPr>
                      <w:rFonts w:ascii="Calibri" w:hAnsi="Calibri" w:cs="TwCenMT-Regular"/>
                      <w:sz w:val="24"/>
                      <w:szCs w:val="24"/>
                    </w:rPr>
                  </w:pPr>
                  <w:r w:rsidRPr="00BF7192">
                    <w:rPr>
                      <w:rFonts w:ascii="Calibri" w:hAnsi="Calibri" w:cs="TwCenMT-Regular"/>
                      <w:sz w:val="24"/>
                      <w:szCs w:val="24"/>
                    </w:rPr>
                    <w:t>Referral to relevant services (Mental Health, Social Services, Substance misuse services, DWP</w:t>
                  </w:r>
                  <w:r w:rsidR="00165C76" w:rsidRPr="00BF7192">
                    <w:rPr>
                      <w:rFonts w:ascii="Calibri" w:hAnsi="Calibri" w:cs="TwCenMT-Regular"/>
                      <w:sz w:val="24"/>
                      <w:szCs w:val="24"/>
                    </w:rPr>
                    <w:t>, etc</w:t>
                  </w:r>
                  <w:r w:rsidRPr="00BF7192">
                    <w:rPr>
                      <w:rFonts w:ascii="Calibri" w:hAnsi="Calibri" w:cs="TwCenMT-Regular"/>
                      <w:sz w:val="24"/>
                      <w:szCs w:val="24"/>
                    </w:rPr>
                    <w:t>) to ensure the best possible approach.</w:t>
                  </w:r>
                  <w:r w:rsidR="00165C76" w:rsidRPr="00BF7192">
                    <w:rPr>
                      <w:rFonts w:ascii="Calibri" w:hAnsi="Calibri" w:cs="TwCenMT-Regular"/>
                      <w:sz w:val="24"/>
                      <w:szCs w:val="24"/>
                    </w:rPr>
                    <w:t xml:space="preserve"> Arrange MDT meetings to develop action plans</w:t>
                  </w:r>
                </w:p>
                <w:p w14:paraId="6CEC0316" w14:textId="77777777" w:rsidR="001A0B4C" w:rsidRPr="00BF7192" w:rsidRDefault="00165C76" w:rsidP="00BF7192">
                  <w:pPr>
                    <w:numPr>
                      <w:ilvl w:val="0"/>
                      <w:numId w:val="28"/>
                    </w:numPr>
                    <w:autoSpaceDE w:val="0"/>
                    <w:autoSpaceDN w:val="0"/>
                    <w:adjustRightInd w:val="0"/>
                    <w:rPr>
                      <w:rFonts w:ascii="Calibri" w:hAnsi="Calibri" w:cs="TwCenMT-Regular"/>
                      <w:sz w:val="24"/>
                      <w:szCs w:val="24"/>
                    </w:rPr>
                  </w:pPr>
                  <w:r w:rsidRPr="00BF7192">
                    <w:rPr>
                      <w:rFonts w:ascii="Calibri" w:hAnsi="Calibri" w:cs="TwCenMT-Regular"/>
                      <w:sz w:val="24"/>
                      <w:szCs w:val="24"/>
                    </w:rPr>
                    <w:t xml:space="preserve">Financial independence - </w:t>
                  </w:r>
                  <w:r w:rsidR="001A0B4C" w:rsidRPr="00BF7192">
                    <w:rPr>
                      <w:rFonts w:ascii="Calibri" w:hAnsi="Calibri" w:cs="TwCenMT-Regular"/>
                      <w:sz w:val="24"/>
                      <w:szCs w:val="24"/>
                    </w:rPr>
                    <w:t>Identification in place</w:t>
                  </w:r>
                  <w:r w:rsidRPr="00BF7192">
                    <w:rPr>
                      <w:rFonts w:ascii="Calibri" w:hAnsi="Calibri" w:cs="TwCenMT-Regular"/>
                      <w:sz w:val="24"/>
                      <w:szCs w:val="24"/>
                    </w:rPr>
                    <w:t>, welfare benefit advice, debt advice and</w:t>
                  </w:r>
                  <w:r w:rsidR="001A0B4C" w:rsidRPr="00BF7192">
                    <w:rPr>
                      <w:rFonts w:ascii="Calibri" w:hAnsi="Calibri" w:cs="TwCenMT-Regular"/>
                      <w:sz w:val="24"/>
                      <w:szCs w:val="24"/>
                    </w:rPr>
                    <w:t xml:space="preserve"> </w:t>
                  </w:r>
                  <w:r w:rsidRPr="00BF7192">
                    <w:rPr>
                      <w:rFonts w:ascii="Calibri" w:hAnsi="Calibri" w:cs="TwCenMT-Regular"/>
                      <w:sz w:val="24"/>
                      <w:szCs w:val="24"/>
                    </w:rPr>
                    <w:t>a</w:t>
                  </w:r>
                  <w:r w:rsidR="001A0B4C" w:rsidRPr="00BF7192">
                    <w:rPr>
                      <w:rFonts w:ascii="Calibri" w:hAnsi="Calibri" w:cs="TwCenMT-Regular"/>
                      <w:sz w:val="24"/>
                      <w:szCs w:val="24"/>
                    </w:rPr>
                    <w:t>pply for bank accounts.</w:t>
                  </w:r>
                </w:p>
                <w:p w14:paraId="58900C09" w14:textId="77777777" w:rsidR="00165C76" w:rsidRPr="00BF7192" w:rsidRDefault="001A0B4C" w:rsidP="00BF7192">
                  <w:pPr>
                    <w:numPr>
                      <w:ilvl w:val="0"/>
                      <w:numId w:val="28"/>
                    </w:numPr>
                    <w:autoSpaceDE w:val="0"/>
                    <w:autoSpaceDN w:val="0"/>
                    <w:adjustRightInd w:val="0"/>
                    <w:rPr>
                      <w:rFonts w:ascii="Calibri" w:hAnsi="Calibri" w:cs="TwCenMT-Regular"/>
                      <w:sz w:val="24"/>
                      <w:szCs w:val="24"/>
                    </w:rPr>
                  </w:pPr>
                  <w:r w:rsidRPr="00BF7192">
                    <w:rPr>
                      <w:rFonts w:ascii="Calibri" w:hAnsi="Calibri" w:cs="TwCenMT-Regular"/>
                      <w:sz w:val="24"/>
                      <w:szCs w:val="24"/>
                    </w:rPr>
                    <w:t>Support to apply for social and private rented accommodation</w:t>
                  </w:r>
                  <w:r w:rsidR="00165C76" w:rsidRPr="00BF7192">
                    <w:rPr>
                      <w:rFonts w:ascii="Calibri" w:hAnsi="Calibri" w:cs="TwCenMT-Regular"/>
                      <w:sz w:val="24"/>
                      <w:szCs w:val="24"/>
                    </w:rPr>
                    <w:t xml:space="preserve"> – </w:t>
                  </w:r>
                  <w:proofErr w:type="spellStart"/>
                  <w:r w:rsidR="00165C76" w:rsidRPr="00BF7192">
                    <w:rPr>
                      <w:rFonts w:ascii="Calibri" w:hAnsi="Calibri" w:cs="TwCenMT-Regular"/>
                      <w:sz w:val="24"/>
                      <w:szCs w:val="24"/>
                    </w:rPr>
                    <w:t>MyHomeChoice</w:t>
                  </w:r>
                  <w:proofErr w:type="spellEnd"/>
                  <w:r w:rsidR="00165C76" w:rsidRPr="00BF7192">
                    <w:rPr>
                      <w:rFonts w:ascii="Calibri" w:hAnsi="Calibri" w:cs="TwCenMT-Regular"/>
                      <w:sz w:val="24"/>
                      <w:szCs w:val="24"/>
                    </w:rPr>
                    <w:t xml:space="preserve"> registration, arrange and attend viewings, tenancy training and funding required. </w:t>
                  </w:r>
                </w:p>
                <w:p w14:paraId="0FB78278" w14:textId="77777777" w:rsidR="001A0B4C" w:rsidRPr="00BF7192" w:rsidRDefault="001A0B4C" w:rsidP="00BF7192">
                  <w:pPr>
                    <w:autoSpaceDE w:val="0"/>
                    <w:autoSpaceDN w:val="0"/>
                    <w:adjustRightInd w:val="0"/>
                    <w:ind w:left="720"/>
                    <w:rPr>
                      <w:rFonts w:ascii="Calibri" w:hAnsi="Calibri" w:cs="TwCenMT-Regular"/>
                      <w:sz w:val="24"/>
                      <w:szCs w:val="24"/>
                    </w:rPr>
                  </w:pPr>
                </w:p>
              </w:tc>
              <w:tc>
                <w:tcPr>
                  <w:tcW w:w="3954" w:type="dxa"/>
                </w:tcPr>
                <w:p w14:paraId="480B156B" w14:textId="77777777" w:rsidR="00165C76" w:rsidRPr="00BF7192" w:rsidRDefault="00165C76" w:rsidP="00BF7192">
                  <w:pPr>
                    <w:numPr>
                      <w:ilvl w:val="0"/>
                      <w:numId w:val="28"/>
                    </w:numPr>
                    <w:autoSpaceDE w:val="0"/>
                    <w:autoSpaceDN w:val="0"/>
                    <w:adjustRightInd w:val="0"/>
                    <w:rPr>
                      <w:rFonts w:ascii="Calibri" w:hAnsi="Calibri" w:cs="TwCenMT-Regular"/>
                      <w:sz w:val="24"/>
                      <w:szCs w:val="24"/>
                    </w:rPr>
                  </w:pPr>
                  <w:proofErr w:type="spellStart"/>
                  <w:r w:rsidRPr="00BF7192">
                    <w:rPr>
                      <w:rFonts w:ascii="Calibri" w:hAnsi="Calibri" w:cs="TwCenMT-Regular"/>
                      <w:sz w:val="24"/>
                      <w:szCs w:val="24"/>
                    </w:rPr>
                    <w:t>Start up</w:t>
                  </w:r>
                  <w:proofErr w:type="spellEnd"/>
                  <w:r w:rsidRPr="00BF7192">
                    <w:rPr>
                      <w:rFonts w:ascii="Calibri" w:hAnsi="Calibri" w:cs="TwCenMT-Regular"/>
                      <w:sz w:val="24"/>
                      <w:szCs w:val="24"/>
                    </w:rPr>
                    <w:t xml:space="preserve"> tenancy – budgeting rent payments and bills, funding to set tenancy in place, essential items, responsibilities under tenancy.</w:t>
                  </w:r>
                </w:p>
                <w:p w14:paraId="03054C6E" w14:textId="77777777" w:rsidR="001A0B4C" w:rsidRPr="00BF7192" w:rsidRDefault="00165C76" w:rsidP="00BF7192">
                  <w:pPr>
                    <w:numPr>
                      <w:ilvl w:val="0"/>
                      <w:numId w:val="28"/>
                    </w:numPr>
                    <w:autoSpaceDE w:val="0"/>
                    <w:autoSpaceDN w:val="0"/>
                    <w:adjustRightInd w:val="0"/>
                    <w:rPr>
                      <w:rFonts w:ascii="Calibri" w:hAnsi="Calibri" w:cs="TwCenMT-Regular"/>
                      <w:sz w:val="24"/>
                      <w:szCs w:val="24"/>
                    </w:rPr>
                  </w:pPr>
                  <w:r w:rsidRPr="00BF7192">
                    <w:rPr>
                      <w:rFonts w:ascii="Calibri" w:hAnsi="Calibri" w:cs="TwCenMT-Regular"/>
                      <w:sz w:val="24"/>
                      <w:szCs w:val="24"/>
                    </w:rPr>
                    <w:t>Sustainment – liaison with landlord, regular visits to property, accessing ongoing relevant support and attending appointments, advice and guidance on managing tenancy.</w:t>
                  </w:r>
                </w:p>
                <w:p w14:paraId="49911169" w14:textId="77777777" w:rsidR="00165C76" w:rsidRPr="00BF7192" w:rsidRDefault="00165C76" w:rsidP="00BF7192">
                  <w:pPr>
                    <w:numPr>
                      <w:ilvl w:val="0"/>
                      <w:numId w:val="28"/>
                    </w:numPr>
                    <w:autoSpaceDE w:val="0"/>
                    <w:autoSpaceDN w:val="0"/>
                    <w:adjustRightInd w:val="0"/>
                    <w:rPr>
                      <w:rFonts w:ascii="Calibri" w:hAnsi="Calibri" w:cs="TwCenMT-Regular"/>
                      <w:sz w:val="24"/>
                      <w:szCs w:val="24"/>
                    </w:rPr>
                  </w:pPr>
                  <w:r w:rsidRPr="00BF7192">
                    <w:rPr>
                      <w:rFonts w:ascii="Calibri" w:hAnsi="Calibri" w:cs="TwCenMT-Regular"/>
                      <w:sz w:val="24"/>
                      <w:szCs w:val="24"/>
                    </w:rPr>
                    <w:t>Daily Living skills – regular home visits to address challenging behaviour impacting on tenancy, point of contact for landlord to manage arising issues, encouraging independence.</w:t>
                  </w:r>
                </w:p>
              </w:tc>
            </w:tr>
          </w:tbl>
          <w:p w14:paraId="1FC39945" w14:textId="77777777" w:rsidR="00CA204F" w:rsidRPr="00165C76" w:rsidRDefault="00CA204F" w:rsidP="00C1776B">
            <w:pPr>
              <w:autoSpaceDE w:val="0"/>
              <w:autoSpaceDN w:val="0"/>
              <w:adjustRightInd w:val="0"/>
              <w:ind w:left="720"/>
              <w:rPr>
                <w:rFonts w:ascii="Calibri" w:hAnsi="Calibri" w:cs="TwCenMT-Regular"/>
                <w:sz w:val="24"/>
                <w:szCs w:val="24"/>
              </w:rPr>
            </w:pPr>
          </w:p>
          <w:p w14:paraId="0FFF30B4" w14:textId="77777777" w:rsidR="0032325B" w:rsidRPr="007B1B35" w:rsidRDefault="0032325B" w:rsidP="00AD12C0">
            <w:pPr>
              <w:numPr>
                <w:ilvl w:val="0"/>
                <w:numId w:val="21"/>
              </w:numPr>
              <w:spacing w:after="120"/>
              <w:jc w:val="both"/>
              <w:rPr>
                <w:rFonts w:ascii="Calibri" w:hAnsi="Calibri" w:cs="Arial"/>
                <w:sz w:val="24"/>
                <w:szCs w:val="24"/>
              </w:rPr>
            </w:pPr>
            <w:r w:rsidRPr="007B1B35">
              <w:rPr>
                <w:rFonts w:ascii="Calibri" w:hAnsi="Calibri" w:cs="Arial"/>
                <w:sz w:val="24"/>
                <w:szCs w:val="24"/>
              </w:rPr>
              <w:t>To ensure that all processes are carried out in accordance with current legislation, regulations and Council policy, with particular emphasis on Health &amp; Safety, customer care and data protection;</w:t>
            </w:r>
          </w:p>
          <w:p w14:paraId="1BDD7352" w14:textId="77777777" w:rsidR="001A521B" w:rsidRPr="0043546C" w:rsidRDefault="001A521B" w:rsidP="00AD12C0">
            <w:pPr>
              <w:numPr>
                <w:ilvl w:val="0"/>
                <w:numId w:val="21"/>
              </w:numPr>
              <w:spacing w:after="120"/>
              <w:jc w:val="both"/>
              <w:rPr>
                <w:rFonts w:ascii="Calibri" w:hAnsi="Calibri" w:cs="Arial"/>
                <w:szCs w:val="22"/>
              </w:rPr>
            </w:pPr>
            <w:r w:rsidRPr="0043546C">
              <w:rPr>
                <w:rFonts w:ascii="Calibri" w:hAnsi="Calibri" w:cs="Arial"/>
                <w:szCs w:val="22"/>
              </w:rPr>
              <w:t>To ensure that the Housing Services Team remains an integral part of the ‘one council, one team’ approach at Fylde working effectively with all other service areas.</w:t>
            </w:r>
          </w:p>
          <w:p w14:paraId="0562CB0E" w14:textId="77777777" w:rsidR="001A521B" w:rsidRPr="0020627E" w:rsidRDefault="001A521B" w:rsidP="001A521B">
            <w:pPr>
              <w:spacing w:after="120"/>
              <w:ind w:left="720"/>
              <w:jc w:val="both"/>
              <w:rPr>
                <w:rFonts w:ascii="Calibri" w:hAnsi="Calibri" w:cs="Arial"/>
              </w:rPr>
            </w:pPr>
          </w:p>
        </w:tc>
      </w:tr>
      <w:tr w:rsidR="003B49BC" w:rsidRPr="0020627E" w14:paraId="57B4674B" w14:textId="77777777" w:rsidTr="7AF07468">
        <w:tblPrEx>
          <w:tblBorders>
            <w:top w:val="single" w:sz="6" w:space="0" w:color="000000"/>
            <w:left w:val="single" w:sz="6" w:space="0" w:color="000000"/>
            <w:bottom w:val="single" w:sz="6" w:space="0" w:color="000000"/>
            <w:right w:val="single" w:sz="6" w:space="0" w:color="000000"/>
          </w:tblBorders>
        </w:tblPrEx>
        <w:trPr>
          <w:cantSplit/>
        </w:trPr>
        <w:tc>
          <w:tcPr>
            <w:tcW w:w="60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63DD2FB" w14:textId="77777777" w:rsidR="003B49BC" w:rsidRPr="00801742" w:rsidRDefault="003B49BC" w:rsidP="00FD5092">
            <w:pPr>
              <w:pStyle w:val="Heading2"/>
              <w:spacing w:before="240" w:after="240"/>
              <w:jc w:val="left"/>
              <w:rPr>
                <w:rFonts w:ascii="Calibri" w:hAnsi="Calibri"/>
                <w:color w:val="auto"/>
                <w:sz w:val="22"/>
              </w:rPr>
            </w:pPr>
            <w:r w:rsidRPr="00801742">
              <w:rPr>
                <w:rFonts w:ascii="Calibri" w:hAnsi="Calibri"/>
                <w:color w:val="auto"/>
                <w:sz w:val="22"/>
              </w:rPr>
              <w:lastRenderedPageBreak/>
              <w:t xml:space="preserve">Prepared By:  </w:t>
            </w:r>
            <w:r w:rsidR="000D7E12">
              <w:rPr>
                <w:rFonts w:ascii="Calibri" w:hAnsi="Calibri"/>
                <w:color w:val="auto"/>
                <w:sz w:val="22"/>
              </w:rPr>
              <w:t>Kirstine Riding</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3BEC236" w14:textId="06C5C2AE" w:rsidR="003B49BC" w:rsidRPr="0020627E" w:rsidRDefault="003B49BC" w:rsidP="00FD5092">
            <w:pPr>
              <w:spacing w:before="240" w:after="240"/>
              <w:rPr>
                <w:rFonts w:ascii="Calibri" w:hAnsi="Calibri"/>
                <w:b/>
              </w:rPr>
            </w:pPr>
            <w:r w:rsidRPr="0020627E">
              <w:rPr>
                <w:rFonts w:ascii="Calibri" w:hAnsi="Calibri"/>
                <w:b/>
              </w:rPr>
              <w:t xml:space="preserve">Date:  </w:t>
            </w:r>
            <w:r w:rsidR="00455693">
              <w:rPr>
                <w:rFonts w:ascii="Calibri" w:hAnsi="Calibri"/>
                <w:b/>
              </w:rPr>
              <w:t>September</w:t>
            </w:r>
            <w:r w:rsidR="00730FD2">
              <w:rPr>
                <w:rFonts w:ascii="Calibri" w:hAnsi="Calibri"/>
                <w:b/>
              </w:rPr>
              <w:t xml:space="preserve"> 2022</w:t>
            </w:r>
          </w:p>
        </w:tc>
      </w:tr>
    </w:tbl>
    <w:p w14:paraId="34CE0A41" w14:textId="77777777" w:rsidR="003B49BC" w:rsidRDefault="003B49BC" w:rsidP="00FD5092">
      <w:pPr>
        <w:tabs>
          <w:tab w:val="num" w:pos="2520"/>
        </w:tabs>
        <w:rPr>
          <w:rFonts w:ascii="Tahoma" w:hAnsi="Tahoma"/>
          <w:sz w:val="24"/>
        </w:rPr>
      </w:pPr>
    </w:p>
    <w:p w14:paraId="2AB9B502" w14:textId="3161DAFB" w:rsidR="00455693" w:rsidRDefault="00455693">
      <w:pPr>
        <w:rPr>
          <w:rFonts w:ascii="Calibri" w:hAnsi="Calibri"/>
          <w:b/>
          <w:bCs/>
          <w:kern w:val="32"/>
          <w:sz w:val="48"/>
          <w:szCs w:val="32"/>
        </w:rPr>
      </w:pPr>
      <w:r>
        <w:rPr>
          <w:sz w:val="48"/>
        </w:rPr>
        <w:br w:type="page"/>
      </w:r>
    </w:p>
    <w:p w14:paraId="62EBF3C5" w14:textId="78B77616" w:rsidR="003B49BC" w:rsidRDefault="003B49BC" w:rsidP="00455693">
      <w:pPr>
        <w:pStyle w:val="Heading1"/>
        <w:spacing w:before="160"/>
        <w:rPr>
          <w:sz w:val="48"/>
        </w:rPr>
      </w:pPr>
      <w:r>
        <w:rPr>
          <w:sz w:val="48"/>
        </w:rPr>
        <w:lastRenderedPageBreak/>
        <w:t>Person</w:t>
      </w:r>
      <w:r w:rsidR="00455693">
        <w:rPr>
          <w:sz w:val="48"/>
        </w:rPr>
        <w:t xml:space="preserve"> Specification</w:t>
      </w:r>
    </w:p>
    <w:p w14:paraId="313A22A1" w14:textId="77777777" w:rsidR="00455693" w:rsidRPr="00455693" w:rsidRDefault="00455693" w:rsidP="00455693"/>
    <w:tbl>
      <w:tblPr>
        <w:tblW w:w="10065" w:type="dxa"/>
        <w:tblInd w:w="108" w:type="dxa"/>
        <w:tblLayout w:type="fixed"/>
        <w:tblLook w:val="0000" w:firstRow="0" w:lastRow="0" w:firstColumn="0" w:lastColumn="0" w:noHBand="0" w:noVBand="0"/>
      </w:tblPr>
      <w:tblGrid>
        <w:gridCol w:w="10065"/>
      </w:tblGrid>
      <w:tr w:rsidR="003B49BC" w:rsidRPr="0020627E" w14:paraId="04BD3910" w14:textId="77777777">
        <w:tc>
          <w:tcPr>
            <w:tcW w:w="10065" w:type="dxa"/>
            <w:tcBorders>
              <w:top w:val="single" w:sz="6" w:space="0" w:color="auto"/>
              <w:left w:val="single" w:sz="6" w:space="0" w:color="auto"/>
              <w:bottom w:val="single" w:sz="6" w:space="0" w:color="auto"/>
              <w:right w:val="single" w:sz="6" w:space="0" w:color="auto"/>
            </w:tcBorders>
          </w:tcPr>
          <w:p w14:paraId="626BDB47" w14:textId="77777777" w:rsidR="003B49BC" w:rsidRPr="0020627E" w:rsidRDefault="003B49BC" w:rsidP="000D7E12">
            <w:pPr>
              <w:spacing w:before="60" w:after="60"/>
              <w:rPr>
                <w:rFonts w:ascii="Calibri" w:hAnsi="Calibri"/>
              </w:rPr>
            </w:pPr>
            <w:r w:rsidRPr="0020627E">
              <w:rPr>
                <w:rFonts w:ascii="Calibri" w:hAnsi="Calibri"/>
              </w:rPr>
              <w:t xml:space="preserve">POST TITLE:  </w:t>
            </w:r>
            <w:r w:rsidR="00730FD2">
              <w:rPr>
                <w:rFonts w:ascii="Calibri" w:hAnsi="Calibri"/>
              </w:rPr>
              <w:t>Moving On Tenancy Services Officer</w:t>
            </w:r>
          </w:p>
        </w:tc>
      </w:tr>
      <w:tr w:rsidR="003B49BC" w:rsidRPr="0020627E" w14:paraId="6D98A12B" w14:textId="77777777">
        <w:tc>
          <w:tcPr>
            <w:tcW w:w="10065" w:type="dxa"/>
            <w:tcBorders>
              <w:top w:val="nil"/>
              <w:left w:val="nil"/>
              <w:bottom w:val="single" w:sz="6" w:space="0" w:color="auto"/>
              <w:right w:val="nil"/>
            </w:tcBorders>
          </w:tcPr>
          <w:p w14:paraId="2946DB82" w14:textId="77777777" w:rsidR="003B49BC" w:rsidRPr="0020627E" w:rsidRDefault="003B49BC" w:rsidP="00FD5092">
            <w:pPr>
              <w:pStyle w:val="Style1"/>
              <w:tabs>
                <w:tab w:val="left" w:pos="567"/>
                <w:tab w:val="right" w:leader="dot" w:pos="9497"/>
              </w:tabs>
              <w:spacing w:before="0" w:after="0"/>
              <w:ind w:right="34"/>
              <w:rPr>
                <w:rFonts w:ascii="Calibri" w:hAnsi="Calibri"/>
                <w:b/>
              </w:rPr>
            </w:pPr>
          </w:p>
        </w:tc>
      </w:tr>
      <w:tr w:rsidR="003B49BC" w:rsidRPr="0020627E" w14:paraId="1C0045A2" w14:textId="77777777">
        <w:tc>
          <w:tcPr>
            <w:tcW w:w="10065" w:type="dxa"/>
            <w:tcBorders>
              <w:top w:val="single" w:sz="6" w:space="0" w:color="auto"/>
              <w:left w:val="single" w:sz="6" w:space="0" w:color="auto"/>
              <w:bottom w:val="single" w:sz="6" w:space="0" w:color="auto"/>
              <w:right w:val="single" w:sz="6" w:space="0" w:color="auto"/>
            </w:tcBorders>
          </w:tcPr>
          <w:p w14:paraId="72E143F1" w14:textId="6A356AB5" w:rsidR="003B49BC" w:rsidRPr="0020627E" w:rsidRDefault="003B49BC" w:rsidP="00FD5092">
            <w:pPr>
              <w:pStyle w:val="Style1"/>
              <w:tabs>
                <w:tab w:val="center" w:pos="3969"/>
                <w:tab w:val="left" w:pos="6521"/>
                <w:tab w:val="center" w:pos="8505"/>
              </w:tabs>
              <w:spacing w:before="240" w:after="240"/>
              <w:rPr>
                <w:rFonts w:ascii="Calibri" w:hAnsi="Calibri"/>
              </w:rPr>
            </w:pPr>
            <w:r w:rsidRPr="0020627E">
              <w:rPr>
                <w:rFonts w:ascii="Calibri" w:hAnsi="Calibri"/>
              </w:rPr>
              <w:t xml:space="preserve">DIRECTORATE:  </w:t>
            </w:r>
            <w:r w:rsidR="00455693">
              <w:rPr>
                <w:rFonts w:ascii="Calibri" w:hAnsi="Calibri"/>
              </w:rPr>
              <w:t>Office of the Deputy Chief Executive</w:t>
            </w:r>
            <w:r w:rsidRPr="0020627E">
              <w:rPr>
                <w:rFonts w:ascii="Calibri" w:hAnsi="Calibri"/>
              </w:rPr>
              <w:tab/>
              <w:t xml:space="preserve">POST NO: </w:t>
            </w:r>
            <w:r w:rsidR="00455693">
              <w:rPr>
                <w:rFonts w:ascii="Calibri" w:hAnsi="Calibri"/>
              </w:rPr>
              <w:t xml:space="preserve"> </w:t>
            </w:r>
          </w:p>
        </w:tc>
      </w:tr>
    </w:tbl>
    <w:p w14:paraId="5997CC1D" w14:textId="77777777" w:rsidR="003B49BC" w:rsidRPr="0020627E" w:rsidRDefault="003B49BC" w:rsidP="00FD5092">
      <w:pPr>
        <w:rPr>
          <w:rFonts w:ascii="Calibri" w:hAnsi="Calibri"/>
        </w:rPr>
      </w:pPr>
    </w:p>
    <w:tbl>
      <w:tblPr>
        <w:tblW w:w="10043" w:type="dxa"/>
        <w:tblInd w:w="107" w:type="dxa"/>
        <w:tblLayout w:type="fixed"/>
        <w:tblCellMar>
          <w:left w:w="107" w:type="dxa"/>
          <w:right w:w="107" w:type="dxa"/>
        </w:tblCellMar>
        <w:tblLook w:val="0000" w:firstRow="0" w:lastRow="0" w:firstColumn="0" w:lastColumn="0" w:noHBand="0" w:noVBand="0"/>
      </w:tblPr>
      <w:tblGrid>
        <w:gridCol w:w="8063"/>
        <w:gridCol w:w="1980"/>
      </w:tblGrid>
      <w:tr w:rsidR="003B49BC" w:rsidRPr="0020627E" w14:paraId="1472F065" w14:textId="77777777" w:rsidTr="001801E5">
        <w:trPr>
          <w:cantSplit/>
          <w:trHeight w:val="863"/>
          <w:tblHeader/>
        </w:trPr>
        <w:tc>
          <w:tcPr>
            <w:tcW w:w="8063" w:type="dxa"/>
            <w:tcBorders>
              <w:top w:val="single" w:sz="6" w:space="0" w:color="auto"/>
              <w:left w:val="single" w:sz="6" w:space="0" w:color="auto"/>
              <w:bottom w:val="single" w:sz="6" w:space="0" w:color="auto"/>
              <w:right w:val="single" w:sz="6" w:space="0" w:color="auto"/>
            </w:tcBorders>
            <w:shd w:val="clear" w:color="auto" w:fill="D9D9D9"/>
          </w:tcPr>
          <w:p w14:paraId="57F6F3B7" w14:textId="77777777" w:rsidR="003B49BC" w:rsidRPr="0020627E" w:rsidRDefault="003B49BC" w:rsidP="00FD5092">
            <w:pPr>
              <w:spacing w:after="120"/>
              <w:jc w:val="center"/>
              <w:rPr>
                <w:rFonts w:ascii="Calibri" w:hAnsi="Calibri"/>
                <w:b/>
                <w:sz w:val="18"/>
                <w:szCs w:val="18"/>
              </w:rPr>
            </w:pPr>
            <w:r w:rsidRPr="0020627E">
              <w:rPr>
                <w:rFonts w:ascii="Calibri" w:hAnsi="Calibri"/>
                <w:b/>
                <w:sz w:val="18"/>
                <w:szCs w:val="18"/>
              </w:rPr>
              <w:t xml:space="preserve">COMPETENCIES </w:t>
            </w:r>
          </w:p>
          <w:p w14:paraId="4B4C1BF9" w14:textId="77777777" w:rsidR="003B49BC" w:rsidRPr="0020627E" w:rsidRDefault="003B49BC" w:rsidP="00FD5092">
            <w:pPr>
              <w:spacing w:after="120"/>
              <w:jc w:val="center"/>
              <w:rPr>
                <w:rFonts w:ascii="Calibri" w:hAnsi="Calibri"/>
                <w:b/>
                <w:sz w:val="18"/>
                <w:szCs w:val="18"/>
              </w:rPr>
            </w:pPr>
            <w:r w:rsidRPr="0020627E">
              <w:rPr>
                <w:rFonts w:ascii="Calibri" w:hAnsi="Calibri"/>
                <w:b/>
                <w:sz w:val="18"/>
                <w:szCs w:val="18"/>
              </w:rPr>
              <w:t xml:space="preserve">(All competencies listed are </w:t>
            </w:r>
            <w:r w:rsidRPr="0020627E">
              <w:rPr>
                <w:rFonts w:ascii="Calibri" w:hAnsi="Calibri"/>
                <w:b/>
                <w:sz w:val="18"/>
                <w:szCs w:val="18"/>
                <w:u w:val="single"/>
              </w:rPr>
              <w:t>essential</w:t>
            </w:r>
            <w:r w:rsidRPr="0020627E">
              <w:rPr>
                <w:rFonts w:ascii="Calibri" w:hAnsi="Calibri"/>
                <w:b/>
                <w:sz w:val="18"/>
                <w:szCs w:val="18"/>
              </w:rPr>
              <w:t xml:space="preserve"> to the post)   </w:t>
            </w:r>
          </w:p>
        </w:tc>
        <w:tc>
          <w:tcPr>
            <w:tcW w:w="1980" w:type="dxa"/>
            <w:tcBorders>
              <w:top w:val="single" w:sz="6" w:space="0" w:color="auto"/>
              <w:left w:val="single" w:sz="6" w:space="0" w:color="auto"/>
              <w:bottom w:val="single" w:sz="6" w:space="0" w:color="auto"/>
              <w:right w:val="single" w:sz="6" w:space="0" w:color="auto"/>
            </w:tcBorders>
            <w:shd w:val="clear" w:color="auto" w:fill="D9D9D9"/>
          </w:tcPr>
          <w:p w14:paraId="39694FA7" w14:textId="77777777" w:rsidR="003B49BC" w:rsidRPr="0020627E" w:rsidRDefault="003B49BC" w:rsidP="00FD5092">
            <w:pPr>
              <w:spacing w:after="120"/>
              <w:jc w:val="center"/>
              <w:rPr>
                <w:rFonts w:ascii="Calibri" w:hAnsi="Calibri"/>
                <w:b/>
                <w:sz w:val="18"/>
                <w:szCs w:val="18"/>
              </w:rPr>
            </w:pPr>
            <w:r w:rsidRPr="0020627E">
              <w:rPr>
                <w:rFonts w:ascii="Calibri" w:hAnsi="Calibri"/>
                <w:b/>
                <w:sz w:val="18"/>
                <w:szCs w:val="18"/>
              </w:rPr>
              <w:t>METHOD OF ASSESSMENT</w:t>
            </w:r>
          </w:p>
        </w:tc>
      </w:tr>
      <w:tr w:rsidR="003B49BC" w:rsidRPr="0020627E" w14:paraId="68AC2FAB" w14:textId="77777777">
        <w:trPr>
          <w:cantSplit/>
          <w:trHeight w:val="1417"/>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7D5BBFDF" w14:textId="77777777" w:rsidR="003B49BC" w:rsidRPr="0020627E" w:rsidRDefault="003B49BC" w:rsidP="00FD5092">
            <w:pPr>
              <w:pStyle w:val="Style1"/>
              <w:spacing w:before="0" w:after="0" w:line="276" w:lineRule="auto"/>
              <w:rPr>
                <w:rFonts w:ascii="Calibri" w:hAnsi="Calibri" w:cs="Arial"/>
                <w:b/>
                <w:sz w:val="18"/>
                <w:szCs w:val="18"/>
              </w:rPr>
            </w:pPr>
            <w:r w:rsidRPr="0020627E">
              <w:rPr>
                <w:rFonts w:ascii="Calibri" w:hAnsi="Calibri" w:cs="Arial"/>
                <w:b/>
                <w:sz w:val="18"/>
                <w:szCs w:val="18"/>
              </w:rPr>
              <w:t>CUSTOMER FOCUS</w:t>
            </w:r>
          </w:p>
          <w:p w14:paraId="473E5C15" w14:textId="77777777" w:rsidR="003B49BC" w:rsidRPr="0020627E" w:rsidRDefault="003B49BC" w:rsidP="00FD5092">
            <w:pPr>
              <w:numPr>
                <w:ilvl w:val="0"/>
                <w:numId w:val="11"/>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Treats employees as customers</w:t>
            </w:r>
          </w:p>
          <w:p w14:paraId="6E419CBC" w14:textId="77777777" w:rsidR="003B49BC" w:rsidRPr="0020627E" w:rsidRDefault="003B49BC" w:rsidP="00FD5092">
            <w:pPr>
              <w:numPr>
                <w:ilvl w:val="0"/>
                <w:numId w:val="11"/>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Puts the customer first and values the customer in everything they do</w:t>
            </w:r>
          </w:p>
          <w:p w14:paraId="239AAA85" w14:textId="77777777" w:rsidR="003B49BC" w:rsidRPr="0020627E" w:rsidRDefault="003B49BC" w:rsidP="00FD5092">
            <w:pPr>
              <w:numPr>
                <w:ilvl w:val="0"/>
                <w:numId w:val="11"/>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Is professional, polite and friendly at all times</w:t>
            </w:r>
          </w:p>
          <w:p w14:paraId="4B07C78E" w14:textId="77777777" w:rsidR="003B49BC" w:rsidRPr="0020627E" w:rsidRDefault="003B49BC" w:rsidP="00FD5092">
            <w:pPr>
              <w:numPr>
                <w:ilvl w:val="0"/>
                <w:numId w:val="11"/>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Appreciates the customer is the only reason there is a job</w:t>
            </w:r>
          </w:p>
          <w:p w14:paraId="676B0E5C" w14:textId="77777777" w:rsidR="003B49BC" w:rsidRPr="0020627E" w:rsidRDefault="003B49BC" w:rsidP="00FD5092">
            <w:pPr>
              <w:numPr>
                <w:ilvl w:val="0"/>
                <w:numId w:val="11"/>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Challenges whether the existing ways of doing things meet customer need</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110FFD37" w14:textId="77777777" w:rsidR="003B49BC" w:rsidRPr="0020627E" w:rsidRDefault="003B49BC" w:rsidP="00FD5092">
            <w:pPr>
              <w:pStyle w:val="Style1"/>
              <w:spacing w:before="0" w:after="0" w:line="276" w:lineRule="auto"/>
              <w:jc w:val="center"/>
              <w:rPr>
                <w:rFonts w:ascii="Calibri" w:hAnsi="Calibri"/>
                <w:sz w:val="18"/>
                <w:szCs w:val="18"/>
              </w:rPr>
            </w:pPr>
          </w:p>
          <w:p w14:paraId="30E12A7F" w14:textId="77777777" w:rsidR="003B49BC" w:rsidRPr="0020627E" w:rsidRDefault="003B49BC" w:rsidP="00FD5092">
            <w:pPr>
              <w:pStyle w:val="Style1"/>
              <w:spacing w:before="0" w:after="0" w:line="276" w:lineRule="auto"/>
              <w:jc w:val="center"/>
              <w:rPr>
                <w:rFonts w:ascii="Calibri" w:hAnsi="Calibri"/>
                <w:sz w:val="18"/>
                <w:szCs w:val="18"/>
              </w:rPr>
            </w:pPr>
            <w:r w:rsidRPr="0020627E">
              <w:rPr>
                <w:rFonts w:ascii="Calibri" w:hAnsi="Calibri"/>
                <w:sz w:val="18"/>
                <w:szCs w:val="18"/>
              </w:rPr>
              <w:t>Application form / interview</w:t>
            </w:r>
          </w:p>
        </w:tc>
      </w:tr>
      <w:tr w:rsidR="003B49BC" w:rsidRPr="0020627E" w14:paraId="17ABF594" w14:textId="77777777">
        <w:trPr>
          <w:cantSplit/>
          <w:trHeight w:val="1650"/>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3889E652" w14:textId="77777777" w:rsidR="003B49BC" w:rsidRPr="0020627E" w:rsidRDefault="003B49BC" w:rsidP="00FD5092">
            <w:pPr>
              <w:pStyle w:val="Style1"/>
              <w:spacing w:before="0" w:after="0" w:line="276" w:lineRule="auto"/>
              <w:rPr>
                <w:rFonts w:ascii="Calibri" w:hAnsi="Calibri" w:cs="Arial"/>
                <w:sz w:val="18"/>
                <w:szCs w:val="18"/>
              </w:rPr>
            </w:pPr>
            <w:r w:rsidRPr="0020627E">
              <w:rPr>
                <w:rFonts w:ascii="Calibri" w:hAnsi="Calibri" w:cs="Arial"/>
                <w:b/>
                <w:sz w:val="18"/>
                <w:szCs w:val="18"/>
              </w:rPr>
              <w:t xml:space="preserve">WORKING TOGETHER </w:t>
            </w:r>
          </w:p>
          <w:p w14:paraId="7990AF72" w14:textId="77777777" w:rsidR="003B49BC" w:rsidRPr="0020627E" w:rsidRDefault="003B49BC" w:rsidP="00FD5092">
            <w:pPr>
              <w:numPr>
                <w:ilvl w:val="0"/>
                <w:numId w:val="12"/>
              </w:numPr>
              <w:tabs>
                <w:tab w:val="left" w:pos="319"/>
              </w:tabs>
              <w:autoSpaceDE w:val="0"/>
              <w:autoSpaceDN w:val="0"/>
              <w:adjustRightInd w:val="0"/>
              <w:spacing w:after="52" w:line="276" w:lineRule="auto"/>
              <w:rPr>
                <w:rFonts w:ascii="Calibri" w:hAnsi="Calibri" w:cs="Arial"/>
                <w:color w:val="000000"/>
                <w:sz w:val="18"/>
                <w:szCs w:val="18"/>
              </w:rPr>
            </w:pPr>
            <w:r w:rsidRPr="0020627E">
              <w:rPr>
                <w:rFonts w:ascii="Calibri" w:hAnsi="Calibri" w:cs="Arial"/>
                <w:color w:val="000000"/>
                <w:sz w:val="18"/>
                <w:szCs w:val="18"/>
              </w:rPr>
              <w:t>Promotes effective working across different service areas</w:t>
            </w:r>
          </w:p>
          <w:p w14:paraId="212CB36C" w14:textId="77777777" w:rsidR="003B49BC" w:rsidRPr="0020627E" w:rsidRDefault="003B49BC" w:rsidP="00FD5092">
            <w:pPr>
              <w:numPr>
                <w:ilvl w:val="0"/>
                <w:numId w:val="12"/>
              </w:numPr>
              <w:tabs>
                <w:tab w:val="left" w:pos="319"/>
              </w:tabs>
              <w:autoSpaceDE w:val="0"/>
              <w:autoSpaceDN w:val="0"/>
              <w:adjustRightInd w:val="0"/>
              <w:spacing w:after="52" w:line="276" w:lineRule="auto"/>
              <w:rPr>
                <w:rFonts w:ascii="Calibri" w:hAnsi="Calibri" w:cs="Arial"/>
                <w:color w:val="000000"/>
                <w:sz w:val="18"/>
                <w:szCs w:val="18"/>
              </w:rPr>
            </w:pPr>
            <w:r w:rsidRPr="0020627E">
              <w:rPr>
                <w:rFonts w:ascii="Calibri" w:hAnsi="Calibri" w:cs="Arial"/>
                <w:color w:val="000000"/>
                <w:sz w:val="18"/>
                <w:szCs w:val="18"/>
              </w:rPr>
              <w:t>Accepts and provides constructive challenge</w:t>
            </w:r>
          </w:p>
          <w:p w14:paraId="57FD63B1" w14:textId="77777777" w:rsidR="003B49BC" w:rsidRPr="0020627E" w:rsidRDefault="003B49BC" w:rsidP="00FD5092">
            <w:pPr>
              <w:numPr>
                <w:ilvl w:val="0"/>
                <w:numId w:val="12"/>
              </w:numPr>
              <w:tabs>
                <w:tab w:val="left" w:pos="319"/>
              </w:tabs>
              <w:autoSpaceDE w:val="0"/>
              <w:autoSpaceDN w:val="0"/>
              <w:adjustRightInd w:val="0"/>
              <w:spacing w:after="52" w:line="276" w:lineRule="auto"/>
              <w:rPr>
                <w:rFonts w:ascii="Calibri" w:hAnsi="Calibri" w:cs="Arial"/>
                <w:color w:val="000000"/>
                <w:sz w:val="18"/>
                <w:szCs w:val="18"/>
              </w:rPr>
            </w:pPr>
            <w:r w:rsidRPr="0020627E">
              <w:rPr>
                <w:rFonts w:ascii="Calibri" w:hAnsi="Calibri" w:cs="Arial"/>
                <w:color w:val="000000"/>
                <w:sz w:val="18"/>
                <w:szCs w:val="18"/>
              </w:rPr>
              <w:t>Is an effective team player</w:t>
            </w:r>
          </w:p>
          <w:p w14:paraId="614A8EF9" w14:textId="77777777" w:rsidR="003B49BC" w:rsidRPr="0020627E" w:rsidRDefault="003B49BC" w:rsidP="00FD5092">
            <w:pPr>
              <w:numPr>
                <w:ilvl w:val="0"/>
                <w:numId w:val="12"/>
              </w:numPr>
              <w:tabs>
                <w:tab w:val="left" w:pos="319"/>
              </w:tabs>
              <w:autoSpaceDE w:val="0"/>
              <w:autoSpaceDN w:val="0"/>
              <w:adjustRightInd w:val="0"/>
              <w:spacing w:after="52" w:line="276" w:lineRule="auto"/>
              <w:rPr>
                <w:rFonts w:ascii="Calibri" w:hAnsi="Calibri" w:cs="Arial"/>
                <w:color w:val="000000"/>
                <w:sz w:val="18"/>
                <w:szCs w:val="18"/>
              </w:rPr>
            </w:pPr>
            <w:r w:rsidRPr="0020627E">
              <w:rPr>
                <w:rFonts w:ascii="Calibri" w:hAnsi="Calibri" w:cs="Arial"/>
                <w:color w:val="000000"/>
                <w:sz w:val="18"/>
                <w:szCs w:val="18"/>
              </w:rPr>
              <w:t>Demonstrates the ability to learn from others</w:t>
            </w:r>
          </w:p>
          <w:p w14:paraId="7505E313" w14:textId="77777777" w:rsidR="003B49BC" w:rsidRPr="0020627E" w:rsidRDefault="003B49BC" w:rsidP="00FD5092">
            <w:pPr>
              <w:numPr>
                <w:ilvl w:val="0"/>
                <w:numId w:val="12"/>
              </w:numPr>
              <w:tabs>
                <w:tab w:val="left" w:pos="319"/>
              </w:tabs>
              <w:autoSpaceDE w:val="0"/>
              <w:autoSpaceDN w:val="0"/>
              <w:adjustRightInd w:val="0"/>
              <w:spacing w:after="52" w:line="276" w:lineRule="auto"/>
              <w:rPr>
                <w:rFonts w:ascii="Calibri" w:hAnsi="Calibri" w:cs="Arial"/>
                <w:color w:val="000000"/>
                <w:sz w:val="18"/>
                <w:szCs w:val="18"/>
              </w:rPr>
            </w:pPr>
            <w:r w:rsidRPr="0020627E">
              <w:rPr>
                <w:rFonts w:ascii="Calibri" w:hAnsi="Calibri" w:cs="Arial"/>
                <w:color w:val="000000"/>
                <w:sz w:val="18"/>
                <w:szCs w:val="18"/>
              </w:rPr>
              <w:t>Focuses on solutions rather than problems</w:t>
            </w:r>
          </w:p>
          <w:p w14:paraId="4A074C6C" w14:textId="77777777" w:rsidR="003B49BC" w:rsidRPr="0020627E" w:rsidRDefault="003B49BC" w:rsidP="00FD5092">
            <w:pPr>
              <w:numPr>
                <w:ilvl w:val="0"/>
                <w:numId w:val="12"/>
              </w:numPr>
              <w:tabs>
                <w:tab w:val="left" w:pos="319"/>
              </w:tabs>
              <w:autoSpaceDE w:val="0"/>
              <w:autoSpaceDN w:val="0"/>
              <w:adjustRightInd w:val="0"/>
              <w:spacing w:after="52" w:line="276" w:lineRule="auto"/>
              <w:rPr>
                <w:rFonts w:ascii="Calibri" w:hAnsi="Calibri" w:cs="Arial"/>
                <w:color w:val="000000"/>
                <w:sz w:val="18"/>
                <w:szCs w:val="18"/>
              </w:rPr>
            </w:pPr>
            <w:r w:rsidRPr="0020627E">
              <w:rPr>
                <w:rFonts w:ascii="Calibri" w:hAnsi="Calibri" w:cs="Arial"/>
                <w:color w:val="000000"/>
                <w:sz w:val="18"/>
                <w:szCs w:val="18"/>
              </w:rPr>
              <w:t>Works with others to deliver great performance</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6B699379" w14:textId="77777777" w:rsidR="003B49BC" w:rsidRPr="0020627E" w:rsidRDefault="003B49BC" w:rsidP="00FD5092">
            <w:pPr>
              <w:pStyle w:val="Style1"/>
              <w:spacing w:before="0" w:after="0" w:line="276" w:lineRule="auto"/>
              <w:jc w:val="center"/>
              <w:rPr>
                <w:rFonts w:ascii="Calibri" w:hAnsi="Calibri"/>
                <w:sz w:val="18"/>
                <w:szCs w:val="18"/>
              </w:rPr>
            </w:pPr>
          </w:p>
          <w:p w14:paraId="01843858" w14:textId="77777777" w:rsidR="003B49BC" w:rsidRPr="0020627E" w:rsidRDefault="003B49BC" w:rsidP="00FD5092">
            <w:pPr>
              <w:pStyle w:val="Style1"/>
              <w:spacing w:before="0" w:after="0" w:line="276" w:lineRule="auto"/>
              <w:jc w:val="center"/>
              <w:rPr>
                <w:rFonts w:ascii="Calibri" w:hAnsi="Calibri"/>
                <w:sz w:val="18"/>
                <w:szCs w:val="18"/>
              </w:rPr>
            </w:pPr>
            <w:r w:rsidRPr="0020627E">
              <w:rPr>
                <w:rFonts w:ascii="Calibri" w:hAnsi="Calibri"/>
                <w:sz w:val="18"/>
                <w:szCs w:val="18"/>
              </w:rPr>
              <w:t>Application form / interview</w:t>
            </w:r>
          </w:p>
        </w:tc>
      </w:tr>
      <w:tr w:rsidR="003B49BC" w:rsidRPr="0020627E" w14:paraId="1E605138" w14:textId="77777777">
        <w:trPr>
          <w:cantSplit/>
          <w:trHeight w:val="1650"/>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22A5954E" w14:textId="77777777" w:rsidR="003B49BC" w:rsidRPr="0020627E" w:rsidRDefault="003B49BC" w:rsidP="00FD5092">
            <w:pPr>
              <w:pStyle w:val="Style1"/>
              <w:spacing w:before="0" w:after="0" w:line="276" w:lineRule="auto"/>
              <w:rPr>
                <w:rFonts w:ascii="Calibri" w:hAnsi="Calibri" w:cs="Arial"/>
                <w:sz w:val="18"/>
                <w:szCs w:val="18"/>
              </w:rPr>
            </w:pPr>
            <w:r w:rsidRPr="0020627E">
              <w:rPr>
                <w:rFonts w:ascii="Calibri" w:hAnsi="Calibri" w:cs="Arial"/>
                <w:b/>
                <w:sz w:val="18"/>
                <w:szCs w:val="18"/>
              </w:rPr>
              <w:t xml:space="preserve">EFFECTIVE COMMINCATION </w:t>
            </w:r>
          </w:p>
          <w:p w14:paraId="71E35B30" w14:textId="77777777" w:rsidR="003B49BC" w:rsidRPr="0020627E" w:rsidRDefault="003B49BC" w:rsidP="00FD5092">
            <w:pPr>
              <w:numPr>
                <w:ilvl w:val="0"/>
                <w:numId w:val="13"/>
              </w:numPr>
              <w:tabs>
                <w:tab w:val="num" w:pos="319"/>
              </w:tabs>
              <w:spacing w:line="276" w:lineRule="auto"/>
              <w:ind w:left="357" w:hanging="357"/>
              <w:rPr>
                <w:rFonts w:ascii="Calibri" w:hAnsi="Calibri" w:cs="Arial"/>
                <w:color w:val="000000"/>
                <w:sz w:val="18"/>
                <w:szCs w:val="18"/>
              </w:rPr>
            </w:pPr>
            <w:r w:rsidRPr="0020627E">
              <w:rPr>
                <w:rFonts w:ascii="Calibri" w:hAnsi="Calibri" w:cs="Arial"/>
                <w:color w:val="000000"/>
                <w:sz w:val="18"/>
                <w:szCs w:val="18"/>
              </w:rPr>
              <w:t>Clearly explains the reasons for decisions made</w:t>
            </w:r>
          </w:p>
          <w:p w14:paraId="3DBF038F" w14:textId="77777777" w:rsidR="003B49BC" w:rsidRPr="0020627E" w:rsidRDefault="003B49BC" w:rsidP="00FD5092">
            <w:pPr>
              <w:numPr>
                <w:ilvl w:val="0"/>
                <w:numId w:val="13"/>
              </w:numPr>
              <w:tabs>
                <w:tab w:val="num" w:pos="319"/>
              </w:tabs>
              <w:spacing w:line="276" w:lineRule="auto"/>
              <w:ind w:left="357" w:hanging="357"/>
              <w:rPr>
                <w:rFonts w:ascii="Calibri" w:hAnsi="Calibri" w:cs="Arial"/>
                <w:color w:val="000000"/>
                <w:sz w:val="18"/>
                <w:szCs w:val="18"/>
              </w:rPr>
            </w:pPr>
            <w:r w:rsidRPr="0020627E">
              <w:rPr>
                <w:rFonts w:ascii="Calibri" w:hAnsi="Calibri" w:cs="Arial"/>
                <w:color w:val="000000"/>
                <w:sz w:val="18"/>
                <w:szCs w:val="18"/>
              </w:rPr>
              <w:t>Open, honest and transparent in all communications</w:t>
            </w:r>
          </w:p>
          <w:p w14:paraId="1136BF45" w14:textId="77777777" w:rsidR="003B49BC" w:rsidRPr="0020627E" w:rsidRDefault="003B49BC" w:rsidP="00FD5092">
            <w:pPr>
              <w:numPr>
                <w:ilvl w:val="0"/>
                <w:numId w:val="13"/>
              </w:numPr>
              <w:tabs>
                <w:tab w:val="num" w:pos="319"/>
              </w:tabs>
              <w:spacing w:line="276" w:lineRule="auto"/>
              <w:ind w:left="357" w:hanging="357"/>
              <w:rPr>
                <w:rFonts w:ascii="Calibri" w:hAnsi="Calibri" w:cs="Arial"/>
                <w:color w:val="000000"/>
                <w:sz w:val="18"/>
                <w:szCs w:val="18"/>
              </w:rPr>
            </w:pPr>
            <w:r w:rsidRPr="0020627E">
              <w:rPr>
                <w:rFonts w:ascii="Calibri" w:hAnsi="Calibri" w:cs="Arial"/>
                <w:color w:val="000000"/>
                <w:sz w:val="18"/>
                <w:szCs w:val="18"/>
              </w:rPr>
              <w:t>Champions success at every opportunity</w:t>
            </w:r>
          </w:p>
          <w:p w14:paraId="73612336" w14:textId="77777777" w:rsidR="003B49BC" w:rsidRPr="0020627E" w:rsidRDefault="003B49BC" w:rsidP="00FD5092">
            <w:pPr>
              <w:numPr>
                <w:ilvl w:val="0"/>
                <w:numId w:val="13"/>
              </w:numPr>
              <w:tabs>
                <w:tab w:val="num" w:pos="319"/>
              </w:tabs>
              <w:spacing w:line="276" w:lineRule="auto"/>
              <w:ind w:left="357" w:hanging="357"/>
              <w:rPr>
                <w:rFonts w:ascii="Calibri" w:hAnsi="Calibri" w:cs="Arial"/>
                <w:color w:val="000000"/>
                <w:sz w:val="18"/>
                <w:szCs w:val="18"/>
              </w:rPr>
            </w:pPr>
            <w:r w:rsidRPr="0020627E">
              <w:rPr>
                <w:rFonts w:ascii="Calibri" w:hAnsi="Calibri" w:cs="Arial"/>
                <w:color w:val="000000"/>
                <w:sz w:val="18"/>
                <w:szCs w:val="18"/>
              </w:rPr>
              <w:t>Demonstrates the ability to listen and understand</w:t>
            </w:r>
          </w:p>
          <w:p w14:paraId="6BDFBCCC" w14:textId="77777777" w:rsidR="003B49BC" w:rsidRPr="0020627E" w:rsidRDefault="003B49BC" w:rsidP="00FD5092">
            <w:pPr>
              <w:numPr>
                <w:ilvl w:val="0"/>
                <w:numId w:val="13"/>
              </w:numPr>
              <w:tabs>
                <w:tab w:val="num" w:pos="319"/>
              </w:tabs>
              <w:spacing w:line="276" w:lineRule="auto"/>
              <w:ind w:left="357" w:hanging="357"/>
              <w:rPr>
                <w:rFonts w:ascii="Calibri" w:hAnsi="Calibri" w:cs="Arial"/>
                <w:color w:val="000000"/>
                <w:sz w:val="18"/>
                <w:szCs w:val="18"/>
              </w:rPr>
            </w:pPr>
            <w:r w:rsidRPr="0020627E">
              <w:rPr>
                <w:rFonts w:ascii="Calibri" w:hAnsi="Calibri" w:cs="Arial"/>
                <w:color w:val="000000"/>
                <w:sz w:val="18"/>
                <w:szCs w:val="18"/>
              </w:rPr>
              <w:t>Never ‘bad mouths’ the organisation</w:t>
            </w:r>
          </w:p>
          <w:p w14:paraId="2668D139" w14:textId="77777777" w:rsidR="003B49BC" w:rsidRPr="0020627E" w:rsidRDefault="003B49BC" w:rsidP="00FD5092">
            <w:pPr>
              <w:numPr>
                <w:ilvl w:val="0"/>
                <w:numId w:val="13"/>
              </w:numPr>
              <w:tabs>
                <w:tab w:val="num" w:pos="319"/>
              </w:tabs>
              <w:spacing w:line="276" w:lineRule="auto"/>
              <w:ind w:left="357" w:hanging="357"/>
              <w:rPr>
                <w:rFonts w:ascii="Calibri" w:hAnsi="Calibri" w:cs="Arial"/>
                <w:color w:val="000000"/>
                <w:sz w:val="18"/>
                <w:szCs w:val="18"/>
              </w:rPr>
            </w:pPr>
            <w:r w:rsidRPr="0020627E">
              <w:rPr>
                <w:rFonts w:ascii="Calibri" w:hAnsi="Calibri" w:cs="Arial"/>
                <w:color w:val="000000"/>
                <w:sz w:val="18"/>
                <w:szCs w:val="18"/>
              </w:rPr>
              <w:t>Contributes to feedback and engagement at work</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3FE9F23F" w14:textId="77777777" w:rsidR="003B49BC" w:rsidRPr="0020627E" w:rsidRDefault="003B49BC" w:rsidP="00FD5092">
            <w:pPr>
              <w:pStyle w:val="Style1"/>
              <w:spacing w:before="0" w:after="0" w:line="276" w:lineRule="auto"/>
              <w:jc w:val="center"/>
              <w:rPr>
                <w:rFonts w:ascii="Calibri" w:hAnsi="Calibri"/>
                <w:sz w:val="18"/>
                <w:szCs w:val="18"/>
              </w:rPr>
            </w:pPr>
          </w:p>
          <w:p w14:paraId="57419E8A" w14:textId="77777777" w:rsidR="003B49BC" w:rsidRPr="0020627E" w:rsidRDefault="003B49BC" w:rsidP="00FD5092">
            <w:pPr>
              <w:pStyle w:val="Style1"/>
              <w:spacing w:before="0" w:after="0" w:line="276" w:lineRule="auto"/>
              <w:jc w:val="center"/>
              <w:rPr>
                <w:rFonts w:ascii="Calibri" w:hAnsi="Calibri"/>
                <w:sz w:val="18"/>
                <w:szCs w:val="18"/>
              </w:rPr>
            </w:pPr>
            <w:r w:rsidRPr="0020627E">
              <w:rPr>
                <w:rFonts w:ascii="Calibri" w:hAnsi="Calibri"/>
                <w:sz w:val="18"/>
                <w:szCs w:val="18"/>
              </w:rPr>
              <w:t>Application form / interview</w:t>
            </w:r>
          </w:p>
        </w:tc>
      </w:tr>
      <w:tr w:rsidR="003B49BC" w:rsidRPr="0020627E" w14:paraId="524DE98C" w14:textId="77777777">
        <w:trPr>
          <w:cantSplit/>
          <w:trHeight w:val="1446"/>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4E8673C5" w14:textId="77777777" w:rsidR="003B49BC" w:rsidRPr="0020627E" w:rsidRDefault="003B49BC" w:rsidP="00FD5092">
            <w:pPr>
              <w:pStyle w:val="Style1"/>
              <w:spacing w:before="0" w:after="0" w:line="276" w:lineRule="auto"/>
              <w:rPr>
                <w:rFonts w:ascii="Calibri" w:hAnsi="Calibri" w:cs="Arial"/>
                <w:sz w:val="18"/>
                <w:szCs w:val="18"/>
              </w:rPr>
            </w:pPr>
            <w:r w:rsidRPr="0020627E">
              <w:rPr>
                <w:rFonts w:ascii="Calibri" w:hAnsi="Calibri" w:cs="Arial"/>
                <w:b/>
                <w:sz w:val="18"/>
                <w:szCs w:val="18"/>
              </w:rPr>
              <w:t>PRIDE &amp; INTERGRITY</w:t>
            </w:r>
          </w:p>
          <w:p w14:paraId="24D3CB74" w14:textId="77777777" w:rsidR="003B49BC" w:rsidRPr="0020627E" w:rsidRDefault="003B49BC" w:rsidP="00FD5092">
            <w:pPr>
              <w:numPr>
                <w:ilvl w:val="0"/>
                <w:numId w:val="14"/>
              </w:numPr>
              <w:tabs>
                <w:tab w:val="num" w:pos="720"/>
              </w:tabs>
              <w:spacing w:line="276" w:lineRule="auto"/>
              <w:ind w:left="357" w:hanging="357"/>
              <w:rPr>
                <w:rFonts w:ascii="Calibri" w:hAnsi="Calibri" w:cs="Arial"/>
                <w:sz w:val="18"/>
                <w:szCs w:val="18"/>
              </w:rPr>
            </w:pPr>
            <w:r w:rsidRPr="0020627E">
              <w:rPr>
                <w:rFonts w:ascii="Calibri" w:hAnsi="Calibri" w:cs="Arial"/>
                <w:sz w:val="18"/>
                <w:szCs w:val="18"/>
              </w:rPr>
              <w:t>Demonstrates enthusiasm and personal commitment</w:t>
            </w:r>
          </w:p>
          <w:p w14:paraId="4BC8CDFF" w14:textId="77777777" w:rsidR="003B49BC" w:rsidRPr="0020627E" w:rsidRDefault="003B49BC" w:rsidP="00FD5092">
            <w:pPr>
              <w:numPr>
                <w:ilvl w:val="0"/>
                <w:numId w:val="14"/>
              </w:numPr>
              <w:tabs>
                <w:tab w:val="num" w:pos="720"/>
              </w:tabs>
              <w:spacing w:line="276" w:lineRule="auto"/>
              <w:ind w:left="357" w:hanging="357"/>
              <w:rPr>
                <w:rFonts w:ascii="Calibri" w:hAnsi="Calibri" w:cs="Arial"/>
                <w:sz w:val="18"/>
                <w:szCs w:val="18"/>
              </w:rPr>
            </w:pPr>
            <w:r w:rsidRPr="0020627E">
              <w:rPr>
                <w:rFonts w:ascii="Calibri" w:hAnsi="Calibri" w:cs="Arial"/>
                <w:sz w:val="18"/>
                <w:szCs w:val="18"/>
              </w:rPr>
              <w:t>Takes pride in working for Fylde Council</w:t>
            </w:r>
          </w:p>
          <w:p w14:paraId="32E27307" w14:textId="77777777" w:rsidR="003B49BC" w:rsidRPr="0020627E" w:rsidRDefault="003B49BC" w:rsidP="00FD5092">
            <w:pPr>
              <w:numPr>
                <w:ilvl w:val="0"/>
                <w:numId w:val="14"/>
              </w:numPr>
              <w:tabs>
                <w:tab w:val="num" w:pos="720"/>
              </w:tabs>
              <w:spacing w:line="276" w:lineRule="auto"/>
              <w:ind w:left="357" w:hanging="357"/>
              <w:rPr>
                <w:rFonts w:ascii="Calibri" w:hAnsi="Calibri" w:cs="Arial"/>
                <w:sz w:val="18"/>
                <w:szCs w:val="18"/>
              </w:rPr>
            </w:pPr>
            <w:r w:rsidRPr="0020627E">
              <w:rPr>
                <w:rFonts w:ascii="Calibri" w:hAnsi="Calibri" w:cs="Arial"/>
                <w:sz w:val="18"/>
                <w:szCs w:val="18"/>
              </w:rPr>
              <w:t>Enjoys the work they do in their chosen career</w:t>
            </w:r>
          </w:p>
          <w:p w14:paraId="03CF49E2" w14:textId="77777777" w:rsidR="003B49BC" w:rsidRPr="0020627E" w:rsidRDefault="003B49BC" w:rsidP="00FD5092">
            <w:pPr>
              <w:numPr>
                <w:ilvl w:val="0"/>
                <w:numId w:val="14"/>
              </w:numPr>
              <w:tabs>
                <w:tab w:val="num" w:pos="720"/>
              </w:tabs>
              <w:spacing w:line="276" w:lineRule="auto"/>
              <w:ind w:left="357" w:hanging="357"/>
              <w:rPr>
                <w:rFonts w:ascii="Calibri" w:hAnsi="Calibri" w:cs="Arial"/>
                <w:sz w:val="18"/>
                <w:szCs w:val="18"/>
              </w:rPr>
            </w:pPr>
            <w:r w:rsidRPr="0020627E">
              <w:rPr>
                <w:rFonts w:ascii="Calibri" w:hAnsi="Calibri" w:cs="Arial"/>
                <w:sz w:val="18"/>
                <w:szCs w:val="18"/>
              </w:rPr>
              <w:t>Has respect for others at all times</w:t>
            </w:r>
          </w:p>
          <w:p w14:paraId="54E9D3EA" w14:textId="77777777" w:rsidR="003B49BC" w:rsidRPr="0020627E" w:rsidRDefault="003B49BC" w:rsidP="00FD5092">
            <w:pPr>
              <w:numPr>
                <w:ilvl w:val="0"/>
                <w:numId w:val="14"/>
              </w:numPr>
              <w:tabs>
                <w:tab w:val="num" w:pos="720"/>
              </w:tabs>
              <w:spacing w:line="276" w:lineRule="auto"/>
              <w:ind w:left="357" w:hanging="357"/>
              <w:rPr>
                <w:rFonts w:ascii="Calibri" w:hAnsi="Calibri" w:cs="Arial"/>
                <w:sz w:val="18"/>
                <w:szCs w:val="18"/>
              </w:rPr>
            </w:pPr>
            <w:r w:rsidRPr="0020627E">
              <w:rPr>
                <w:rFonts w:ascii="Calibri" w:hAnsi="Calibri" w:cs="Arial"/>
                <w:sz w:val="18"/>
                <w:szCs w:val="18"/>
              </w:rPr>
              <w:t>Appreciates and values the opinion, interests and views of others</w:t>
            </w:r>
          </w:p>
          <w:p w14:paraId="69923D4E" w14:textId="77777777" w:rsidR="003B49BC" w:rsidRPr="0020627E" w:rsidRDefault="003B49BC" w:rsidP="00FD5092">
            <w:pPr>
              <w:numPr>
                <w:ilvl w:val="0"/>
                <w:numId w:val="14"/>
              </w:numPr>
              <w:tabs>
                <w:tab w:val="num" w:pos="720"/>
              </w:tabs>
              <w:spacing w:line="276" w:lineRule="auto"/>
              <w:ind w:left="357" w:hanging="357"/>
              <w:rPr>
                <w:rFonts w:ascii="Calibri" w:hAnsi="Calibri" w:cs="Arial"/>
                <w:sz w:val="18"/>
                <w:szCs w:val="18"/>
              </w:rPr>
            </w:pPr>
            <w:r w:rsidRPr="0020627E">
              <w:rPr>
                <w:rFonts w:ascii="Calibri" w:hAnsi="Calibri" w:cs="Arial"/>
                <w:sz w:val="18"/>
                <w:szCs w:val="18"/>
              </w:rPr>
              <w:t>Always represents Fylde in a positive manner</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1F72F646" w14:textId="77777777" w:rsidR="003B49BC" w:rsidRPr="0020627E" w:rsidRDefault="003B49BC" w:rsidP="00FD5092">
            <w:pPr>
              <w:pStyle w:val="Style1"/>
              <w:spacing w:before="0" w:after="0" w:line="276" w:lineRule="auto"/>
              <w:jc w:val="center"/>
              <w:rPr>
                <w:rFonts w:ascii="Calibri" w:hAnsi="Calibri"/>
                <w:sz w:val="18"/>
                <w:szCs w:val="18"/>
              </w:rPr>
            </w:pPr>
          </w:p>
          <w:p w14:paraId="3AE56A37" w14:textId="77777777" w:rsidR="003B49BC" w:rsidRPr="0020627E" w:rsidRDefault="003B49BC" w:rsidP="00FD5092">
            <w:pPr>
              <w:pStyle w:val="Style1"/>
              <w:spacing w:before="0" w:after="0" w:line="276" w:lineRule="auto"/>
              <w:jc w:val="center"/>
              <w:rPr>
                <w:rFonts w:ascii="Calibri" w:hAnsi="Calibri"/>
                <w:sz w:val="18"/>
                <w:szCs w:val="18"/>
              </w:rPr>
            </w:pPr>
            <w:r w:rsidRPr="0020627E">
              <w:rPr>
                <w:rFonts w:ascii="Calibri" w:hAnsi="Calibri"/>
                <w:sz w:val="18"/>
                <w:szCs w:val="18"/>
              </w:rPr>
              <w:t>Application form / interview</w:t>
            </w:r>
          </w:p>
        </w:tc>
      </w:tr>
      <w:tr w:rsidR="003B49BC" w:rsidRPr="0020627E" w14:paraId="3B9D38C6" w14:textId="77777777">
        <w:trPr>
          <w:cantSplit/>
          <w:trHeight w:val="1356"/>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6B4CDCC2" w14:textId="77777777" w:rsidR="003B49BC" w:rsidRPr="0020627E" w:rsidRDefault="003B49BC" w:rsidP="00FD5092">
            <w:pPr>
              <w:pStyle w:val="Style1"/>
              <w:spacing w:before="0" w:after="0" w:line="276" w:lineRule="auto"/>
              <w:rPr>
                <w:rFonts w:ascii="Calibri" w:hAnsi="Calibri" w:cs="Arial"/>
                <w:sz w:val="18"/>
                <w:szCs w:val="18"/>
              </w:rPr>
            </w:pPr>
            <w:r w:rsidRPr="0020627E">
              <w:rPr>
                <w:rFonts w:ascii="Calibri" w:hAnsi="Calibri" w:cs="Arial"/>
                <w:b/>
                <w:sz w:val="18"/>
                <w:szCs w:val="18"/>
              </w:rPr>
              <w:t xml:space="preserve">STRONG LEADERSHIP MANAGEMENT </w:t>
            </w:r>
          </w:p>
          <w:p w14:paraId="3C56051B" w14:textId="77777777" w:rsidR="003B49BC" w:rsidRPr="0020627E" w:rsidRDefault="003B49BC" w:rsidP="00FD5092">
            <w:pPr>
              <w:numPr>
                <w:ilvl w:val="0"/>
                <w:numId w:val="15"/>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Is always accessible and approachable</w:t>
            </w:r>
          </w:p>
          <w:p w14:paraId="17ECC98F" w14:textId="77777777" w:rsidR="003B49BC" w:rsidRPr="0020627E" w:rsidRDefault="003B49BC" w:rsidP="00FD5092">
            <w:pPr>
              <w:numPr>
                <w:ilvl w:val="0"/>
                <w:numId w:val="15"/>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Leads by example and always displays a positive attitude</w:t>
            </w:r>
          </w:p>
          <w:p w14:paraId="2DDC0AE3" w14:textId="77777777" w:rsidR="003B49BC" w:rsidRPr="0020627E" w:rsidRDefault="003B49BC" w:rsidP="00FD5092">
            <w:pPr>
              <w:numPr>
                <w:ilvl w:val="0"/>
                <w:numId w:val="15"/>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Motivates, encourages and supports others to achieve their best</w:t>
            </w:r>
          </w:p>
          <w:p w14:paraId="79D830B7" w14:textId="77777777" w:rsidR="003B49BC" w:rsidRPr="0020627E" w:rsidRDefault="003B49BC" w:rsidP="00FD5092">
            <w:pPr>
              <w:numPr>
                <w:ilvl w:val="0"/>
                <w:numId w:val="15"/>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Has a strong focus on doing what is best for the organisation</w:t>
            </w:r>
          </w:p>
          <w:p w14:paraId="02464D37" w14:textId="77777777" w:rsidR="003B49BC" w:rsidRPr="0020627E" w:rsidRDefault="003B49BC" w:rsidP="00FD5092">
            <w:pPr>
              <w:numPr>
                <w:ilvl w:val="0"/>
                <w:numId w:val="15"/>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Manages change as part of the ‘day job’</w:t>
            </w:r>
          </w:p>
          <w:p w14:paraId="29AE4770" w14:textId="77777777" w:rsidR="003B49BC" w:rsidRPr="0020627E" w:rsidRDefault="003B49BC" w:rsidP="00FD5092">
            <w:pPr>
              <w:numPr>
                <w:ilvl w:val="0"/>
                <w:numId w:val="15"/>
              </w:numPr>
              <w:tabs>
                <w:tab w:val="num" w:pos="319"/>
              </w:tabs>
              <w:spacing w:line="276" w:lineRule="auto"/>
              <w:ind w:left="357" w:hanging="357"/>
              <w:rPr>
                <w:rFonts w:ascii="Calibri" w:hAnsi="Calibri" w:cs="Arial"/>
                <w:sz w:val="18"/>
                <w:szCs w:val="18"/>
              </w:rPr>
            </w:pPr>
            <w:r w:rsidRPr="0020627E">
              <w:rPr>
                <w:rFonts w:ascii="Calibri" w:hAnsi="Calibri" w:cs="Arial"/>
                <w:sz w:val="18"/>
                <w:szCs w:val="18"/>
              </w:rPr>
              <w:t>Makes creative suggestions about how to do things better</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08CE6F91" w14:textId="77777777" w:rsidR="003B49BC" w:rsidRPr="0020627E" w:rsidRDefault="003B49BC" w:rsidP="00FD5092">
            <w:pPr>
              <w:pStyle w:val="Style1"/>
              <w:spacing w:before="0" w:after="0" w:line="276" w:lineRule="auto"/>
              <w:jc w:val="center"/>
              <w:rPr>
                <w:rFonts w:ascii="Calibri" w:hAnsi="Calibri"/>
                <w:sz w:val="18"/>
                <w:szCs w:val="18"/>
              </w:rPr>
            </w:pPr>
          </w:p>
          <w:p w14:paraId="55F6DCB2" w14:textId="77777777" w:rsidR="003B49BC" w:rsidRPr="0020627E" w:rsidRDefault="003B49BC" w:rsidP="00FD5092">
            <w:pPr>
              <w:pStyle w:val="Style1"/>
              <w:spacing w:before="0" w:after="0" w:line="276" w:lineRule="auto"/>
              <w:jc w:val="center"/>
              <w:rPr>
                <w:rFonts w:ascii="Calibri" w:hAnsi="Calibri"/>
                <w:sz w:val="18"/>
                <w:szCs w:val="18"/>
              </w:rPr>
            </w:pPr>
            <w:r w:rsidRPr="0020627E">
              <w:rPr>
                <w:rFonts w:ascii="Calibri" w:hAnsi="Calibri"/>
                <w:sz w:val="18"/>
                <w:szCs w:val="18"/>
              </w:rPr>
              <w:t>Application form / interview</w:t>
            </w:r>
          </w:p>
        </w:tc>
      </w:tr>
    </w:tbl>
    <w:p w14:paraId="61CDCEAD" w14:textId="77777777" w:rsidR="003B49BC" w:rsidRPr="0020627E" w:rsidRDefault="003B49BC" w:rsidP="00FD5092">
      <w:pPr>
        <w:rPr>
          <w:rFonts w:ascii="Calibri" w:hAnsi="Calibri"/>
          <w:sz w:val="8"/>
        </w:rPr>
      </w:pPr>
    </w:p>
    <w:p w14:paraId="6BB9E253" w14:textId="77777777" w:rsidR="003B49BC" w:rsidRDefault="003B49BC" w:rsidP="00FD5092">
      <w:pPr>
        <w:rPr>
          <w:rFonts w:ascii="Calibri" w:hAnsi="Calibri"/>
          <w:sz w:val="8"/>
        </w:rPr>
      </w:pPr>
    </w:p>
    <w:p w14:paraId="23DE523C" w14:textId="77777777" w:rsidR="000D7E12" w:rsidRDefault="000D7E12" w:rsidP="00FD5092">
      <w:pPr>
        <w:rPr>
          <w:rFonts w:ascii="Calibri" w:hAnsi="Calibri"/>
          <w:sz w:val="8"/>
        </w:rPr>
      </w:pPr>
    </w:p>
    <w:p w14:paraId="52E56223" w14:textId="77777777" w:rsidR="001801E5" w:rsidRDefault="001801E5" w:rsidP="00FD5092">
      <w:pPr>
        <w:rPr>
          <w:rFonts w:ascii="Calibri" w:hAnsi="Calibri"/>
          <w:sz w:val="8"/>
        </w:rPr>
      </w:pPr>
    </w:p>
    <w:p w14:paraId="07547A01" w14:textId="241D7B67" w:rsidR="000D7E12" w:rsidRDefault="000D7E12" w:rsidP="00FD5092">
      <w:pPr>
        <w:rPr>
          <w:rFonts w:ascii="Calibri" w:hAnsi="Calibri"/>
          <w:sz w:val="8"/>
        </w:rPr>
      </w:pPr>
    </w:p>
    <w:p w14:paraId="1A13DF27" w14:textId="07649F78" w:rsidR="00455693" w:rsidRDefault="00455693" w:rsidP="00FD5092">
      <w:pPr>
        <w:rPr>
          <w:rFonts w:ascii="Calibri" w:hAnsi="Calibri"/>
          <w:sz w:val="8"/>
        </w:rPr>
      </w:pPr>
    </w:p>
    <w:p w14:paraId="3A467495" w14:textId="3BF339E1" w:rsidR="00455693" w:rsidRDefault="00455693" w:rsidP="00FD5092">
      <w:pPr>
        <w:rPr>
          <w:rFonts w:ascii="Calibri" w:hAnsi="Calibri"/>
          <w:sz w:val="8"/>
        </w:rPr>
      </w:pPr>
    </w:p>
    <w:p w14:paraId="7D00424E" w14:textId="0DFC94D0" w:rsidR="00455693" w:rsidRDefault="00455693" w:rsidP="00FD5092">
      <w:pPr>
        <w:rPr>
          <w:rFonts w:ascii="Calibri" w:hAnsi="Calibri"/>
          <w:sz w:val="8"/>
        </w:rPr>
      </w:pPr>
    </w:p>
    <w:p w14:paraId="2DE5A763" w14:textId="5E5340CD" w:rsidR="00455693" w:rsidRDefault="00455693" w:rsidP="00FD5092">
      <w:pPr>
        <w:rPr>
          <w:rFonts w:ascii="Calibri" w:hAnsi="Calibri"/>
          <w:sz w:val="8"/>
        </w:rPr>
      </w:pPr>
    </w:p>
    <w:p w14:paraId="3AE9EF62" w14:textId="3B91668E" w:rsidR="00455693" w:rsidRDefault="00455693" w:rsidP="00FD5092">
      <w:pPr>
        <w:rPr>
          <w:rFonts w:ascii="Calibri" w:hAnsi="Calibri"/>
          <w:sz w:val="8"/>
        </w:rPr>
      </w:pPr>
    </w:p>
    <w:p w14:paraId="54183B43" w14:textId="40A665D6" w:rsidR="00455693" w:rsidRDefault="00455693" w:rsidP="00FD5092">
      <w:pPr>
        <w:rPr>
          <w:rFonts w:ascii="Calibri" w:hAnsi="Calibri"/>
          <w:sz w:val="8"/>
        </w:rPr>
      </w:pPr>
    </w:p>
    <w:p w14:paraId="4A9D9D2E" w14:textId="1BA3D0C5" w:rsidR="00455693" w:rsidRDefault="00455693" w:rsidP="00FD5092">
      <w:pPr>
        <w:rPr>
          <w:rFonts w:ascii="Calibri" w:hAnsi="Calibri"/>
          <w:sz w:val="8"/>
        </w:rPr>
      </w:pPr>
    </w:p>
    <w:p w14:paraId="768CCDFC" w14:textId="12C73423" w:rsidR="00455693" w:rsidRDefault="00455693" w:rsidP="00FD5092">
      <w:pPr>
        <w:rPr>
          <w:rFonts w:ascii="Calibri" w:hAnsi="Calibri"/>
          <w:sz w:val="8"/>
        </w:rPr>
      </w:pPr>
    </w:p>
    <w:p w14:paraId="7F27D24A" w14:textId="35BB6E33" w:rsidR="00455693" w:rsidRDefault="00455693" w:rsidP="00FD5092">
      <w:pPr>
        <w:rPr>
          <w:rFonts w:ascii="Calibri" w:hAnsi="Calibri"/>
          <w:sz w:val="8"/>
        </w:rPr>
      </w:pPr>
    </w:p>
    <w:p w14:paraId="727F642E" w14:textId="1C3327C2" w:rsidR="00455693" w:rsidRDefault="00455693" w:rsidP="00FD5092">
      <w:pPr>
        <w:rPr>
          <w:rFonts w:ascii="Calibri" w:hAnsi="Calibri"/>
          <w:sz w:val="8"/>
        </w:rPr>
      </w:pPr>
    </w:p>
    <w:p w14:paraId="7188F871" w14:textId="2EB00562" w:rsidR="00455693" w:rsidRDefault="00455693" w:rsidP="00FD5092">
      <w:pPr>
        <w:rPr>
          <w:rFonts w:ascii="Calibri" w:hAnsi="Calibri"/>
          <w:sz w:val="8"/>
        </w:rPr>
      </w:pPr>
    </w:p>
    <w:p w14:paraId="31CB3DAB" w14:textId="77777777" w:rsidR="00455693" w:rsidRDefault="00455693" w:rsidP="00FD5092">
      <w:pPr>
        <w:rPr>
          <w:rFonts w:ascii="Calibri" w:hAnsi="Calibri"/>
          <w:sz w:val="8"/>
        </w:rPr>
      </w:pPr>
    </w:p>
    <w:p w14:paraId="5043CB0F" w14:textId="77777777" w:rsidR="000D7E12" w:rsidRDefault="000D7E12" w:rsidP="00FD5092">
      <w:pPr>
        <w:rPr>
          <w:rFonts w:ascii="Calibri" w:hAnsi="Calibri"/>
          <w:sz w:val="8"/>
        </w:rPr>
      </w:pPr>
    </w:p>
    <w:p w14:paraId="07459315" w14:textId="77777777" w:rsidR="000D7E12" w:rsidRPr="0020627E" w:rsidRDefault="000D7E12" w:rsidP="00FD5092">
      <w:pPr>
        <w:rPr>
          <w:rFonts w:ascii="Calibri" w:hAnsi="Calibri"/>
          <w:sz w:val="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2409"/>
        <w:gridCol w:w="2694"/>
      </w:tblGrid>
      <w:tr w:rsidR="003B49BC" w:rsidRPr="0020627E" w14:paraId="634C48E0" w14:textId="77777777" w:rsidTr="001801E5">
        <w:tc>
          <w:tcPr>
            <w:tcW w:w="4962" w:type="dxa"/>
            <w:shd w:val="clear" w:color="auto" w:fill="D9D9D9"/>
          </w:tcPr>
          <w:p w14:paraId="6537F28F" w14:textId="77777777" w:rsidR="001801E5" w:rsidRDefault="001801E5" w:rsidP="00FD5092">
            <w:pPr>
              <w:pStyle w:val="Header"/>
              <w:tabs>
                <w:tab w:val="clear" w:pos="4320"/>
                <w:tab w:val="clear" w:pos="8640"/>
              </w:tabs>
              <w:rPr>
                <w:rFonts w:ascii="Calibri" w:hAnsi="Calibri" w:cs="Arial"/>
                <w:b/>
                <w:bCs/>
                <w:sz w:val="18"/>
              </w:rPr>
            </w:pPr>
          </w:p>
          <w:p w14:paraId="2716B4C4" w14:textId="77777777" w:rsidR="003B49BC" w:rsidRPr="0020627E" w:rsidRDefault="003B49BC" w:rsidP="00FD5092">
            <w:pPr>
              <w:pStyle w:val="Header"/>
              <w:tabs>
                <w:tab w:val="clear" w:pos="4320"/>
                <w:tab w:val="clear" w:pos="8640"/>
              </w:tabs>
              <w:rPr>
                <w:rFonts w:ascii="Calibri" w:hAnsi="Calibri" w:cs="Arial"/>
                <w:b/>
                <w:bCs/>
                <w:sz w:val="18"/>
              </w:rPr>
            </w:pPr>
            <w:r w:rsidRPr="0020627E">
              <w:rPr>
                <w:rFonts w:ascii="Calibri" w:hAnsi="Calibri" w:cs="Arial"/>
                <w:b/>
                <w:bCs/>
                <w:sz w:val="18"/>
              </w:rPr>
              <w:t>QUALIFICATIONS</w:t>
            </w:r>
          </w:p>
        </w:tc>
        <w:tc>
          <w:tcPr>
            <w:tcW w:w="2409" w:type="dxa"/>
            <w:shd w:val="clear" w:color="auto" w:fill="D9D9D9"/>
          </w:tcPr>
          <w:p w14:paraId="6DFB9E20" w14:textId="77777777" w:rsidR="001801E5" w:rsidRDefault="001801E5" w:rsidP="00FD5092">
            <w:pPr>
              <w:rPr>
                <w:rFonts w:ascii="Calibri" w:hAnsi="Calibri" w:cs="Arial"/>
                <w:b/>
                <w:bCs/>
                <w:sz w:val="18"/>
              </w:rPr>
            </w:pPr>
          </w:p>
          <w:p w14:paraId="7D54271B" w14:textId="77777777" w:rsidR="003B49BC" w:rsidRPr="0020627E" w:rsidRDefault="003B49BC" w:rsidP="00FD5092">
            <w:pPr>
              <w:rPr>
                <w:rFonts w:ascii="Calibri" w:hAnsi="Calibri" w:cs="Arial"/>
                <w:b/>
                <w:bCs/>
                <w:sz w:val="18"/>
              </w:rPr>
            </w:pPr>
            <w:r w:rsidRPr="0020627E">
              <w:rPr>
                <w:rFonts w:ascii="Calibri" w:hAnsi="Calibri" w:cs="Arial"/>
                <w:b/>
                <w:bCs/>
                <w:sz w:val="18"/>
              </w:rPr>
              <w:t>ESSENTIAL/DESIRABLE</w:t>
            </w:r>
          </w:p>
        </w:tc>
        <w:tc>
          <w:tcPr>
            <w:tcW w:w="2694" w:type="dxa"/>
            <w:shd w:val="clear" w:color="auto" w:fill="D9D9D9"/>
          </w:tcPr>
          <w:p w14:paraId="70DF9E56" w14:textId="77777777" w:rsidR="001801E5" w:rsidRDefault="001801E5" w:rsidP="00FD5092">
            <w:pPr>
              <w:rPr>
                <w:rFonts w:ascii="Calibri" w:hAnsi="Calibri" w:cs="Arial"/>
                <w:b/>
                <w:bCs/>
                <w:sz w:val="18"/>
              </w:rPr>
            </w:pPr>
          </w:p>
          <w:p w14:paraId="1B963078" w14:textId="77777777" w:rsidR="003B49BC" w:rsidRPr="0020627E" w:rsidRDefault="003B49BC" w:rsidP="00FD5092">
            <w:pPr>
              <w:rPr>
                <w:rFonts w:ascii="Calibri" w:hAnsi="Calibri" w:cs="Arial"/>
                <w:b/>
                <w:bCs/>
                <w:sz w:val="18"/>
              </w:rPr>
            </w:pPr>
            <w:r w:rsidRPr="0020627E">
              <w:rPr>
                <w:rFonts w:ascii="Calibri" w:hAnsi="Calibri" w:cs="Arial"/>
                <w:b/>
                <w:bCs/>
                <w:sz w:val="18"/>
              </w:rPr>
              <w:t xml:space="preserve">METHOD OF ASSESSMENT </w:t>
            </w:r>
          </w:p>
        </w:tc>
      </w:tr>
      <w:tr w:rsidR="003B49BC" w:rsidRPr="0020627E" w14:paraId="63FEECAF" w14:textId="77777777" w:rsidTr="000D7E12">
        <w:trPr>
          <w:trHeight w:val="1455"/>
        </w:trPr>
        <w:tc>
          <w:tcPr>
            <w:tcW w:w="4962" w:type="dxa"/>
          </w:tcPr>
          <w:p w14:paraId="2C2AB63E" w14:textId="77777777" w:rsidR="006E3609" w:rsidRPr="00430C7A" w:rsidRDefault="00CA2645" w:rsidP="006E3609">
            <w:pPr>
              <w:pStyle w:val="Style1"/>
              <w:spacing w:before="120" w:line="260" w:lineRule="exact"/>
              <w:rPr>
                <w:rFonts w:ascii="Calibri" w:hAnsi="Calibri" w:cs="Calibri"/>
                <w:sz w:val="22"/>
                <w:szCs w:val="22"/>
              </w:rPr>
            </w:pPr>
            <w:r w:rsidRPr="00430C7A">
              <w:rPr>
                <w:rFonts w:ascii="Calibri" w:hAnsi="Calibri" w:cs="Calibri"/>
                <w:sz w:val="22"/>
                <w:szCs w:val="22"/>
              </w:rPr>
              <w:t>Minimum 3</w:t>
            </w:r>
            <w:r w:rsidR="006E3609" w:rsidRPr="00430C7A">
              <w:rPr>
                <w:rFonts w:ascii="Calibri" w:hAnsi="Calibri" w:cs="Calibri"/>
                <w:sz w:val="22"/>
                <w:szCs w:val="22"/>
              </w:rPr>
              <w:t xml:space="preserve"> GCSE’s @ A – C including English and Maths</w:t>
            </w:r>
          </w:p>
          <w:p w14:paraId="6ED3C6B4" w14:textId="77777777" w:rsidR="003B49BC" w:rsidRPr="00430C7A" w:rsidRDefault="006E3609" w:rsidP="000D7E12">
            <w:pPr>
              <w:pStyle w:val="Style1"/>
              <w:spacing w:before="120"/>
              <w:rPr>
                <w:rFonts w:ascii="Calibri" w:hAnsi="Calibri" w:cs="Calibri"/>
              </w:rPr>
            </w:pPr>
            <w:r w:rsidRPr="00430C7A">
              <w:rPr>
                <w:rFonts w:ascii="Calibri" w:hAnsi="Calibri" w:cs="Calibri"/>
                <w:sz w:val="22"/>
                <w:szCs w:val="22"/>
              </w:rPr>
              <w:t>Professional qualification in housing or a related discipline</w:t>
            </w:r>
            <w:r w:rsidR="00730FD2" w:rsidRPr="00430C7A">
              <w:rPr>
                <w:rFonts w:ascii="Calibri" w:hAnsi="Calibri" w:cs="Calibri"/>
                <w:sz w:val="22"/>
                <w:szCs w:val="22"/>
              </w:rPr>
              <w:t xml:space="preserve"> or 3 </w:t>
            </w:r>
            <w:proofErr w:type="spellStart"/>
            <w:r w:rsidR="00730FD2" w:rsidRPr="00430C7A">
              <w:rPr>
                <w:rFonts w:ascii="Calibri" w:hAnsi="Calibri" w:cs="Calibri"/>
                <w:sz w:val="22"/>
                <w:szCs w:val="22"/>
              </w:rPr>
              <w:t>years experience</w:t>
            </w:r>
            <w:proofErr w:type="spellEnd"/>
            <w:r w:rsidR="00730FD2" w:rsidRPr="00430C7A">
              <w:rPr>
                <w:rFonts w:ascii="Calibri" w:hAnsi="Calibri" w:cs="Calibri"/>
                <w:sz w:val="22"/>
                <w:szCs w:val="22"/>
              </w:rPr>
              <w:t xml:space="preserve"> in a related discipline</w:t>
            </w:r>
          </w:p>
        </w:tc>
        <w:tc>
          <w:tcPr>
            <w:tcW w:w="2409" w:type="dxa"/>
          </w:tcPr>
          <w:p w14:paraId="0895C2DB" w14:textId="77777777" w:rsidR="006E3609" w:rsidRPr="00430C7A" w:rsidRDefault="006E3609" w:rsidP="00FD5092">
            <w:pPr>
              <w:pStyle w:val="Style1"/>
              <w:spacing w:before="120"/>
              <w:jc w:val="center"/>
              <w:rPr>
                <w:rFonts w:ascii="Calibri" w:hAnsi="Calibri" w:cs="Calibri"/>
              </w:rPr>
            </w:pPr>
            <w:r w:rsidRPr="00430C7A">
              <w:rPr>
                <w:rFonts w:ascii="Calibri" w:hAnsi="Calibri" w:cs="Calibri"/>
              </w:rPr>
              <w:t>Essential</w:t>
            </w:r>
          </w:p>
          <w:p w14:paraId="44E871BC" w14:textId="77777777" w:rsidR="006E3609" w:rsidRPr="00430C7A" w:rsidRDefault="006E3609" w:rsidP="00FD5092">
            <w:pPr>
              <w:pStyle w:val="Style1"/>
              <w:spacing w:before="120"/>
              <w:jc w:val="center"/>
              <w:rPr>
                <w:rFonts w:ascii="Calibri" w:hAnsi="Calibri" w:cs="Calibri"/>
              </w:rPr>
            </w:pPr>
          </w:p>
          <w:p w14:paraId="4DEF73DE" w14:textId="77777777" w:rsidR="003B49BC" w:rsidRPr="00430C7A" w:rsidRDefault="00730FD2" w:rsidP="00FD5092">
            <w:pPr>
              <w:pStyle w:val="Style1"/>
              <w:spacing w:before="120"/>
              <w:jc w:val="center"/>
              <w:rPr>
                <w:rFonts w:ascii="Calibri" w:hAnsi="Calibri" w:cs="Calibri"/>
              </w:rPr>
            </w:pPr>
            <w:r w:rsidRPr="00430C7A">
              <w:rPr>
                <w:rFonts w:ascii="Calibri" w:hAnsi="Calibri" w:cs="Calibri"/>
              </w:rPr>
              <w:t>Essential</w:t>
            </w:r>
          </w:p>
        </w:tc>
        <w:tc>
          <w:tcPr>
            <w:tcW w:w="2694" w:type="dxa"/>
          </w:tcPr>
          <w:p w14:paraId="50823846" w14:textId="77777777" w:rsidR="003B49BC" w:rsidRPr="00430C7A" w:rsidRDefault="003B49BC" w:rsidP="00FD5092">
            <w:pPr>
              <w:pStyle w:val="Style1"/>
              <w:spacing w:before="120"/>
              <w:rPr>
                <w:rFonts w:ascii="Calibri" w:hAnsi="Calibri" w:cs="Calibri"/>
              </w:rPr>
            </w:pPr>
            <w:r w:rsidRPr="00430C7A">
              <w:rPr>
                <w:rFonts w:ascii="Calibri" w:hAnsi="Calibri" w:cs="Calibri"/>
              </w:rPr>
              <w:t xml:space="preserve"> </w:t>
            </w:r>
            <w:r w:rsidR="006E3609" w:rsidRPr="00430C7A">
              <w:rPr>
                <w:rFonts w:ascii="Calibri" w:hAnsi="Calibri" w:cs="Calibri"/>
              </w:rPr>
              <w:t>Application form/interview</w:t>
            </w:r>
          </w:p>
        </w:tc>
      </w:tr>
      <w:tr w:rsidR="000D7E12" w:rsidRPr="0020627E" w14:paraId="0F31F364" w14:textId="77777777" w:rsidTr="001801E5">
        <w:trPr>
          <w:trHeight w:val="513"/>
        </w:trPr>
        <w:tc>
          <w:tcPr>
            <w:tcW w:w="4962" w:type="dxa"/>
            <w:shd w:val="clear" w:color="auto" w:fill="D9D9D9"/>
          </w:tcPr>
          <w:p w14:paraId="3A13435C" w14:textId="77777777" w:rsidR="000D7E12" w:rsidRPr="001801E5" w:rsidRDefault="000D7E12" w:rsidP="006E3609">
            <w:pPr>
              <w:pStyle w:val="Style1"/>
              <w:spacing w:before="120" w:line="260" w:lineRule="exact"/>
              <w:rPr>
                <w:rFonts w:ascii="Calibri" w:hAnsi="Calibri" w:cs="Arial"/>
                <w:b/>
                <w:sz w:val="18"/>
                <w:szCs w:val="18"/>
              </w:rPr>
            </w:pPr>
            <w:r w:rsidRPr="001801E5">
              <w:rPr>
                <w:rFonts w:ascii="Calibri" w:hAnsi="Calibri" w:cs="Arial"/>
                <w:b/>
                <w:sz w:val="18"/>
                <w:szCs w:val="18"/>
              </w:rPr>
              <w:t>SKILLS/KNOWLEDGE/EXPERIENCE</w:t>
            </w:r>
          </w:p>
        </w:tc>
        <w:tc>
          <w:tcPr>
            <w:tcW w:w="2409" w:type="dxa"/>
            <w:shd w:val="clear" w:color="auto" w:fill="D9D9D9"/>
          </w:tcPr>
          <w:p w14:paraId="5604EA86" w14:textId="77777777" w:rsidR="000D7E12" w:rsidRPr="001801E5" w:rsidRDefault="000D7E12" w:rsidP="00FD5092">
            <w:pPr>
              <w:pStyle w:val="Style1"/>
              <w:spacing w:before="120"/>
              <w:jc w:val="center"/>
              <w:rPr>
                <w:rFonts w:ascii="Calibri" w:hAnsi="Calibri"/>
                <w:b/>
                <w:sz w:val="18"/>
                <w:szCs w:val="18"/>
              </w:rPr>
            </w:pPr>
            <w:r w:rsidRPr="001801E5">
              <w:rPr>
                <w:rFonts w:ascii="Calibri" w:hAnsi="Calibri"/>
                <w:b/>
                <w:sz w:val="18"/>
                <w:szCs w:val="18"/>
              </w:rPr>
              <w:t>ESSENTIAL/DESIRABLE</w:t>
            </w:r>
          </w:p>
        </w:tc>
        <w:tc>
          <w:tcPr>
            <w:tcW w:w="2694" w:type="dxa"/>
            <w:shd w:val="clear" w:color="auto" w:fill="D9D9D9"/>
          </w:tcPr>
          <w:p w14:paraId="789E17D4" w14:textId="77777777" w:rsidR="000D7E12" w:rsidRPr="001801E5" w:rsidRDefault="000D7E12" w:rsidP="00FD5092">
            <w:pPr>
              <w:pStyle w:val="Style1"/>
              <w:spacing w:before="120"/>
              <w:rPr>
                <w:rFonts w:ascii="Calibri" w:hAnsi="Calibri"/>
                <w:b/>
                <w:sz w:val="18"/>
                <w:szCs w:val="18"/>
              </w:rPr>
            </w:pPr>
            <w:r w:rsidRPr="001801E5">
              <w:rPr>
                <w:rFonts w:ascii="Calibri" w:hAnsi="Calibri"/>
                <w:b/>
                <w:sz w:val="18"/>
                <w:szCs w:val="18"/>
              </w:rPr>
              <w:t>METHOD OF ASSESSMENT</w:t>
            </w:r>
          </w:p>
        </w:tc>
      </w:tr>
      <w:tr w:rsidR="001801E5" w:rsidRPr="0020627E" w14:paraId="63D338DA" w14:textId="77777777" w:rsidTr="001801E5">
        <w:trPr>
          <w:trHeight w:val="513"/>
        </w:trPr>
        <w:tc>
          <w:tcPr>
            <w:tcW w:w="4962" w:type="dxa"/>
            <w:shd w:val="clear" w:color="auto" w:fill="FFFFFF"/>
          </w:tcPr>
          <w:p w14:paraId="2DBF7630" w14:textId="77777777" w:rsidR="008244F8" w:rsidRPr="00430C7A" w:rsidRDefault="008244F8"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Experience of supporting clients with multiple disadvantage support needs</w:t>
            </w:r>
          </w:p>
          <w:p w14:paraId="6BE109D2" w14:textId="77777777" w:rsidR="008244F8" w:rsidRPr="00430C7A" w:rsidRDefault="008244F8" w:rsidP="008244F8">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 xml:space="preserve">Experience of lone working on a one to one basis with a vulnerable client group sometimes with complex needs </w:t>
            </w:r>
          </w:p>
          <w:p w14:paraId="0B44338D" w14:textId="77777777" w:rsidR="008244F8" w:rsidRPr="00430C7A" w:rsidRDefault="008244F8" w:rsidP="008244F8">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Experience of dynamic risk assessment when working in an outreach capacity on a one to one ba</w:t>
            </w:r>
            <w:r w:rsidR="003A5F9A" w:rsidRPr="00430C7A">
              <w:rPr>
                <w:rFonts w:ascii="Calibri" w:hAnsi="Calibri" w:cs="Calibri"/>
                <w:sz w:val="22"/>
                <w:szCs w:val="22"/>
              </w:rPr>
              <w:t>si</w:t>
            </w:r>
            <w:r w:rsidRPr="00430C7A">
              <w:rPr>
                <w:rFonts w:ascii="Calibri" w:hAnsi="Calibri" w:cs="Calibri"/>
                <w:sz w:val="22"/>
                <w:szCs w:val="22"/>
              </w:rPr>
              <w:t>s</w:t>
            </w:r>
          </w:p>
          <w:p w14:paraId="68F963E5" w14:textId="77777777" w:rsidR="001801E5" w:rsidRPr="00430C7A" w:rsidRDefault="001801E5"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Significant experience of delivering a tenancy support front line service to homeless and vulnerable households, including those with chaotic lifestyles and complex needs</w:t>
            </w:r>
          </w:p>
          <w:p w14:paraId="5503BDB5" w14:textId="77777777" w:rsidR="001801E5" w:rsidRPr="00430C7A" w:rsidRDefault="001801E5"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Proven experience of assessment interviewing and managing a diverse and demanding caseload</w:t>
            </w:r>
          </w:p>
          <w:p w14:paraId="383F7E60" w14:textId="77777777" w:rsidR="001801E5" w:rsidRPr="00430C7A" w:rsidRDefault="001801E5"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Experience of working with data information systems</w:t>
            </w:r>
          </w:p>
          <w:p w14:paraId="36C69492" w14:textId="77777777" w:rsidR="001801E5" w:rsidRPr="00430C7A" w:rsidRDefault="001801E5"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Working knowledge of the benefits system as it applies to the client group</w:t>
            </w:r>
          </w:p>
          <w:p w14:paraId="2723D4E2" w14:textId="77777777" w:rsidR="001801E5" w:rsidRPr="00430C7A" w:rsidRDefault="001801E5"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Experience of providing responding to queries from people facing housing difficulties, interviewing applicants and providing a high standard of tenancy support to prevent homelessness</w:t>
            </w:r>
          </w:p>
          <w:p w14:paraId="45D5B173" w14:textId="77777777" w:rsidR="008244F8" w:rsidRPr="00430C7A" w:rsidRDefault="008244F8"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Knowledge of professional boundaries</w:t>
            </w:r>
            <w:r w:rsidR="00634727" w:rsidRPr="00430C7A">
              <w:rPr>
                <w:rFonts w:ascii="Calibri" w:hAnsi="Calibri" w:cs="Calibri"/>
                <w:sz w:val="22"/>
                <w:szCs w:val="22"/>
              </w:rPr>
              <w:t xml:space="preserve"> and the impact of these in relationships with stakeholder</w:t>
            </w:r>
            <w:r w:rsidR="003A5F9A" w:rsidRPr="00430C7A">
              <w:rPr>
                <w:rFonts w:ascii="Calibri" w:hAnsi="Calibri" w:cs="Calibri"/>
                <w:sz w:val="22"/>
                <w:szCs w:val="22"/>
              </w:rPr>
              <w:t>s</w:t>
            </w:r>
          </w:p>
          <w:p w14:paraId="6CAB2BA0" w14:textId="77777777" w:rsidR="001801E5" w:rsidRPr="00430C7A" w:rsidRDefault="001801E5" w:rsidP="001801E5">
            <w:pPr>
              <w:pStyle w:val="Style1"/>
              <w:numPr>
                <w:ilvl w:val="0"/>
                <w:numId w:val="24"/>
              </w:numPr>
              <w:spacing w:before="120" w:line="260" w:lineRule="exact"/>
              <w:rPr>
                <w:rFonts w:ascii="Calibri" w:hAnsi="Calibri" w:cs="Calibri"/>
                <w:sz w:val="22"/>
                <w:szCs w:val="22"/>
              </w:rPr>
            </w:pPr>
            <w:r w:rsidRPr="00430C7A">
              <w:rPr>
                <w:rFonts w:ascii="Calibri" w:hAnsi="Calibri" w:cs="Calibri"/>
                <w:sz w:val="22"/>
                <w:szCs w:val="22"/>
              </w:rPr>
              <w:t>Experience of assisting clients to access housing within either the private or social rented sector</w:t>
            </w:r>
          </w:p>
          <w:p w14:paraId="58C4BC58" w14:textId="77777777" w:rsidR="001801E5" w:rsidRPr="00430C7A" w:rsidRDefault="001801E5" w:rsidP="001801E5">
            <w:pPr>
              <w:pStyle w:val="Style1"/>
              <w:numPr>
                <w:ilvl w:val="0"/>
                <w:numId w:val="24"/>
              </w:numPr>
              <w:spacing w:before="120" w:line="260" w:lineRule="exact"/>
              <w:rPr>
                <w:rFonts w:ascii="Calibri" w:hAnsi="Calibri" w:cs="Calibri"/>
                <w:b/>
                <w:sz w:val="18"/>
                <w:szCs w:val="18"/>
              </w:rPr>
            </w:pPr>
            <w:r w:rsidRPr="00430C7A">
              <w:rPr>
                <w:rFonts w:ascii="Calibri" w:hAnsi="Calibri" w:cs="Calibri"/>
                <w:sz w:val="22"/>
                <w:szCs w:val="22"/>
              </w:rPr>
              <w:t>Knowledge of the work of the statutory, voluntary and private sector agencies and the role of tenancy support</w:t>
            </w:r>
          </w:p>
        </w:tc>
        <w:tc>
          <w:tcPr>
            <w:tcW w:w="2409" w:type="dxa"/>
            <w:shd w:val="clear" w:color="auto" w:fill="FFFFFF"/>
          </w:tcPr>
          <w:p w14:paraId="647895A8" w14:textId="77777777" w:rsidR="001801E5" w:rsidRPr="00442618" w:rsidRDefault="001801E5" w:rsidP="001801E5">
            <w:pPr>
              <w:pStyle w:val="Style1"/>
              <w:spacing w:before="120" w:line="260" w:lineRule="exact"/>
              <w:jc w:val="center"/>
              <w:rPr>
                <w:rFonts w:ascii="Calibri" w:hAnsi="Calibri" w:cs="Calibri"/>
                <w:sz w:val="22"/>
                <w:szCs w:val="22"/>
                <w:lang w:val="fr-FR"/>
              </w:rPr>
            </w:pPr>
            <w:r w:rsidRPr="00442618">
              <w:rPr>
                <w:rFonts w:ascii="Calibri" w:hAnsi="Calibri" w:cs="Calibri"/>
                <w:sz w:val="22"/>
                <w:szCs w:val="22"/>
                <w:lang w:val="fr-FR"/>
              </w:rPr>
              <w:t>Essential</w:t>
            </w:r>
          </w:p>
          <w:p w14:paraId="144A5D23" w14:textId="77777777" w:rsidR="001801E5" w:rsidRPr="00442618" w:rsidRDefault="001801E5" w:rsidP="001801E5">
            <w:pPr>
              <w:pStyle w:val="Style1"/>
              <w:spacing w:before="0" w:after="0"/>
              <w:jc w:val="center"/>
              <w:rPr>
                <w:rFonts w:ascii="Calibri" w:hAnsi="Calibri" w:cs="Calibri"/>
                <w:sz w:val="22"/>
                <w:szCs w:val="22"/>
                <w:lang w:val="fr-FR"/>
              </w:rPr>
            </w:pPr>
          </w:p>
          <w:p w14:paraId="738610EB" w14:textId="77777777" w:rsidR="001801E5" w:rsidRPr="00442618" w:rsidRDefault="001801E5" w:rsidP="001801E5">
            <w:pPr>
              <w:pStyle w:val="Style1"/>
              <w:spacing w:before="0" w:after="0"/>
              <w:jc w:val="center"/>
              <w:rPr>
                <w:rFonts w:ascii="Calibri" w:hAnsi="Calibri" w:cs="Calibri"/>
                <w:sz w:val="22"/>
                <w:szCs w:val="22"/>
                <w:lang w:val="fr-FR"/>
              </w:rPr>
            </w:pPr>
          </w:p>
          <w:p w14:paraId="637805D2" w14:textId="77777777" w:rsidR="001801E5" w:rsidRPr="00442618" w:rsidRDefault="001801E5" w:rsidP="001801E5">
            <w:pPr>
              <w:pStyle w:val="Style1"/>
              <w:spacing w:before="0" w:after="0"/>
              <w:jc w:val="center"/>
              <w:rPr>
                <w:rFonts w:ascii="Calibri" w:hAnsi="Calibri" w:cs="Calibri"/>
                <w:sz w:val="22"/>
                <w:szCs w:val="22"/>
                <w:lang w:val="fr-FR"/>
              </w:rPr>
            </w:pPr>
          </w:p>
          <w:p w14:paraId="23C964A8" w14:textId="77777777" w:rsidR="001801E5" w:rsidRPr="00442618" w:rsidRDefault="001801E5" w:rsidP="001801E5">
            <w:pPr>
              <w:pStyle w:val="Style1"/>
              <w:spacing w:before="0" w:after="0"/>
              <w:jc w:val="center"/>
              <w:rPr>
                <w:rFonts w:ascii="Calibri" w:hAnsi="Calibri" w:cs="Calibri"/>
                <w:sz w:val="22"/>
                <w:szCs w:val="22"/>
                <w:lang w:val="fr-FR"/>
              </w:rPr>
            </w:pPr>
            <w:r w:rsidRPr="00442618">
              <w:rPr>
                <w:rFonts w:ascii="Calibri" w:hAnsi="Calibri" w:cs="Calibri"/>
                <w:sz w:val="22"/>
                <w:szCs w:val="22"/>
                <w:lang w:val="fr-FR"/>
              </w:rPr>
              <w:t>Essential</w:t>
            </w:r>
          </w:p>
          <w:p w14:paraId="463F29E8" w14:textId="77777777" w:rsidR="001801E5" w:rsidRPr="00442618" w:rsidRDefault="001801E5" w:rsidP="001801E5">
            <w:pPr>
              <w:pStyle w:val="Style1"/>
              <w:spacing w:before="0" w:after="0"/>
              <w:jc w:val="center"/>
              <w:rPr>
                <w:rFonts w:ascii="Calibri" w:hAnsi="Calibri" w:cs="Calibri"/>
                <w:sz w:val="22"/>
                <w:szCs w:val="22"/>
                <w:lang w:val="fr-FR"/>
              </w:rPr>
            </w:pPr>
          </w:p>
          <w:p w14:paraId="3B7B4B86" w14:textId="77777777" w:rsidR="001801E5" w:rsidRPr="00442618" w:rsidRDefault="001801E5" w:rsidP="001801E5">
            <w:pPr>
              <w:pStyle w:val="Style1"/>
              <w:spacing w:before="0" w:after="0"/>
              <w:jc w:val="center"/>
              <w:rPr>
                <w:rFonts w:ascii="Calibri" w:hAnsi="Calibri" w:cs="Calibri"/>
                <w:sz w:val="22"/>
                <w:szCs w:val="22"/>
                <w:lang w:val="fr-FR"/>
              </w:rPr>
            </w:pPr>
          </w:p>
          <w:p w14:paraId="3A0FF5F2" w14:textId="77777777" w:rsidR="001801E5" w:rsidRPr="00442618" w:rsidRDefault="001801E5" w:rsidP="001801E5">
            <w:pPr>
              <w:pStyle w:val="Style1"/>
              <w:spacing w:before="0" w:after="0"/>
              <w:jc w:val="center"/>
              <w:rPr>
                <w:rFonts w:ascii="Calibri" w:hAnsi="Calibri" w:cs="Calibri"/>
                <w:sz w:val="22"/>
                <w:szCs w:val="22"/>
                <w:lang w:val="fr-FR"/>
              </w:rPr>
            </w:pPr>
          </w:p>
          <w:p w14:paraId="2B3E0F4C" w14:textId="77777777" w:rsidR="001801E5" w:rsidRPr="00442618" w:rsidRDefault="001801E5" w:rsidP="001801E5">
            <w:pPr>
              <w:pStyle w:val="Style1"/>
              <w:spacing w:before="0" w:after="0"/>
              <w:jc w:val="center"/>
              <w:rPr>
                <w:rFonts w:ascii="Calibri" w:hAnsi="Calibri" w:cs="Calibri"/>
                <w:sz w:val="22"/>
                <w:szCs w:val="22"/>
                <w:lang w:val="fr-FR"/>
              </w:rPr>
            </w:pPr>
            <w:r w:rsidRPr="00442618">
              <w:rPr>
                <w:rFonts w:ascii="Calibri" w:hAnsi="Calibri" w:cs="Calibri"/>
                <w:sz w:val="22"/>
                <w:szCs w:val="22"/>
                <w:lang w:val="fr-FR"/>
              </w:rPr>
              <w:t>Essential</w:t>
            </w:r>
          </w:p>
          <w:p w14:paraId="5630AD66" w14:textId="77777777" w:rsidR="001801E5" w:rsidRPr="00442618" w:rsidRDefault="001801E5" w:rsidP="001801E5">
            <w:pPr>
              <w:pStyle w:val="Style1"/>
              <w:spacing w:before="120" w:line="260" w:lineRule="exact"/>
              <w:jc w:val="center"/>
              <w:rPr>
                <w:rFonts w:ascii="Calibri" w:hAnsi="Calibri" w:cs="Calibri"/>
                <w:sz w:val="22"/>
                <w:szCs w:val="22"/>
                <w:lang w:val="fr-FR"/>
              </w:rPr>
            </w:pPr>
          </w:p>
          <w:p w14:paraId="248B3EE6" w14:textId="77777777" w:rsidR="001801E5" w:rsidRPr="00442618" w:rsidRDefault="008244F8" w:rsidP="001801E5">
            <w:pPr>
              <w:pStyle w:val="Style1"/>
              <w:spacing w:before="120" w:line="260" w:lineRule="exact"/>
              <w:jc w:val="center"/>
              <w:rPr>
                <w:rFonts w:ascii="Calibri" w:hAnsi="Calibri" w:cs="Calibri"/>
                <w:sz w:val="22"/>
                <w:szCs w:val="22"/>
                <w:lang w:val="fr-FR"/>
              </w:rPr>
            </w:pPr>
            <w:r w:rsidRPr="00442618">
              <w:rPr>
                <w:rFonts w:ascii="Calibri" w:hAnsi="Calibri" w:cs="Calibri"/>
                <w:sz w:val="22"/>
                <w:szCs w:val="22"/>
                <w:lang w:val="fr-FR"/>
              </w:rPr>
              <w:t>Desirable</w:t>
            </w:r>
          </w:p>
          <w:p w14:paraId="61829076" w14:textId="77777777" w:rsidR="001801E5" w:rsidRPr="00442618" w:rsidRDefault="001801E5" w:rsidP="001801E5">
            <w:pPr>
              <w:pStyle w:val="Style1"/>
              <w:spacing w:before="120" w:line="260" w:lineRule="exact"/>
              <w:jc w:val="center"/>
              <w:rPr>
                <w:rFonts w:ascii="Calibri" w:hAnsi="Calibri" w:cs="Calibri"/>
                <w:sz w:val="22"/>
                <w:szCs w:val="22"/>
                <w:lang w:val="fr-FR"/>
              </w:rPr>
            </w:pPr>
          </w:p>
          <w:p w14:paraId="2BA226A1" w14:textId="77777777" w:rsidR="008244F8" w:rsidRPr="00442618" w:rsidRDefault="008244F8" w:rsidP="001801E5">
            <w:pPr>
              <w:pStyle w:val="Style1"/>
              <w:spacing w:before="120" w:line="260" w:lineRule="exact"/>
              <w:jc w:val="center"/>
              <w:rPr>
                <w:rFonts w:ascii="Calibri" w:hAnsi="Calibri" w:cs="Calibri"/>
                <w:sz w:val="22"/>
                <w:szCs w:val="22"/>
                <w:lang w:val="fr-FR"/>
              </w:rPr>
            </w:pPr>
          </w:p>
          <w:p w14:paraId="6086CB33" w14:textId="77777777" w:rsidR="001801E5" w:rsidRPr="00442618" w:rsidRDefault="008244F8" w:rsidP="001801E5">
            <w:pPr>
              <w:pStyle w:val="Style1"/>
              <w:spacing w:before="120" w:line="260" w:lineRule="exact"/>
              <w:jc w:val="center"/>
              <w:rPr>
                <w:rFonts w:ascii="Calibri" w:hAnsi="Calibri" w:cs="Calibri"/>
                <w:sz w:val="22"/>
                <w:szCs w:val="22"/>
                <w:lang w:val="fr-FR"/>
              </w:rPr>
            </w:pPr>
            <w:r w:rsidRPr="00442618">
              <w:rPr>
                <w:rFonts w:ascii="Calibri" w:hAnsi="Calibri" w:cs="Calibri"/>
                <w:sz w:val="22"/>
                <w:szCs w:val="22"/>
                <w:lang w:val="fr-FR"/>
              </w:rPr>
              <w:t>Desirable</w:t>
            </w:r>
          </w:p>
          <w:p w14:paraId="17AD93B2" w14:textId="77777777" w:rsidR="001801E5" w:rsidRPr="00442618" w:rsidRDefault="001801E5" w:rsidP="001801E5">
            <w:pPr>
              <w:pStyle w:val="Style1"/>
              <w:spacing w:before="120" w:line="260" w:lineRule="exact"/>
              <w:jc w:val="center"/>
              <w:rPr>
                <w:rFonts w:ascii="Calibri" w:hAnsi="Calibri" w:cs="Calibri"/>
                <w:sz w:val="22"/>
                <w:szCs w:val="22"/>
                <w:lang w:val="fr-FR"/>
              </w:rPr>
            </w:pPr>
          </w:p>
          <w:p w14:paraId="210D6596" w14:textId="77777777" w:rsidR="001801E5" w:rsidRPr="00442618" w:rsidRDefault="008244F8" w:rsidP="001801E5">
            <w:pPr>
              <w:pStyle w:val="Style1"/>
              <w:spacing w:before="120" w:line="260" w:lineRule="exact"/>
              <w:jc w:val="center"/>
              <w:rPr>
                <w:rFonts w:ascii="Calibri" w:hAnsi="Calibri" w:cs="Calibri"/>
                <w:sz w:val="22"/>
                <w:szCs w:val="22"/>
                <w:lang w:val="fr-FR"/>
              </w:rPr>
            </w:pPr>
            <w:r w:rsidRPr="00442618">
              <w:rPr>
                <w:rFonts w:ascii="Calibri" w:hAnsi="Calibri" w:cs="Calibri"/>
                <w:sz w:val="22"/>
                <w:szCs w:val="22"/>
                <w:lang w:val="fr-FR"/>
              </w:rPr>
              <w:t>Desirable</w:t>
            </w:r>
          </w:p>
          <w:p w14:paraId="0DE4B5B7" w14:textId="77777777" w:rsidR="00634727" w:rsidRPr="00442618" w:rsidRDefault="00634727" w:rsidP="001801E5">
            <w:pPr>
              <w:pStyle w:val="Style1"/>
              <w:spacing w:before="120" w:line="260" w:lineRule="exact"/>
              <w:jc w:val="center"/>
              <w:rPr>
                <w:rFonts w:ascii="Calibri" w:hAnsi="Calibri" w:cs="Calibri"/>
                <w:sz w:val="22"/>
                <w:szCs w:val="22"/>
                <w:lang w:val="fr-FR"/>
              </w:rPr>
            </w:pPr>
          </w:p>
          <w:p w14:paraId="3406A02E" w14:textId="77777777" w:rsidR="001801E5" w:rsidRPr="00442618" w:rsidRDefault="001801E5" w:rsidP="001801E5">
            <w:pPr>
              <w:pStyle w:val="Style1"/>
              <w:spacing w:before="120" w:line="260" w:lineRule="exact"/>
              <w:jc w:val="center"/>
              <w:rPr>
                <w:rFonts w:ascii="Calibri" w:hAnsi="Calibri" w:cs="Calibri"/>
                <w:sz w:val="22"/>
                <w:szCs w:val="22"/>
                <w:lang w:val="fr-FR"/>
              </w:rPr>
            </w:pPr>
            <w:r w:rsidRPr="00442618">
              <w:rPr>
                <w:rFonts w:ascii="Calibri" w:hAnsi="Calibri" w:cs="Calibri"/>
                <w:sz w:val="22"/>
                <w:szCs w:val="22"/>
                <w:lang w:val="fr-FR"/>
              </w:rPr>
              <w:t>Desirable</w:t>
            </w:r>
          </w:p>
          <w:p w14:paraId="317787B8" w14:textId="77777777" w:rsidR="001801E5" w:rsidRPr="00430C7A" w:rsidRDefault="001801E5" w:rsidP="001801E5">
            <w:pPr>
              <w:pStyle w:val="Style1"/>
              <w:spacing w:before="120" w:line="260" w:lineRule="exact"/>
              <w:jc w:val="center"/>
              <w:rPr>
                <w:rFonts w:ascii="Calibri" w:hAnsi="Calibri" w:cs="Calibri"/>
                <w:sz w:val="22"/>
                <w:szCs w:val="22"/>
              </w:rPr>
            </w:pPr>
            <w:r w:rsidRPr="00430C7A">
              <w:rPr>
                <w:rFonts w:ascii="Calibri" w:hAnsi="Calibri" w:cs="Calibri"/>
                <w:sz w:val="22"/>
                <w:szCs w:val="22"/>
              </w:rPr>
              <w:t>Desirable</w:t>
            </w:r>
          </w:p>
          <w:p w14:paraId="66204FF1" w14:textId="77777777" w:rsidR="001801E5" w:rsidRPr="00430C7A" w:rsidRDefault="001801E5" w:rsidP="00FD5092">
            <w:pPr>
              <w:pStyle w:val="Style1"/>
              <w:spacing w:before="120"/>
              <w:jc w:val="center"/>
              <w:rPr>
                <w:rFonts w:ascii="Calibri" w:hAnsi="Calibri" w:cs="Calibri"/>
                <w:b/>
                <w:sz w:val="18"/>
                <w:szCs w:val="18"/>
              </w:rPr>
            </w:pPr>
          </w:p>
          <w:p w14:paraId="2DBF0D7D" w14:textId="77777777" w:rsidR="00634727" w:rsidRPr="00430C7A" w:rsidRDefault="00634727" w:rsidP="00FD5092">
            <w:pPr>
              <w:pStyle w:val="Style1"/>
              <w:spacing w:before="120"/>
              <w:jc w:val="center"/>
              <w:rPr>
                <w:rFonts w:ascii="Calibri" w:hAnsi="Calibri" w:cs="Calibri"/>
                <w:sz w:val="24"/>
                <w:szCs w:val="24"/>
              </w:rPr>
            </w:pPr>
          </w:p>
          <w:p w14:paraId="775FCAAB" w14:textId="77777777" w:rsidR="001801E5" w:rsidRPr="00430C7A" w:rsidRDefault="001801E5" w:rsidP="00FD5092">
            <w:pPr>
              <w:pStyle w:val="Style1"/>
              <w:spacing w:before="120"/>
              <w:jc w:val="center"/>
              <w:rPr>
                <w:rFonts w:ascii="Calibri" w:hAnsi="Calibri" w:cs="Calibri"/>
                <w:sz w:val="24"/>
                <w:szCs w:val="24"/>
              </w:rPr>
            </w:pPr>
            <w:r w:rsidRPr="00430C7A">
              <w:rPr>
                <w:rFonts w:ascii="Calibri" w:hAnsi="Calibri" w:cs="Calibri"/>
                <w:sz w:val="24"/>
                <w:szCs w:val="24"/>
              </w:rPr>
              <w:t>Desirable</w:t>
            </w:r>
          </w:p>
          <w:p w14:paraId="6B62F1B3" w14:textId="77777777" w:rsidR="00634727" w:rsidRPr="00430C7A" w:rsidRDefault="00634727" w:rsidP="00FD5092">
            <w:pPr>
              <w:pStyle w:val="Style1"/>
              <w:spacing w:before="120"/>
              <w:jc w:val="center"/>
              <w:rPr>
                <w:rFonts w:ascii="Calibri" w:hAnsi="Calibri" w:cs="Calibri"/>
                <w:sz w:val="24"/>
                <w:szCs w:val="24"/>
              </w:rPr>
            </w:pPr>
          </w:p>
          <w:p w14:paraId="646C9E01" w14:textId="77777777" w:rsidR="00634727" w:rsidRPr="00430C7A" w:rsidRDefault="00634727" w:rsidP="00FD5092">
            <w:pPr>
              <w:pStyle w:val="Style1"/>
              <w:spacing w:before="120"/>
              <w:jc w:val="center"/>
              <w:rPr>
                <w:rFonts w:ascii="Calibri" w:hAnsi="Calibri" w:cs="Calibri"/>
                <w:sz w:val="24"/>
                <w:szCs w:val="24"/>
              </w:rPr>
            </w:pPr>
            <w:r w:rsidRPr="00430C7A">
              <w:rPr>
                <w:rFonts w:ascii="Calibri" w:hAnsi="Calibri" w:cs="Calibri"/>
                <w:sz w:val="24"/>
                <w:szCs w:val="24"/>
              </w:rPr>
              <w:t>Desirable</w:t>
            </w:r>
          </w:p>
          <w:p w14:paraId="02F2C34E" w14:textId="77777777" w:rsidR="00634727" w:rsidRPr="00430C7A" w:rsidRDefault="00634727" w:rsidP="00FD5092">
            <w:pPr>
              <w:pStyle w:val="Style1"/>
              <w:spacing w:before="120"/>
              <w:jc w:val="center"/>
              <w:rPr>
                <w:rFonts w:ascii="Calibri" w:hAnsi="Calibri" w:cs="Calibri"/>
                <w:sz w:val="24"/>
                <w:szCs w:val="24"/>
              </w:rPr>
            </w:pPr>
          </w:p>
          <w:p w14:paraId="5594E23A" w14:textId="77777777" w:rsidR="00634727" w:rsidRPr="00430C7A" w:rsidRDefault="00634727" w:rsidP="00FD5092">
            <w:pPr>
              <w:pStyle w:val="Style1"/>
              <w:spacing w:before="120"/>
              <w:jc w:val="center"/>
              <w:rPr>
                <w:rFonts w:ascii="Calibri" w:hAnsi="Calibri" w:cs="Calibri"/>
                <w:sz w:val="24"/>
                <w:szCs w:val="24"/>
              </w:rPr>
            </w:pPr>
            <w:r w:rsidRPr="00430C7A">
              <w:rPr>
                <w:rFonts w:ascii="Calibri" w:hAnsi="Calibri" w:cs="Calibri"/>
                <w:sz w:val="24"/>
                <w:szCs w:val="24"/>
              </w:rPr>
              <w:t>Desirable</w:t>
            </w:r>
          </w:p>
        </w:tc>
        <w:tc>
          <w:tcPr>
            <w:tcW w:w="2694" w:type="dxa"/>
            <w:shd w:val="clear" w:color="auto" w:fill="FFFFFF"/>
          </w:tcPr>
          <w:p w14:paraId="2381D0D2"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680A4E5D" w14:textId="77777777" w:rsidR="001801E5" w:rsidRPr="00430C7A" w:rsidRDefault="001801E5" w:rsidP="001801E5">
            <w:pPr>
              <w:pStyle w:val="Style1"/>
              <w:spacing w:before="0" w:after="0"/>
              <w:rPr>
                <w:rFonts w:ascii="Calibri" w:hAnsi="Calibri" w:cs="Calibri"/>
                <w:sz w:val="22"/>
                <w:szCs w:val="22"/>
              </w:rPr>
            </w:pPr>
          </w:p>
          <w:p w14:paraId="19219836" w14:textId="77777777" w:rsidR="001801E5" w:rsidRPr="00430C7A" w:rsidRDefault="001801E5" w:rsidP="001801E5">
            <w:pPr>
              <w:pStyle w:val="Style1"/>
              <w:spacing w:before="0" w:after="0"/>
              <w:rPr>
                <w:rFonts w:ascii="Calibri" w:hAnsi="Calibri" w:cs="Calibri"/>
                <w:sz w:val="22"/>
                <w:szCs w:val="22"/>
              </w:rPr>
            </w:pPr>
          </w:p>
          <w:p w14:paraId="51CE207A" w14:textId="77777777" w:rsidR="001801E5" w:rsidRPr="00430C7A" w:rsidRDefault="001801E5" w:rsidP="001801E5">
            <w:pPr>
              <w:pStyle w:val="Style1"/>
              <w:spacing w:before="0" w:after="0"/>
              <w:rPr>
                <w:rFonts w:ascii="Calibri" w:hAnsi="Calibri" w:cs="Calibri"/>
                <w:sz w:val="22"/>
                <w:szCs w:val="22"/>
              </w:rPr>
            </w:pPr>
            <w:r w:rsidRPr="00430C7A">
              <w:rPr>
                <w:rFonts w:ascii="Calibri" w:hAnsi="Calibri" w:cs="Calibri"/>
                <w:sz w:val="22"/>
                <w:szCs w:val="22"/>
              </w:rPr>
              <w:t>Application form / interview</w:t>
            </w:r>
          </w:p>
          <w:p w14:paraId="296FEF7D" w14:textId="77777777" w:rsidR="001801E5" w:rsidRPr="00430C7A" w:rsidRDefault="001801E5" w:rsidP="001801E5">
            <w:pPr>
              <w:pStyle w:val="Style1"/>
              <w:spacing w:before="120" w:line="260" w:lineRule="exact"/>
              <w:rPr>
                <w:rFonts w:ascii="Calibri" w:hAnsi="Calibri" w:cs="Calibri"/>
                <w:sz w:val="22"/>
                <w:szCs w:val="22"/>
              </w:rPr>
            </w:pPr>
          </w:p>
          <w:p w14:paraId="77FAF0B6"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33ADB9E3"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7194DBDC" w14:textId="77777777" w:rsidR="008244F8" w:rsidRPr="00430C7A" w:rsidRDefault="008244F8" w:rsidP="001801E5">
            <w:pPr>
              <w:pStyle w:val="Style1"/>
              <w:spacing w:before="120" w:line="260" w:lineRule="exact"/>
              <w:rPr>
                <w:rFonts w:ascii="Calibri" w:hAnsi="Calibri" w:cs="Calibri"/>
                <w:sz w:val="22"/>
                <w:szCs w:val="22"/>
              </w:rPr>
            </w:pPr>
          </w:p>
          <w:p w14:paraId="7C76D8BF"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769D0D3C" w14:textId="77777777" w:rsidR="008244F8" w:rsidRPr="00430C7A" w:rsidRDefault="008244F8" w:rsidP="001801E5">
            <w:pPr>
              <w:pStyle w:val="Style1"/>
              <w:spacing w:before="120" w:line="260" w:lineRule="exact"/>
              <w:rPr>
                <w:rFonts w:ascii="Calibri" w:hAnsi="Calibri" w:cs="Calibri"/>
                <w:sz w:val="22"/>
                <w:szCs w:val="22"/>
              </w:rPr>
            </w:pPr>
          </w:p>
          <w:p w14:paraId="523DB307"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32D25C0C"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63BEA4AB"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54CD245A" w14:textId="77777777" w:rsidR="00634727" w:rsidRPr="00430C7A" w:rsidRDefault="00634727" w:rsidP="001801E5">
            <w:pPr>
              <w:pStyle w:val="Style1"/>
              <w:spacing w:before="120" w:line="260" w:lineRule="exact"/>
              <w:rPr>
                <w:rFonts w:ascii="Calibri" w:hAnsi="Calibri" w:cs="Calibri"/>
                <w:sz w:val="22"/>
                <w:szCs w:val="22"/>
              </w:rPr>
            </w:pPr>
          </w:p>
          <w:p w14:paraId="566CB8AA" w14:textId="77777777" w:rsidR="001801E5" w:rsidRPr="00430C7A" w:rsidRDefault="001801E5" w:rsidP="001801E5">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1231BE67" w14:textId="77777777" w:rsidR="001801E5" w:rsidRPr="00430C7A" w:rsidRDefault="001801E5" w:rsidP="00FD5092">
            <w:pPr>
              <w:pStyle w:val="Style1"/>
              <w:spacing w:before="120"/>
              <w:rPr>
                <w:rFonts w:ascii="Calibri" w:hAnsi="Calibri" w:cs="Calibri"/>
                <w:b/>
                <w:sz w:val="18"/>
                <w:szCs w:val="18"/>
              </w:rPr>
            </w:pPr>
          </w:p>
          <w:p w14:paraId="3643F4C6" w14:textId="77777777" w:rsidR="00634727" w:rsidRPr="00430C7A" w:rsidRDefault="00634727" w:rsidP="00634727">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2B28EF07" w14:textId="77777777" w:rsidR="00634727" w:rsidRPr="00430C7A" w:rsidRDefault="00634727" w:rsidP="00634727">
            <w:pPr>
              <w:pStyle w:val="Style1"/>
              <w:spacing w:before="120" w:line="260" w:lineRule="exact"/>
              <w:rPr>
                <w:rFonts w:ascii="Calibri" w:hAnsi="Calibri" w:cs="Calibri"/>
                <w:sz w:val="22"/>
                <w:szCs w:val="22"/>
              </w:rPr>
            </w:pPr>
            <w:r w:rsidRPr="00430C7A">
              <w:rPr>
                <w:rFonts w:ascii="Calibri" w:hAnsi="Calibri" w:cs="Calibri"/>
                <w:sz w:val="22"/>
                <w:szCs w:val="22"/>
              </w:rPr>
              <w:t>Application form / interview</w:t>
            </w:r>
          </w:p>
          <w:p w14:paraId="36FEB5B0" w14:textId="77777777" w:rsidR="00634727" w:rsidRPr="00430C7A" w:rsidRDefault="00634727" w:rsidP="00FD5092">
            <w:pPr>
              <w:pStyle w:val="Style1"/>
              <w:spacing w:before="120"/>
              <w:rPr>
                <w:rFonts w:ascii="Calibri" w:hAnsi="Calibri" w:cs="Calibri"/>
                <w:b/>
                <w:sz w:val="18"/>
                <w:szCs w:val="18"/>
              </w:rPr>
            </w:pPr>
          </w:p>
        </w:tc>
      </w:tr>
    </w:tbl>
    <w:p w14:paraId="30D7AA69" w14:textId="77777777" w:rsidR="003B49BC" w:rsidRPr="0020627E" w:rsidRDefault="003B49BC" w:rsidP="00FD5092">
      <w:pPr>
        <w:rPr>
          <w:rFonts w:ascii="Calibri" w:hAnsi="Calibri"/>
          <w:sz w:val="8"/>
        </w:rPr>
      </w:pPr>
    </w:p>
    <w:p w14:paraId="7196D064" w14:textId="77777777" w:rsidR="003B49BC" w:rsidRPr="0020627E" w:rsidRDefault="003B49BC" w:rsidP="00FD5092">
      <w:pPr>
        <w:rPr>
          <w:rFonts w:ascii="Calibri" w:hAnsi="Calibri"/>
          <w:sz w:val="8"/>
        </w:rPr>
      </w:pPr>
    </w:p>
    <w:tbl>
      <w:tblPr>
        <w:tblW w:w="10065" w:type="dxa"/>
        <w:tblInd w:w="107" w:type="dxa"/>
        <w:tblLayout w:type="fixed"/>
        <w:tblCellMar>
          <w:left w:w="107" w:type="dxa"/>
          <w:right w:w="107" w:type="dxa"/>
        </w:tblCellMar>
        <w:tblLook w:val="0000" w:firstRow="0" w:lastRow="0" w:firstColumn="0" w:lastColumn="0" w:noHBand="0" w:noVBand="0"/>
      </w:tblPr>
      <w:tblGrid>
        <w:gridCol w:w="10065"/>
      </w:tblGrid>
      <w:tr w:rsidR="00197FA6" w:rsidRPr="003C456D" w14:paraId="2CBC8123" w14:textId="77777777" w:rsidTr="00430C7A">
        <w:trPr>
          <w:trHeight w:val="793"/>
        </w:trPr>
        <w:tc>
          <w:tcPr>
            <w:tcW w:w="10065" w:type="dxa"/>
            <w:tcBorders>
              <w:top w:val="single" w:sz="6" w:space="0" w:color="auto"/>
              <w:left w:val="single" w:sz="6" w:space="0" w:color="auto"/>
              <w:bottom w:val="single" w:sz="6" w:space="0" w:color="auto"/>
              <w:right w:val="single" w:sz="6" w:space="0" w:color="auto"/>
            </w:tcBorders>
          </w:tcPr>
          <w:p w14:paraId="00B100D0" w14:textId="77777777" w:rsidR="00197FA6" w:rsidRDefault="00197FA6" w:rsidP="00430C7A">
            <w:pPr>
              <w:pStyle w:val="Style1"/>
              <w:spacing w:before="0" w:after="0" w:line="260" w:lineRule="exact"/>
              <w:rPr>
                <w:rFonts w:ascii="Calibri" w:hAnsi="Calibri"/>
                <w:b/>
                <w:sz w:val="22"/>
                <w:szCs w:val="22"/>
              </w:rPr>
            </w:pPr>
            <w:bookmarkStart w:id="0" w:name="_Hlk103785095"/>
            <w:r w:rsidRPr="003C456D">
              <w:rPr>
                <w:rFonts w:ascii="Calibri" w:hAnsi="Calibri"/>
                <w:b/>
                <w:sz w:val="22"/>
                <w:szCs w:val="22"/>
              </w:rPr>
              <w:lastRenderedPageBreak/>
              <w:t xml:space="preserve">Other Requirements </w:t>
            </w:r>
          </w:p>
          <w:p w14:paraId="34FF1C98" w14:textId="77777777" w:rsidR="00197FA6" w:rsidRDefault="00197FA6" w:rsidP="00430C7A">
            <w:pPr>
              <w:pStyle w:val="Style1"/>
              <w:spacing w:before="0" w:after="0" w:line="260" w:lineRule="exact"/>
              <w:rPr>
                <w:rFonts w:ascii="Calibri" w:hAnsi="Calibri"/>
                <w:b/>
                <w:sz w:val="22"/>
                <w:szCs w:val="22"/>
              </w:rPr>
            </w:pPr>
          </w:p>
          <w:p w14:paraId="0370AD82" w14:textId="77777777" w:rsidR="00197FA6" w:rsidRPr="00197FA6" w:rsidRDefault="00197FA6" w:rsidP="00197FA6">
            <w:pPr>
              <w:pStyle w:val="Style1"/>
              <w:numPr>
                <w:ilvl w:val="0"/>
                <w:numId w:val="24"/>
              </w:numPr>
              <w:spacing w:line="260" w:lineRule="exact"/>
              <w:rPr>
                <w:rFonts w:ascii="Calibri" w:hAnsi="Calibri" w:cs="Arial"/>
                <w:sz w:val="22"/>
                <w:szCs w:val="22"/>
              </w:rPr>
            </w:pPr>
            <w:r w:rsidRPr="00197FA6">
              <w:rPr>
                <w:rFonts w:ascii="Calibri" w:hAnsi="Calibri" w:cs="Arial"/>
                <w:sz w:val="22"/>
                <w:szCs w:val="22"/>
                <w:lang w:val="en-US"/>
              </w:rPr>
              <w:t>Maintain and collate statistical information relevant to the service for annual returns, performance information and service planning</w:t>
            </w:r>
          </w:p>
          <w:p w14:paraId="70A0BFF3" w14:textId="77777777" w:rsidR="00197FA6" w:rsidRPr="00197FA6" w:rsidRDefault="00197FA6" w:rsidP="00197FA6">
            <w:pPr>
              <w:pStyle w:val="Style1"/>
              <w:numPr>
                <w:ilvl w:val="0"/>
                <w:numId w:val="24"/>
              </w:numPr>
              <w:spacing w:line="260" w:lineRule="exact"/>
              <w:rPr>
                <w:rFonts w:ascii="Calibri" w:hAnsi="Calibri" w:cs="Arial"/>
                <w:sz w:val="22"/>
                <w:szCs w:val="22"/>
              </w:rPr>
            </w:pPr>
            <w:r w:rsidRPr="00197FA6">
              <w:rPr>
                <w:rFonts w:ascii="Calibri" w:hAnsi="Calibri" w:cs="Arial"/>
                <w:sz w:val="22"/>
                <w:szCs w:val="22"/>
                <w:lang w:val="en-US"/>
              </w:rPr>
              <w:t>Maintain operational understanding of relevant computer systems</w:t>
            </w:r>
          </w:p>
          <w:p w14:paraId="0666783E" w14:textId="77777777" w:rsidR="00197FA6" w:rsidRPr="00197FA6" w:rsidRDefault="00197FA6" w:rsidP="00197FA6">
            <w:pPr>
              <w:pStyle w:val="Style1"/>
              <w:numPr>
                <w:ilvl w:val="0"/>
                <w:numId w:val="24"/>
              </w:numPr>
              <w:spacing w:line="260" w:lineRule="exact"/>
              <w:rPr>
                <w:rFonts w:ascii="Calibri" w:hAnsi="Calibri" w:cs="Arial"/>
                <w:sz w:val="22"/>
                <w:szCs w:val="22"/>
              </w:rPr>
            </w:pPr>
            <w:r w:rsidRPr="00197FA6">
              <w:rPr>
                <w:rFonts w:ascii="Calibri" w:hAnsi="Calibri" w:cs="Arial"/>
                <w:sz w:val="22"/>
                <w:szCs w:val="22"/>
              </w:rPr>
              <w:t>The ability to demonstrate a positive and constructive attitude</w:t>
            </w:r>
          </w:p>
          <w:p w14:paraId="5D3ED803" w14:textId="77777777" w:rsidR="00197FA6" w:rsidRPr="00197FA6" w:rsidRDefault="00197FA6" w:rsidP="00197FA6">
            <w:pPr>
              <w:pStyle w:val="Style1"/>
              <w:numPr>
                <w:ilvl w:val="0"/>
                <w:numId w:val="24"/>
              </w:numPr>
              <w:spacing w:line="260" w:lineRule="exact"/>
              <w:rPr>
                <w:rFonts w:ascii="Calibri" w:hAnsi="Calibri" w:cs="Arial"/>
                <w:sz w:val="22"/>
                <w:szCs w:val="22"/>
              </w:rPr>
            </w:pPr>
            <w:r w:rsidRPr="00197FA6">
              <w:rPr>
                <w:rFonts w:ascii="Calibri" w:hAnsi="Calibri" w:cs="Arial"/>
                <w:sz w:val="22"/>
                <w:szCs w:val="22"/>
              </w:rPr>
              <w:t>Ability to work under pressure, meet deadlines and achieve challenging objectives</w:t>
            </w:r>
          </w:p>
          <w:p w14:paraId="133A80CB" w14:textId="77777777" w:rsidR="00197FA6" w:rsidRPr="00197FA6" w:rsidRDefault="00197FA6" w:rsidP="00197FA6">
            <w:pPr>
              <w:pStyle w:val="Style1"/>
              <w:numPr>
                <w:ilvl w:val="0"/>
                <w:numId w:val="24"/>
              </w:numPr>
              <w:spacing w:line="260" w:lineRule="exact"/>
              <w:rPr>
                <w:rFonts w:ascii="Calibri" w:hAnsi="Calibri" w:cs="Arial"/>
                <w:sz w:val="22"/>
                <w:szCs w:val="22"/>
              </w:rPr>
            </w:pPr>
            <w:r w:rsidRPr="00197FA6">
              <w:rPr>
                <w:rFonts w:ascii="Calibri" w:hAnsi="Calibri" w:cs="Arial"/>
                <w:sz w:val="22"/>
                <w:szCs w:val="22"/>
              </w:rPr>
              <w:t xml:space="preserve">Adhere to the Whistle Blowing Policy </w:t>
            </w:r>
          </w:p>
          <w:p w14:paraId="5B06E57C" w14:textId="77777777" w:rsidR="00197FA6" w:rsidRPr="00197FA6" w:rsidRDefault="00197FA6" w:rsidP="00197FA6">
            <w:pPr>
              <w:pStyle w:val="Style1"/>
              <w:numPr>
                <w:ilvl w:val="0"/>
                <w:numId w:val="31"/>
              </w:numPr>
              <w:spacing w:line="260" w:lineRule="exact"/>
              <w:rPr>
                <w:rFonts w:ascii="Calibri" w:hAnsi="Calibri" w:cs="Arial"/>
                <w:sz w:val="22"/>
                <w:szCs w:val="22"/>
              </w:rPr>
            </w:pPr>
            <w:r w:rsidRPr="00197FA6">
              <w:rPr>
                <w:rFonts w:ascii="Calibri" w:hAnsi="Calibri" w:cs="Arial"/>
                <w:sz w:val="22"/>
                <w:szCs w:val="22"/>
              </w:rPr>
              <w:t>Car user/full driving licence</w:t>
            </w:r>
          </w:p>
          <w:p w14:paraId="6D072C0D" w14:textId="77777777" w:rsidR="00197FA6" w:rsidRPr="003C456D" w:rsidRDefault="00197FA6" w:rsidP="00430C7A">
            <w:pPr>
              <w:pStyle w:val="Style1"/>
              <w:spacing w:before="0" w:after="0" w:line="260" w:lineRule="exact"/>
              <w:rPr>
                <w:rFonts w:ascii="Calibri" w:hAnsi="Calibri"/>
                <w:b/>
                <w:sz w:val="22"/>
                <w:szCs w:val="22"/>
              </w:rPr>
            </w:pPr>
          </w:p>
          <w:bookmarkEnd w:id="0"/>
          <w:p w14:paraId="48A21919" w14:textId="77777777" w:rsidR="00197FA6" w:rsidRPr="003C456D" w:rsidRDefault="00197FA6" w:rsidP="00430C7A">
            <w:pPr>
              <w:pStyle w:val="Style1"/>
              <w:spacing w:line="260" w:lineRule="exact"/>
              <w:rPr>
                <w:rFonts w:ascii="Calibri" w:hAnsi="Calibri"/>
                <w:b/>
                <w:sz w:val="22"/>
                <w:szCs w:val="22"/>
              </w:rPr>
            </w:pPr>
          </w:p>
        </w:tc>
      </w:tr>
      <w:tr w:rsidR="00197FA6" w:rsidRPr="003C456D" w14:paraId="57A6ED67" w14:textId="77777777" w:rsidTr="00430C7A">
        <w:trPr>
          <w:trHeight w:val="600"/>
        </w:trPr>
        <w:tc>
          <w:tcPr>
            <w:tcW w:w="10065" w:type="dxa"/>
            <w:tcBorders>
              <w:top w:val="nil"/>
              <w:left w:val="single" w:sz="6" w:space="0" w:color="auto"/>
              <w:bottom w:val="single" w:sz="6" w:space="0" w:color="auto"/>
              <w:right w:val="single" w:sz="6" w:space="0" w:color="auto"/>
            </w:tcBorders>
            <w:shd w:val="pct20" w:color="C0C0C0" w:fill="auto"/>
          </w:tcPr>
          <w:p w14:paraId="6BD18F9B" w14:textId="77777777" w:rsidR="00197FA6" w:rsidRPr="003C456D" w:rsidRDefault="00197FA6" w:rsidP="00430C7A">
            <w:pPr>
              <w:shd w:val="pct20" w:color="C0C0C0" w:fill="auto"/>
              <w:ind w:left="35" w:right="57"/>
              <w:rPr>
                <w:rFonts w:ascii="Calibri" w:hAnsi="Calibri"/>
                <w:b/>
                <w:szCs w:val="22"/>
                <w:u w:val="single"/>
              </w:rPr>
            </w:pPr>
          </w:p>
          <w:p w14:paraId="44518895" w14:textId="7CF723D3" w:rsidR="00197FA6" w:rsidRPr="003C456D" w:rsidRDefault="00197FA6" w:rsidP="00430C7A">
            <w:pPr>
              <w:shd w:val="pct20" w:color="C0C0C0" w:fill="auto"/>
              <w:ind w:left="35" w:right="57"/>
              <w:rPr>
                <w:rFonts w:ascii="Calibri" w:hAnsi="Calibri"/>
                <w:szCs w:val="22"/>
              </w:rPr>
            </w:pPr>
            <w:r w:rsidRPr="003C456D">
              <w:rPr>
                <w:rFonts w:ascii="Calibri" w:hAnsi="Calibri"/>
                <w:b/>
                <w:szCs w:val="22"/>
                <w:u w:val="single"/>
              </w:rPr>
              <w:t xml:space="preserve">DATED:  </w:t>
            </w:r>
            <w:r w:rsidR="00455693">
              <w:rPr>
                <w:rFonts w:ascii="Calibri" w:hAnsi="Calibri"/>
                <w:b/>
                <w:szCs w:val="22"/>
                <w:u w:val="single"/>
              </w:rPr>
              <w:t>September</w:t>
            </w:r>
            <w:r>
              <w:rPr>
                <w:rFonts w:ascii="Calibri" w:hAnsi="Calibri"/>
                <w:b/>
                <w:szCs w:val="22"/>
                <w:u w:val="single"/>
              </w:rPr>
              <w:t xml:space="preserve"> 2022</w:t>
            </w:r>
          </w:p>
        </w:tc>
      </w:tr>
    </w:tbl>
    <w:p w14:paraId="238601FE" w14:textId="77777777" w:rsidR="003B49BC" w:rsidRDefault="003B49BC" w:rsidP="00FD5092">
      <w:pPr>
        <w:tabs>
          <w:tab w:val="num" w:pos="2520"/>
        </w:tabs>
        <w:rPr>
          <w:rFonts w:ascii="Tahoma" w:hAnsi="Tahoma"/>
          <w:sz w:val="24"/>
        </w:rPr>
      </w:pPr>
    </w:p>
    <w:sectPr w:rsidR="003B49BC" w:rsidSect="003B49BC">
      <w:footerReference w:type="default" r:id="rId7"/>
      <w:headerReference w:type="first" r:id="rId8"/>
      <w:footerReference w:type="first" r:id="rId9"/>
      <w:pgSz w:w="11906" w:h="16838"/>
      <w:pgMar w:top="851" w:right="851" w:bottom="851"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B65C2" w14:textId="77777777" w:rsidR="00F77532" w:rsidRDefault="00F77532">
      <w:r>
        <w:separator/>
      </w:r>
    </w:p>
  </w:endnote>
  <w:endnote w:type="continuationSeparator" w:id="0">
    <w:p w14:paraId="360668F7" w14:textId="77777777" w:rsidR="00F77532" w:rsidRDefault="00F77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wCenMT-Regular">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E699" w14:textId="77777777" w:rsidR="001801E5" w:rsidRDefault="001801E5">
    <w:pPr>
      <w:pStyle w:val="Footer"/>
      <w:jc w:val="center"/>
    </w:pPr>
    <w:r>
      <w:fldChar w:fldCharType="begin"/>
    </w:r>
    <w:r>
      <w:instrText xml:space="preserve"> PAGE   \* MERGEFORMAT </w:instrText>
    </w:r>
    <w:r>
      <w:fldChar w:fldCharType="separate"/>
    </w:r>
    <w:r w:rsidR="00932C78">
      <w:rPr>
        <w:noProof/>
      </w:rPr>
      <w:t>5</w:t>
    </w:r>
    <w:r>
      <w:rPr>
        <w:noProof/>
      </w:rPr>
      <w:fldChar w:fldCharType="end"/>
    </w:r>
  </w:p>
  <w:p w14:paraId="5B08B5D1" w14:textId="77777777" w:rsidR="000D7E12" w:rsidRDefault="000D7E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305A" w14:textId="77777777" w:rsidR="000D7E12" w:rsidRDefault="004E2F06">
    <w:pPr>
      <w:pStyle w:val="Footer"/>
    </w:pPr>
    <w:r>
      <w:rPr>
        <w:noProof/>
        <w:lang w:val="en-US"/>
      </w:rPr>
      <w:drawing>
        <wp:anchor distT="0" distB="0" distL="114300" distR="114300" simplePos="0" relativeHeight="251657216" behindDoc="0" locked="0" layoutInCell="1" allowOverlap="1" wp14:anchorId="00E8F037" wp14:editId="07777777">
          <wp:simplePos x="0" y="0"/>
          <wp:positionH relativeFrom="column">
            <wp:posOffset>-532130</wp:posOffset>
          </wp:positionH>
          <wp:positionV relativeFrom="paragraph">
            <wp:posOffset>-223520</wp:posOffset>
          </wp:positionV>
          <wp:extent cx="7542530" cy="84836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530" cy="848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3E865" w14:textId="77777777" w:rsidR="00F77532" w:rsidRDefault="00F77532">
      <w:r>
        <w:separator/>
      </w:r>
    </w:p>
  </w:footnote>
  <w:footnote w:type="continuationSeparator" w:id="0">
    <w:p w14:paraId="3F67063B" w14:textId="77777777" w:rsidR="00F77532" w:rsidRDefault="00F77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544BF" w14:textId="77777777" w:rsidR="000D7E12" w:rsidRDefault="004E2F06">
    <w:pPr>
      <w:pStyle w:val="Header"/>
    </w:pPr>
    <w:r>
      <w:rPr>
        <w:noProof/>
        <w:lang w:val="en-US"/>
      </w:rPr>
      <w:drawing>
        <wp:anchor distT="0" distB="0" distL="114300" distR="114300" simplePos="0" relativeHeight="251658240" behindDoc="0" locked="0" layoutInCell="1" allowOverlap="1" wp14:anchorId="51C58736" wp14:editId="07777777">
          <wp:simplePos x="0" y="0"/>
          <wp:positionH relativeFrom="column">
            <wp:posOffset>-540385</wp:posOffset>
          </wp:positionH>
          <wp:positionV relativeFrom="paragraph">
            <wp:posOffset>-454660</wp:posOffset>
          </wp:positionV>
          <wp:extent cx="7819390" cy="159639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9390" cy="1596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3CABC7" w14:textId="77777777" w:rsidR="000D7E12" w:rsidRDefault="000D7E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3410"/>
    <w:multiLevelType w:val="hybridMultilevel"/>
    <w:tmpl w:val="035A15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642504"/>
    <w:multiLevelType w:val="multilevel"/>
    <w:tmpl w:val="7EAA9E7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D8747A"/>
    <w:multiLevelType w:val="hybridMultilevel"/>
    <w:tmpl w:val="5AB40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7D433A"/>
    <w:multiLevelType w:val="hybridMultilevel"/>
    <w:tmpl w:val="95EADA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B9C01E6"/>
    <w:multiLevelType w:val="hybridMultilevel"/>
    <w:tmpl w:val="840086E0"/>
    <w:lvl w:ilvl="0" w:tplc="E7DA3384">
      <w:start w:val="1"/>
      <w:numFmt w:val="bullet"/>
      <w:lvlText w:val=""/>
      <w:lvlJc w:val="left"/>
      <w:pPr>
        <w:ind w:left="720" w:hanging="360"/>
      </w:pPr>
      <w:rPr>
        <w:rFonts w:ascii="Symbol" w:hAnsi="Symbol" w:hint="default"/>
      </w:rPr>
    </w:lvl>
    <w:lvl w:ilvl="1" w:tplc="C5D4037A">
      <w:start w:val="1"/>
      <w:numFmt w:val="bullet"/>
      <w:lvlText w:val="o"/>
      <w:lvlJc w:val="left"/>
      <w:pPr>
        <w:ind w:left="1440" w:hanging="360"/>
      </w:pPr>
      <w:rPr>
        <w:rFonts w:ascii="Courier New" w:hAnsi="Courier New" w:hint="default"/>
      </w:rPr>
    </w:lvl>
    <w:lvl w:ilvl="2" w:tplc="B7FCE42C">
      <w:start w:val="1"/>
      <w:numFmt w:val="bullet"/>
      <w:lvlText w:val=""/>
      <w:lvlJc w:val="left"/>
      <w:pPr>
        <w:ind w:left="2160" w:hanging="360"/>
      </w:pPr>
      <w:rPr>
        <w:rFonts w:ascii="Wingdings" w:hAnsi="Wingdings" w:hint="default"/>
      </w:rPr>
    </w:lvl>
    <w:lvl w:ilvl="3" w:tplc="2C3A3A66">
      <w:start w:val="1"/>
      <w:numFmt w:val="bullet"/>
      <w:lvlText w:val=""/>
      <w:lvlJc w:val="left"/>
      <w:pPr>
        <w:ind w:left="2880" w:hanging="360"/>
      </w:pPr>
      <w:rPr>
        <w:rFonts w:ascii="Symbol" w:hAnsi="Symbol" w:hint="default"/>
      </w:rPr>
    </w:lvl>
    <w:lvl w:ilvl="4" w:tplc="B5B44144">
      <w:start w:val="1"/>
      <w:numFmt w:val="bullet"/>
      <w:lvlText w:val="o"/>
      <w:lvlJc w:val="left"/>
      <w:pPr>
        <w:ind w:left="3600" w:hanging="360"/>
      </w:pPr>
      <w:rPr>
        <w:rFonts w:ascii="Courier New" w:hAnsi="Courier New" w:hint="default"/>
      </w:rPr>
    </w:lvl>
    <w:lvl w:ilvl="5" w:tplc="60FC35CA">
      <w:start w:val="1"/>
      <w:numFmt w:val="bullet"/>
      <w:lvlText w:val=""/>
      <w:lvlJc w:val="left"/>
      <w:pPr>
        <w:ind w:left="4320" w:hanging="360"/>
      </w:pPr>
      <w:rPr>
        <w:rFonts w:ascii="Wingdings" w:hAnsi="Wingdings" w:hint="default"/>
      </w:rPr>
    </w:lvl>
    <w:lvl w:ilvl="6" w:tplc="06D2E05C">
      <w:start w:val="1"/>
      <w:numFmt w:val="bullet"/>
      <w:lvlText w:val=""/>
      <w:lvlJc w:val="left"/>
      <w:pPr>
        <w:ind w:left="5040" w:hanging="360"/>
      </w:pPr>
      <w:rPr>
        <w:rFonts w:ascii="Symbol" w:hAnsi="Symbol" w:hint="default"/>
      </w:rPr>
    </w:lvl>
    <w:lvl w:ilvl="7" w:tplc="E9D8821C">
      <w:start w:val="1"/>
      <w:numFmt w:val="bullet"/>
      <w:lvlText w:val="o"/>
      <w:lvlJc w:val="left"/>
      <w:pPr>
        <w:ind w:left="5760" w:hanging="360"/>
      </w:pPr>
      <w:rPr>
        <w:rFonts w:ascii="Courier New" w:hAnsi="Courier New" w:hint="default"/>
      </w:rPr>
    </w:lvl>
    <w:lvl w:ilvl="8" w:tplc="F75660F6">
      <w:start w:val="1"/>
      <w:numFmt w:val="bullet"/>
      <w:lvlText w:val=""/>
      <w:lvlJc w:val="left"/>
      <w:pPr>
        <w:ind w:left="6480" w:hanging="360"/>
      </w:pPr>
      <w:rPr>
        <w:rFonts w:ascii="Wingdings" w:hAnsi="Wingdings" w:hint="default"/>
      </w:rPr>
    </w:lvl>
  </w:abstractNum>
  <w:abstractNum w:abstractNumId="5" w15:restartNumberingAfterBreak="0">
    <w:nsid w:val="20E520AF"/>
    <w:multiLevelType w:val="hybridMultilevel"/>
    <w:tmpl w:val="2A64C2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alibri"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alibri"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alibri"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593F26"/>
    <w:multiLevelType w:val="hybridMultilevel"/>
    <w:tmpl w:val="A6243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A252F"/>
    <w:multiLevelType w:val="hybridMultilevel"/>
    <w:tmpl w:val="7B165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416FA3"/>
    <w:multiLevelType w:val="hybridMultilevel"/>
    <w:tmpl w:val="DCC29DC8"/>
    <w:lvl w:ilvl="0" w:tplc="E742802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8C211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3FA"/>
    <w:multiLevelType w:val="hybridMultilevel"/>
    <w:tmpl w:val="C7A2151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32A4032D"/>
    <w:multiLevelType w:val="hybridMultilevel"/>
    <w:tmpl w:val="06CE7056"/>
    <w:lvl w:ilvl="0" w:tplc="E742802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08203F"/>
    <w:multiLevelType w:val="hybridMultilevel"/>
    <w:tmpl w:val="74A07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F21AC7"/>
    <w:multiLevelType w:val="hybridMultilevel"/>
    <w:tmpl w:val="0400F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1612EC"/>
    <w:multiLevelType w:val="hybridMultilevel"/>
    <w:tmpl w:val="4C0CD0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D9D7124"/>
    <w:multiLevelType w:val="hybridMultilevel"/>
    <w:tmpl w:val="69FA05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C5443B"/>
    <w:multiLevelType w:val="singleLevel"/>
    <w:tmpl w:val="E646CA1C"/>
    <w:lvl w:ilvl="0">
      <w:start w:val="1"/>
      <w:numFmt w:val="decimal"/>
      <w:lvlText w:val="%1."/>
      <w:lvlJc w:val="left"/>
      <w:pPr>
        <w:tabs>
          <w:tab w:val="num" w:pos="2345"/>
        </w:tabs>
        <w:ind w:left="2345" w:hanging="360"/>
      </w:pPr>
    </w:lvl>
  </w:abstractNum>
  <w:abstractNum w:abstractNumId="17" w15:restartNumberingAfterBreak="0">
    <w:nsid w:val="40A3784B"/>
    <w:multiLevelType w:val="hybridMultilevel"/>
    <w:tmpl w:val="407C6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6D3B41"/>
    <w:multiLevelType w:val="hybridMultilevel"/>
    <w:tmpl w:val="60E4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68755A"/>
    <w:multiLevelType w:val="hybridMultilevel"/>
    <w:tmpl w:val="A99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D45861"/>
    <w:multiLevelType w:val="hybridMultilevel"/>
    <w:tmpl w:val="A59CF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151EA6"/>
    <w:multiLevelType w:val="hybridMultilevel"/>
    <w:tmpl w:val="00B6B7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BC038EB"/>
    <w:multiLevelType w:val="hybridMultilevel"/>
    <w:tmpl w:val="B0564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B65D0D"/>
    <w:multiLevelType w:val="hybridMultilevel"/>
    <w:tmpl w:val="13FAD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561443"/>
    <w:multiLevelType w:val="hybridMultilevel"/>
    <w:tmpl w:val="6B5E89F4"/>
    <w:lvl w:ilvl="0" w:tplc="A62E9E3A">
      <w:start w:val="3"/>
      <w:numFmt w:val="bullet"/>
      <w:lvlText w:val="-"/>
      <w:lvlJc w:val="left"/>
      <w:pPr>
        <w:tabs>
          <w:tab w:val="num" w:pos="855"/>
        </w:tabs>
        <w:ind w:left="855" w:hanging="360"/>
      </w:pPr>
      <w:rPr>
        <w:rFonts w:ascii="Arial" w:eastAsia="Times New Roman" w:hAnsi="Arial" w:cs="Wingdings"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C75585"/>
    <w:multiLevelType w:val="hybridMultilevel"/>
    <w:tmpl w:val="18F00170"/>
    <w:lvl w:ilvl="0" w:tplc="A62E9E3A">
      <w:start w:val="3"/>
      <w:numFmt w:val="bullet"/>
      <w:lvlText w:val="-"/>
      <w:lvlJc w:val="left"/>
      <w:pPr>
        <w:tabs>
          <w:tab w:val="num" w:pos="855"/>
        </w:tabs>
        <w:ind w:left="855" w:hanging="360"/>
      </w:pPr>
      <w:rPr>
        <w:rFonts w:ascii="Arial" w:eastAsia="Times New Roman" w:hAnsi="Arial" w:cs="Wingdings"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777DF0"/>
    <w:multiLevelType w:val="hybridMultilevel"/>
    <w:tmpl w:val="B7303140"/>
    <w:lvl w:ilvl="0" w:tplc="E2AEDFC4">
      <w:start w:val="1"/>
      <w:numFmt w:val="bullet"/>
      <w:lvlText w:val=""/>
      <w:lvlJc w:val="left"/>
      <w:pPr>
        <w:tabs>
          <w:tab w:val="num" w:pos="360"/>
        </w:tabs>
        <w:ind w:left="360" w:hanging="360"/>
      </w:pPr>
      <w:rPr>
        <w:rFonts w:ascii="Symbol" w:hAnsi="Symbol" w:hint="default"/>
        <w:sz w:val="22"/>
      </w:rPr>
    </w:lvl>
    <w:lvl w:ilvl="1" w:tplc="04090001">
      <w:start w:val="1"/>
      <w:numFmt w:val="bullet"/>
      <w:lvlText w:val=""/>
      <w:lvlJc w:val="left"/>
      <w:pPr>
        <w:tabs>
          <w:tab w:val="num" w:pos="1080"/>
        </w:tabs>
        <w:ind w:left="1080" w:hanging="360"/>
      </w:pPr>
      <w:rPr>
        <w:rFonts w:ascii="Symbol" w:hAnsi="Symbol" w:hint="default"/>
        <w:sz w:val="22"/>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4EB522D"/>
    <w:multiLevelType w:val="hybridMultilevel"/>
    <w:tmpl w:val="032CEEA2"/>
    <w:lvl w:ilvl="0" w:tplc="0809000F">
      <w:start w:val="3"/>
      <w:numFmt w:val="decimal"/>
      <w:lvlText w:val="%1."/>
      <w:lvlJc w:val="left"/>
      <w:pPr>
        <w:tabs>
          <w:tab w:val="num" w:pos="720"/>
        </w:tabs>
        <w:ind w:left="720" w:hanging="360"/>
      </w:pPr>
      <w:rPr>
        <w:rFonts w:hint="default"/>
      </w:rPr>
    </w:lvl>
    <w:lvl w:ilvl="1" w:tplc="A62E9E3A">
      <w:start w:val="3"/>
      <w:numFmt w:val="bullet"/>
      <w:lvlText w:val="-"/>
      <w:lvlJc w:val="left"/>
      <w:pPr>
        <w:tabs>
          <w:tab w:val="num" w:pos="1440"/>
        </w:tabs>
        <w:ind w:left="1440" w:hanging="360"/>
      </w:pPr>
      <w:rPr>
        <w:rFonts w:ascii="Arial" w:eastAsia="Times New Roman" w:hAnsi="Arial" w:cs="Wingding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88B6D20"/>
    <w:multiLevelType w:val="hybridMultilevel"/>
    <w:tmpl w:val="D4E25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E013E9"/>
    <w:multiLevelType w:val="hybridMultilevel"/>
    <w:tmpl w:val="F950F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9782C"/>
    <w:multiLevelType w:val="hybridMultilevel"/>
    <w:tmpl w:val="DFE29576"/>
    <w:lvl w:ilvl="0" w:tplc="08090001">
      <w:start w:val="1"/>
      <w:numFmt w:val="bullet"/>
      <w:lvlText w:val=""/>
      <w:lvlJc w:val="left"/>
      <w:pPr>
        <w:tabs>
          <w:tab w:val="num" w:pos="2520"/>
        </w:tabs>
        <w:ind w:left="2520" w:hanging="360"/>
      </w:pPr>
      <w:rPr>
        <w:rFonts w:ascii="Symbol" w:hAnsi="Symbol" w:hint="default"/>
      </w:rPr>
    </w:lvl>
    <w:lvl w:ilvl="1" w:tplc="08090003" w:tentative="1">
      <w:start w:val="1"/>
      <w:numFmt w:val="bullet"/>
      <w:lvlText w:val="o"/>
      <w:lvlJc w:val="left"/>
      <w:pPr>
        <w:tabs>
          <w:tab w:val="num" w:pos="3240"/>
        </w:tabs>
        <w:ind w:left="3240" w:hanging="360"/>
      </w:pPr>
      <w:rPr>
        <w:rFonts w:ascii="Courier New" w:hAnsi="Courier New" w:cs="Wingdings"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Wingdings"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Wingdings" w:hint="default"/>
      </w:rPr>
    </w:lvl>
    <w:lvl w:ilvl="8" w:tplc="08090005" w:tentative="1">
      <w:start w:val="1"/>
      <w:numFmt w:val="bullet"/>
      <w:lvlText w:val=""/>
      <w:lvlJc w:val="left"/>
      <w:pPr>
        <w:tabs>
          <w:tab w:val="num" w:pos="8280"/>
        </w:tabs>
        <w:ind w:left="8280" w:hanging="360"/>
      </w:pPr>
      <w:rPr>
        <w:rFonts w:ascii="Wingdings" w:hAnsi="Wingdings" w:hint="default"/>
      </w:rPr>
    </w:lvl>
  </w:abstractNum>
  <w:num w:numId="1" w16cid:durableId="61029263">
    <w:abstractNumId w:val="4"/>
  </w:num>
  <w:num w:numId="2" w16cid:durableId="1639218973">
    <w:abstractNumId w:val="16"/>
  </w:num>
  <w:num w:numId="3" w16cid:durableId="1882286363">
    <w:abstractNumId w:val="24"/>
  </w:num>
  <w:num w:numId="4" w16cid:durableId="1074546471">
    <w:abstractNumId w:val="27"/>
  </w:num>
  <w:num w:numId="5" w16cid:durableId="1696416555">
    <w:abstractNumId w:val="25"/>
  </w:num>
  <w:num w:numId="6" w16cid:durableId="423306088">
    <w:abstractNumId w:val="15"/>
  </w:num>
  <w:num w:numId="7" w16cid:durableId="1708722969">
    <w:abstractNumId w:val="21"/>
  </w:num>
  <w:num w:numId="8" w16cid:durableId="1235553553">
    <w:abstractNumId w:val="3"/>
  </w:num>
  <w:num w:numId="9" w16cid:durableId="212160214">
    <w:abstractNumId w:val="30"/>
  </w:num>
  <w:num w:numId="10" w16cid:durableId="1088576994">
    <w:abstractNumId w:val="23"/>
  </w:num>
  <w:num w:numId="11" w16cid:durableId="1472139086">
    <w:abstractNumId w:val="20"/>
  </w:num>
  <w:num w:numId="12" w16cid:durableId="1389064806">
    <w:abstractNumId w:val="14"/>
  </w:num>
  <w:num w:numId="13" w16cid:durableId="1228497052">
    <w:abstractNumId w:val="13"/>
  </w:num>
  <w:num w:numId="14" w16cid:durableId="1644969049">
    <w:abstractNumId w:val="5"/>
  </w:num>
  <w:num w:numId="15" w16cid:durableId="1395280157">
    <w:abstractNumId w:val="2"/>
  </w:num>
  <w:num w:numId="16" w16cid:durableId="1235235051">
    <w:abstractNumId w:val="10"/>
  </w:num>
  <w:num w:numId="17" w16cid:durableId="1305159693">
    <w:abstractNumId w:val="7"/>
  </w:num>
  <w:num w:numId="18" w16cid:durableId="1891530032">
    <w:abstractNumId w:val="12"/>
  </w:num>
  <w:num w:numId="19" w16cid:durableId="713502246">
    <w:abstractNumId w:val="8"/>
  </w:num>
  <w:num w:numId="20" w16cid:durableId="2113435931">
    <w:abstractNumId w:val="11"/>
  </w:num>
  <w:num w:numId="21" w16cid:durableId="319314251">
    <w:abstractNumId w:val="19"/>
  </w:num>
  <w:num w:numId="22" w16cid:durableId="212618109">
    <w:abstractNumId w:val="18"/>
  </w:num>
  <w:num w:numId="23" w16cid:durableId="887954994">
    <w:abstractNumId w:val="0"/>
  </w:num>
  <w:num w:numId="24" w16cid:durableId="1510749625">
    <w:abstractNumId w:val="26"/>
  </w:num>
  <w:num w:numId="25" w16cid:durableId="777918494">
    <w:abstractNumId w:val="28"/>
  </w:num>
  <w:num w:numId="26" w16cid:durableId="853155469">
    <w:abstractNumId w:val="6"/>
  </w:num>
  <w:num w:numId="27" w16cid:durableId="356468972">
    <w:abstractNumId w:val="17"/>
  </w:num>
  <w:num w:numId="28" w16cid:durableId="1712463010">
    <w:abstractNumId w:val="22"/>
  </w:num>
  <w:num w:numId="29" w16cid:durableId="1132599072">
    <w:abstractNumId w:val="29"/>
  </w:num>
  <w:num w:numId="30" w16cid:durableId="932279592">
    <w:abstractNumId w:val="1"/>
  </w:num>
  <w:num w:numId="31" w16cid:durableId="8208515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24"/>
    <w:rsid w:val="00003E1F"/>
    <w:rsid w:val="000065FD"/>
    <w:rsid w:val="00014F8A"/>
    <w:rsid w:val="000264DA"/>
    <w:rsid w:val="00042BC5"/>
    <w:rsid w:val="00061E4C"/>
    <w:rsid w:val="000A1282"/>
    <w:rsid w:val="000A1AF9"/>
    <w:rsid w:val="000B6ACA"/>
    <w:rsid w:val="000D7E12"/>
    <w:rsid w:val="000E2221"/>
    <w:rsid w:val="0012649E"/>
    <w:rsid w:val="00165C76"/>
    <w:rsid w:val="001801E5"/>
    <w:rsid w:val="00180F02"/>
    <w:rsid w:val="00197FA6"/>
    <w:rsid w:val="001A0B4C"/>
    <w:rsid w:val="001A521B"/>
    <w:rsid w:val="001A77CD"/>
    <w:rsid w:val="00266636"/>
    <w:rsid w:val="002841E7"/>
    <w:rsid w:val="002B27C9"/>
    <w:rsid w:val="002D7F81"/>
    <w:rsid w:val="002E1E4E"/>
    <w:rsid w:val="002F6FE3"/>
    <w:rsid w:val="00317866"/>
    <w:rsid w:val="0032325B"/>
    <w:rsid w:val="00397052"/>
    <w:rsid w:val="003A5F9A"/>
    <w:rsid w:val="003B49BC"/>
    <w:rsid w:val="003E7C1D"/>
    <w:rsid w:val="00430C7A"/>
    <w:rsid w:val="0043232F"/>
    <w:rsid w:val="00442618"/>
    <w:rsid w:val="00452C18"/>
    <w:rsid w:val="0045300D"/>
    <w:rsid w:val="00453FD8"/>
    <w:rsid w:val="00455693"/>
    <w:rsid w:val="00457B09"/>
    <w:rsid w:val="00457CFE"/>
    <w:rsid w:val="004E2F06"/>
    <w:rsid w:val="00523426"/>
    <w:rsid w:val="005568F9"/>
    <w:rsid w:val="005C67A3"/>
    <w:rsid w:val="005D14AA"/>
    <w:rsid w:val="005F6212"/>
    <w:rsid w:val="0060078B"/>
    <w:rsid w:val="0063064F"/>
    <w:rsid w:val="00634727"/>
    <w:rsid w:val="006E3609"/>
    <w:rsid w:val="006F2556"/>
    <w:rsid w:val="00706967"/>
    <w:rsid w:val="0072131F"/>
    <w:rsid w:val="00724245"/>
    <w:rsid w:val="00730FD2"/>
    <w:rsid w:val="00750222"/>
    <w:rsid w:val="00765854"/>
    <w:rsid w:val="007857CE"/>
    <w:rsid w:val="007B1B35"/>
    <w:rsid w:val="007E493B"/>
    <w:rsid w:val="0080501B"/>
    <w:rsid w:val="008244F8"/>
    <w:rsid w:val="008745BD"/>
    <w:rsid w:val="00876A24"/>
    <w:rsid w:val="00880BF8"/>
    <w:rsid w:val="00885028"/>
    <w:rsid w:val="009028DE"/>
    <w:rsid w:val="00913EC2"/>
    <w:rsid w:val="009202F7"/>
    <w:rsid w:val="00932C78"/>
    <w:rsid w:val="009D42EB"/>
    <w:rsid w:val="009E6A3B"/>
    <w:rsid w:val="00A46FAE"/>
    <w:rsid w:val="00A50434"/>
    <w:rsid w:val="00A55250"/>
    <w:rsid w:val="00A759E4"/>
    <w:rsid w:val="00AD12C0"/>
    <w:rsid w:val="00B12E78"/>
    <w:rsid w:val="00B21E8D"/>
    <w:rsid w:val="00B251FE"/>
    <w:rsid w:val="00B43458"/>
    <w:rsid w:val="00B52508"/>
    <w:rsid w:val="00B55B05"/>
    <w:rsid w:val="00B62F90"/>
    <w:rsid w:val="00BA0742"/>
    <w:rsid w:val="00BC73EC"/>
    <w:rsid w:val="00BD7374"/>
    <w:rsid w:val="00BF7192"/>
    <w:rsid w:val="00BF7C4E"/>
    <w:rsid w:val="00C1776B"/>
    <w:rsid w:val="00C632FC"/>
    <w:rsid w:val="00CA204F"/>
    <w:rsid w:val="00CA2645"/>
    <w:rsid w:val="00CA7B68"/>
    <w:rsid w:val="00CB1035"/>
    <w:rsid w:val="00CC435C"/>
    <w:rsid w:val="00CF209D"/>
    <w:rsid w:val="00E44158"/>
    <w:rsid w:val="00E62EC8"/>
    <w:rsid w:val="00E73E21"/>
    <w:rsid w:val="00E819FC"/>
    <w:rsid w:val="00EF67F2"/>
    <w:rsid w:val="00F347B6"/>
    <w:rsid w:val="00F77532"/>
    <w:rsid w:val="00FD5092"/>
    <w:rsid w:val="00FE0CC0"/>
    <w:rsid w:val="00FE5033"/>
    <w:rsid w:val="00FF09FF"/>
    <w:rsid w:val="103AC2F0"/>
    <w:rsid w:val="133330FA"/>
    <w:rsid w:val="14F50BB6"/>
    <w:rsid w:val="1C71388A"/>
    <w:rsid w:val="226E859D"/>
    <w:rsid w:val="234132AD"/>
    <w:rsid w:val="240A55FE"/>
    <w:rsid w:val="24632212"/>
    <w:rsid w:val="25131D06"/>
    <w:rsid w:val="25A6265F"/>
    <w:rsid w:val="2B4C4492"/>
    <w:rsid w:val="2D1E2EEB"/>
    <w:rsid w:val="34E8FFBA"/>
    <w:rsid w:val="375538E8"/>
    <w:rsid w:val="3B0D6586"/>
    <w:rsid w:val="40033C3F"/>
    <w:rsid w:val="448DBEA7"/>
    <w:rsid w:val="44F80FCB"/>
    <w:rsid w:val="4CD7A7C4"/>
    <w:rsid w:val="58A68DF1"/>
    <w:rsid w:val="5903FA35"/>
    <w:rsid w:val="6CD52E5F"/>
    <w:rsid w:val="6F33E0C5"/>
    <w:rsid w:val="74199BC1"/>
    <w:rsid w:val="7872361B"/>
    <w:rsid w:val="7AF074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A7A79"/>
  <w15:chartTrackingRefBased/>
  <w15:docId w15:val="{6E23CBFB-B090-4EDD-A8CE-93995F55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en-GB" w:eastAsia="en-GB"/>
    </w:rPr>
  </w:style>
  <w:style w:type="paragraph" w:styleId="Heading1">
    <w:name w:val="heading 1"/>
    <w:basedOn w:val="Normal"/>
    <w:next w:val="Normal"/>
    <w:link w:val="Heading1Char"/>
    <w:qFormat/>
    <w:rsid w:val="00C87F38"/>
    <w:pPr>
      <w:keepNext/>
      <w:spacing w:before="240" w:after="60"/>
      <w:outlineLvl w:val="0"/>
    </w:pPr>
    <w:rPr>
      <w:rFonts w:ascii="Calibri" w:hAnsi="Calibri"/>
      <w:b/>
      <w:bCs/>
      <w:kern w:val="32"/>
      <w:sz w:val="32"/>
      <w:szCs w:val="32"/>
    </w:rPr>
  </w:style>
  <w:style w:type="paragraph" w:styleId="Heading2">
    <w:name w:val="heading 2"/>
    <w:basedOn w:val="Normal"/>
    <w:next w:val="Normal"/>
    <w:qFormat/>
    <w:rsid w:val="008D0C07"/>
    <w:pPr>
      <w:keepNext/>
      <w:jc w:val="right"/>
      <w:outlineLvl w:val="1"/>
    </w:pPr>
    <w:rPr>
      <w:rFonts w:ascii="Trebuchet MS" w:hAnsi="Trebuchet MS"/>
      <w:b/>
      <w:color w:val="FFFF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alloonText">
    <w:name w:val="Balloon Text"/>
    <w:basedOn w:val="Normal"/>
    <w:semiHidden/>
    <w:rsid w:val="00976086"/>
    <w:rPr>
      <w:rFonts w:ascii="Tahoma" w:hAnsi="Tahoma" w:cs="Tahoma"/>
      <w:sz w:val="16"/>
      <w:szCs w:val="16"/>
    </w:rPr>
  </w:style>
  <w:style w:type="table" w:styleId="TableGrid">
    <w:name w:val="Table Grid"/>
    <w:basedOn w:val="TableNormal"/>
    <w:rsid w:val="008D0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8D0C07"/>
    <w:pPr>
      <w:jc w:val="center"/>
    </w:pPr>
    <w:rPr>
      <w:rFonts w:ascii="Arial" w:hAnsi="Arial"/>
      <w:sz w:val="18"/>
    </w:rPr>
  </w:style>
  <w:style w:type="character" w:styleId="Hyperlink">
    <w:name w:val="Hyperlink"/>
    <w:rsid w:val="00F41700"/>
    <w:rPr>
      <w:color w:val="0000FF"/>
      <w:u w:val="single"/>
    </w:rPr>
  </w:style>
  <w:style w:type="paragraph" w:styleId="Header">
    <w:name w:val="header"/>
    <w:basedOn w:val="Normal"/>
    <w:link w:val="HeaderChar"/>
    <w:rsid w:val="00CB4F65"/>
    <w:pPr>
      <w:tabs>
        <w:tab w:val="center" w:pos="4320"/>
        <w:tab w:val="right" w:pos="8640"/>
      </w:tabs>
    </w:pPr>
  </w:style>
  <w:style w:type="character" w:customStyle="1" w:styleId="HeaderChar">
    <w:name w:val="Header Char"/>
    <w:link w:val="Header"/>
    <w:rsid w:val="00CB4F65"/>
    <w:rPr>
      <w:sz w:val="22"/>
      <w:lang w:eastAsia="en-GB"/>
    </w:rPr>
  </w:style>
  <w:style w:type="paragraph" w:styleId="Footer">
    <w:name w:val="footer"/>
    <w:basedOn w:val="Normal"/>
    <w:link w:val="FooterChar"/>
    <w:uiPriority w:val="99"/>
    <w:rsid w:val="00CB4F65"/>
    <w:pPr>
      <w:tabs>
        <w:tab w:val="center" w:pos="4320"/>
        <w:tab w:val="right" w:pos="8640"/>
      </w:tabs>
    </w:pPr>
  </w:style>
  <w:style w:type="character" w:customStyle="1" w:styleId="FooterChar">
    <w:name w:val="Footer Char"/>
    <w:link w:val="Footer"/>
    <w:uiPriority w:val="99"/>
    <w:rsid w:val="00CB4F65"/>
    <w:rPr>
      <w:sz w:val="22"/>
      <w:lang w:eastAsia="en-GB"/>
    </w:rPr>
  </w:style>
  <w:style w:type="character" w:customStyle="1" w:styleId="Heading1Char">
    <w:name w:val="Heading 1 Char"/>
    <w:link w:val="Heading1"/>
    <w:rsid w:val="00C87F38"/>
    <w:rPr>
      <w:rFonts w:ascii="Calibri" w:eastAsia="Times New Roman" w:hAnsi="Calibri" w:cs="Times New Roman"/>
      <w:b/>
      <w:bCs/>
      <w:kern w:val="32"/>
      <w:sz w:val="32"/>
      <w:szCs w:val="32"/>
      <w:lang w:eastAsia="en-GB"/>
    </w:rPr>
  </w:style>
  <w:style w:type="paragraph" w:customStyle="1" w:styleId="Style1">
    <w:name w:val="Style1"/>
    <w:basedOn w:val="Normal"/>
    <w:rsid w:val="00C87F38"/>
    <w:pPr>
      <w:spacing w:before="80" w:after="120"/>
    </w:pPr>
    <w:rPr>
      <w:rFonts w:ascii="Arial" w:hAnsi="Arial"/>
      <w:color w:val="000000"/>
      <w:sz w:val="20"/>
      <w:lang w:eastAsia="en-US"/>
    </w:rPr>
  </w:style>
  <w:style w:type="paragraph" w:styleId="ListParagraph">
    <w:name w:val="List Paragraph"/>
    <w:basedOn w:val="Normal"/>
    <w:uiPriority w:val="34"/>
    <w:qFormat/>
    <w:rsid w:val="00CB103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3d72770-12c9-4ae6-a02d-2902ac9f6a1b}" enabled="1" method="Standard" siteId="{fc7d02e5-bd71-4e59-86f6-8d75984be4a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1438</Words>
  <Characters>8200</Characters>
  <Application>Microsoft Office Word</Application>
  <DocSecurity>0</DocSecurity>
  <Lines>68</Lines>
  <Paragraphs>19</Paragraphs>
  <ScaleCrop>false</ScaleCrop>
  <Company>FYLDE BOROUGH COUNCIL</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Andrew Wilsdon</dc:creator>
  <cp:keywords/>
  <cp:lastModifiedBy>Alicia Pollard</cp:lastModifiedBy>
  <cp:revision>3</cp:revision>
  <cp:lastPrinted>2011-09-19T19:39:00Z</cp:lastPrinted>
  <dcterms:created xsi:type="dcterms:W3CDTF">2026-10-16T13:23:00Z</dcterms:created>
  <dcterms:modified xsi:type="dcterms:W3CDTF">2026-10-16T13:25:00Z</dcterms:modified>
</cp:coreProperties>
</file>