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1872B3AC" w14:textId="77777777" w:rsidTr="00BB6E03">
        <w:trPr>
          <w:cantSplit/>
          <w:trHeight w:hRule="exact" w:val="340"/>
        </w:trPr>
        <w:tc>
          <w:tcPr>
            <w:tcW w:w="1392" w:type="dxa"/>
            <w:shd w:val="clear" w:color="auto" w:fill="DEE3EC"/>
            <w:vAlign w:val="center"/>
          </w:tcPr>
          <w:p w14:paraId="030FDC37" w14:textId="5CB2317B" w:rsidR="00122BB3" w:rsidRPr="00581A78" w:rsidRDefault="00161912" w:rsidP="009B542B">
            <w:pPr>
              <w:pStyle w:val="BODYTEXTSTYLE"/>
              <w:spacing w:after="0"/>
              <w:rPr>
                <w:rStyle w:val="HEADINGINLOWERCASE-11PTBOLD"/>
                <w:color w:val="auto"/>
              </w:rPr>
            </w:pPr>
            <w:r>
              <w:rPr>
                <w:rStyle w:val="HEADINGINLOWERCASE-11PTBOLD"/>
                <w:color w:val="auto"/>
              </w:rPr>
              <w:t>P</w:t>
            </w:r>
            <w:r w:rsidR="00122BB3" w:rsidRPr="00581A78">
              <w:rPr>
                <w:rStyle w:val="HEADINGINLOWERCASE-11PTBOLD"/>
                <w:color w:val="auto"/>
              </w:rPr>
              <w:t>ost No. :</w:t>
            </w:r>
          </w:p>
        </w:tc>
        <w:tc>
          <w:tcPr>
            <w:tcW w:w="9064" w:type="dxa"/>
            <w:vAlign w:val="center"/>
          </w:tcPr>
          <w:p w14:paraId="127FE879" w14:textId="7B85E19E" w:rsidR="00122BB3" w:rsidRPr="00AA08AD" w:rsidRDefault="00722889" w:rsidP="009B542B">
            <w:pPr>
              <w:pStyle w:val="BODYTEXTSTYLE"/>
              <w:spacing w:after="0"/>
              <w:rPr>
                <w:rStyle w:val="HEADINGINLOWERCASE-11PTBOLD"/>
                <w:b w:val="0"/>
                <w:color w:val="auto"/>
              </w:rPr>
            </w:pPr>
            <w:r>
              <w:rPr>
                <w:rStyle w:val="HEADINGINLOWERCASE-11PTBOLD"/>
                <w:b w:val="0"/>
                <w:color w:val="auto"/>
              </w:rPr>
              <w:t xml:space="preserve">7429    </w:t>
            </w:r>
            <w:r w:rsidR="005A1FED">
              <w:rPr>
                <w:rStyle w:val="HEADINGINLOWERCASE-11PTBOLD"/>
                <w:b w:val="0"/>
                <w:color w:val="auto"/>
              </w:rPr>
              <w:t xml:space="preserve">              </w:t>
            </w:r>
          </w:p>
          <w:p w14:paraId="5006302B" w14:textId="77777777" w:rsidR="00122BB3" w:rsidRPr="00581A78" w:rsidRDefault="00122BB3" w:rsidP="009B542B">
            <w:pPr>
              <w:pStyle w:val="BODYTEXTSTYLE"/>
              <w:spacing w:after="0"/>
              <w:rPr>
                <w:rStyle w:val="HEADINGINLOWERCASE-11PTBOLD"/>
                <w:b w:val="0"/>
                <w:color w:val="auto"/>
              </w:rPr>
            </w:pPr>
            <w:r w:rsidRPr="00581A78">
              <w:rPr>
                <w:rStyle w:val="HEADINGINLOWERCASE-11PTBOLD"/>
                <w:b w:val="0"/>
                <w:color w:val="auto"/>
              </w:rPr>
              <w:t>As per Vision HR system if existing post</w:t>
            </w:r>
          </w:p>
        </w:tc>
      </w:tr>
      <w:tr w:rsidR="00122BB3" w:rsidRPr="00581A78" w14:paraId="26207FD2" w14:textId="77777777" w:rsidTr="004F4C11">
        <w:trPr>
          <w:cantSplit/>
          <w:trHeight w:hRule="exact" w:val="340"/>
        </w:trPr>
        <w:tc>
          <w:tcPr>
            <w:tcW w:w="1392" w:type="dxa"/>
            <w:shd w:val="clear" w:color="auto" w:fill="DEE3EC"/>
            <w:vAlign w:val="center"/>
          </w:tcPr>
          <w:p w14:paraId="03637CFE"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1ABED5E5" w14:textId="2CF1C7B5" w:rsidR="00122BB3" w:rsidRPr="00581A78" w:rsidRDefault="00AA08AD" w:rsidP="00AA08AD">
            <w:pPr>
              <w:pStyle w:val="BODYTEXTSTYLE"/>
              <w:spacing w:after="0"/>
              <w:rPr>
                <w:rStyle w:val="HEADINGINLOWERCASE-11PTBOLD"/>
                <w:b w:val="0"/>
                <w:color w:val="auto"/>
              </w:rPr>
            </w:pPr>
            <w:r w:rsidRPr="00AA08AD">
              <w:rPr>
                <w:rStyle w:val="HEADINGINLOWERCASE-11PTBOLD"/>
                <w:b w:val="0"/>
                <w:color w:val="auto"/>
              </w:rPr>
              <w:t>P</w:t>
            </w:r>
            <w:r w:rsidR="007356B9" w:rsidRPr="00AA08AD">
              <w:rPr>
                <w:rStyle w:val="HEADINGINLOWERCASE-11PTBOLD"/>
                <w:b w:val="0"/>
                <w:color w:val="auto"/>
              </w:rPr>
              <w:t>ublic Health Trainer</w:t>
            </w:r>
          </w:p>
        </w:tc>
      </w:tr>
      <w:tr w:rsidR="00BE29ED" w:rsidRPr="00BE29ED" w14:paraId="333726B5" w14:textId="77777777" w:rsidTr="004F4C11">
        <w:trPr>
          <w:cantSplit/>
          <w:trHeight w:hRule="exact" w:val="340"/>
        </w:trPr>
        <w:tc>
          <w:tcPr>
            <w:tcW w:w="1392" w:type="dxa"/>
            <w:shd w:val="clear" w:color="auto" w:fill="DEE3EC"/>
            <w:vAlign w:val="center"/>
          </w:tcPr>
          <w:p w14:paraId="47D455A8" w14:textId="77777777" w:rsidR="006D3606" w:rsidRPr="00BE29ED" w:rsidRDefault="00124C22" w:rsidP="00D4432C">
            <w:pPr>
              <w:pStyle w:val="BODYTEXTSTYLE"/>
              <w:spacing w:after="0"/>
              <w:rPr>
                <w:rStyle w:val="HEADINGINLOWERCASE-11PTBOLD"/>
                <w:color w:val="auto"/>
              </w:rPr>
            </w:pPr>
            <w:r w:rsidRPr="00BE29ED">
              <w:rPr>
                <w:rStyle w:val="HEADINGINLOWERCASE-11PTBOLD"/>
                <w:color w:val="auto"/>
              </w:rPr>
              <w:t>D</w:t>
            </w:r>
            <w:r w:rsidR="00D4432C" w:rsidRPr="00BE29ED">
              <w:rPr>
                <w:rStyle w:val="HEADINGINLOWERCASE-11PTBOLD"/>
                <w:color w:val="auto"/>
              </w:rPr>
              <w:t>irectorate</w:t>
            </w:r>
            <w:r w:rsidRPr="00BE29ED">
              <w:rPr>
                <w:rStyle w:val="HEADINGINLOWERCASE-11PTBOLD"/>
                <w:color w:val="auto"/>
              </w:rPr>
              <w:t>:</w:t>
            </w:r>
          </w:p>
        </w:tc>
        <w:tc>
          <w:tcPr>
            <w:tcW w:w="9064" w:type="dxa"/>
            <w:vAlign w:val="center"/>
          </w:tcPr>
          <w:p w14:paraId="37E6FAFA" w14:textId="53E638AE" w:rsidR="006D3606" w:rsidRPr="00BE29ED" w:rsidRDefault="0039668D" w:rsidP="007356B9">
            <w:pPr>
              <w:pStyle w:val="BODYTEXTSTYLE"/>
              <w:spacing w:after="0"/>
              <w:rPr>
                <w:rStyle w:val="HEADINGINLOWERCASE-11PTBOLD"/>
                <w:b w:val="0"/>
                <w:strike/>
                <w:color w:val="auto"/>
              </w:rPr>
            </w:pPr>
            <w:r w:rsidRPr="00BE29ED">
              <w:rPr>
                <w:rStyle w:val="HEADINGINLOWERCASE-11PTBOLD"/>
                <w:b w:val="0"/>
                <w:color w:val="auto"/>
              </w:rPr>
              <w:t>Public Health</w:t>
            </w:r>
          </w:p>
        </w:tc>
      </w:tr>
      <w:tr w:rsidR="00BE29ED" w:rsidRPr="00BE29ED" w14:paraId="18B8DBDA" w14:textId="77777777" w:rsidTr="004F4C11">
        <w:trPr>
          <w:cantSplit/>
          <w:trHeight w:hRule="exact" w:val="340"/>
        </w:trPr>
        <w:tc>
          <w:tcPr>
            <w:tcW w:w="1392" w:type="dxa"/>
            <w:shd w:val="clear" w:color="auto" w:fill="DEE3EC"/>
            <w:vAlign w:val="center"/>
          </w:tcPr>
          <w:p w14:paraId="65D4B815" w14:textId="77777777" w:rsidR="00124C22" w:rsidRPr="00BE29ED" w:rsidRDefault="00124C22" w:rsidP="009B542B">
            <w:pPr>
              <w:pStyle w:val="BODYTEXTSTYLE"/>
              <w:spacing w:after="0"/>
              <w:rPr>
                <w:rStyle w:val="HEADINGINLOWERCASE-11PTBOLD"/>
                <w:color w:val="auto"/>
              </w:rPr>
            </w:pPr>
            <w:r w:rsidRPr="00BE29ED">
              <w:rPr>
                <w:rStyle w:val="HEADINGINLOWERCASE-11PTBOLD"/>
                <w:color w:val="auto"/>
              </w:rPr>
              <w:t>Division:</w:t>
            </w:r>
          </w:p>
        </w:tc>
        <w:tc>
          <w:tcPr>
            <w:tcW w:w="9064" w:type="dxa"/>
            <w:vAlign w:val="center"/>
          </w:tcPr>
          <w:p w14:paraId="2CA6DEAA" w14:textId="42195AA1" w:rsidR="00124C22" w:rsidRPr="00BE29ED" w:rsidRDefault="0039668D" w:rsidP="00D4432C">
            <w:pPr>
              <w:pStyle w:val="BODYTEXTSTYLE"/>
              <w:spacing w:after="0"/>
              <w:rPr>
                <w:rStyle w:val="HEADINGINLOWERCASE-11PTBOLD"/>
                <w:b w:val="0"/>
                <w:color w:val="auto"/>
              </w:rPr>
            </w:pPr>
            <w:r w:rsidRPr="00BE29ED">
              <w:rPr>
                <w:rStyle w:val="HEADINGINLOWERCASE-11PTBOLD"/>
                <w:b w:val="0"/>
                <w:color w:val="auto"/>
              </w:rPr>
              <w:t>Health Improvement and Adult’s Public Health</w:t>
            </w:r>
          </w:p>
        </w:tc>
      </w:tr>
      <w:tr w:rsidR="00BE29ED" w:rsidRPr="00BE29ED" w14:paraId="1C8C4318" w14:textId="77777777" w:rsidTr="004F4C11">
        <w:trPr>
          <w:cantSplit/>
          <w:trHeight w:hRule="exact" w:val="340"/>
        </w:trPr>
        <w:tc>
          <w:tcPr>
            <w:tcW w:w="1392" w:type="dxa"/>
            <w:shd w:val="clear" w:color="auto" w:fill="DEE3EC"/>
            <w:vAlign w:val="center"/>
          </w:tcPr>
          <w:p w14:paraId="06D7079A" w14:textId="77777777" w:rsidR="006D3606" w:rsidRPr="00BE29ED" w:rsidRDefault="00124C22" w:rsidP="009B542B">
            <w:pPr>
              <w:pStyle w:val="BODYTEXTSTYLE"/>
              <w:spacing w:after="0"/>
              <w:rPr>
                <w:rStyle w:val="HEADINGINLOWERCASE-11PTBOLD"/>
                <w:color w:val="auto"/>
              </w:rPr>
            </w:pPr>
            <w:r w:rsidRPr="00BE29ED">
              <w:rPr>
                <w:rStyle w:val="HEADINGINLOWERCASE-11PTBOLD"/>
                <w:color w:val="auto"/>
              </w:rPr>
              <w:t>Section</w:t>
            </w:r>
            <w:r w:rsidR="006D3606" w:rsidRPr="00BE29ED">
              <w:rPr>
                <w:rStyle w:val="HEADINGINLOWERCASE-11PTBOLD"/>
                <w:color w:val="auto"/>
              </w:rPr>
              <w:t>:</w:t>
            </w:r>
          </w:p>
        </w:tc>
        <w:tc>
          <w:tcPr>
            <w:tcW w:w="9064" w:type="dxa"/>
            <w:vAlign w:val="center"/>
          </w:tcPr>
          <w:p w14:paraId="024B446A" w14:textId="1A2EF741" w:rsidR="006D3606" w:rsidRPr="00BE29ED" w:rsidRDefault="0039668D" w:rsidP="00BE29ED">
            <w:pPr>
              <w:pStyle w:val="BODYTEXTSTYLE"/>
              <w:spacing w:after="0"/>
              <w:rPr>
                <w:rStyle w:val="HEADINGINLOWERCASE-11PTBOLD"/>
                <w:b w:val="0"/>
                <w:color w:val="auto"/>
              </w:rPr>
            </w:pPr>
            <w:r w:rsidRPr="00BE29ED">
              <w:rPr>
                <w:rStyle w:val="HEADINGINLOWERCASE-11PTBOLD"/>
                <w:b w:val="0"/>
                <w:color w:val="auto"/>
              </w:rPr>
              <w:t>Health Improvement and Adult’s Public Health</w:t>
            </w:r>
          </w:p>
        </w:tc>
      </w:tr>
      <w:tr w:rsidR="00BE29ED" w:rsidRPr="00BE29ED" w14:paraId="1D71332B" w14:textId="77777777" w:rsidTr="004F4C11">
        <w:trPr>
          <w:cantSplit/>
          <w:trHeight w:hRule="exact" w:val="340"/>
        </w:trPr>
        <w:tc>
          <w:tcPr>
            <w:tcW w:w="1392" w:type="dxa"/>
            <w:shd w:val="clear" w:color="auto" w:fill="DEE3EC"/>
            <w:vAlign w:val="center"/>
          </w:tcPr>
          <w:p w14:paraId="4BF6A61E" w14:textId="77777777" w:rsidR="006D3606" w:rsidRPr="00BE29ED" w:rsidRDefault="006D3606" w:rsidP="009B542B">
            <w:pPr>
              <w:pStyle w:val="BODYTEXTSTYLE"/>
              <w:spacing w:after="0"/>
              <w:rPr>
                <w:rStyle w:val="HEADINGINLOWERCASE-11PTBOLD"/>
                <w:color w:val="auto"/>
              </w:rPr>
            </w:pPr>
            <w:r w:rsidRPr="00BE29ED">
              <w:rPr>
                <w:rStyle w:val="HEADINGINLOWERCASE-11PTBOLD"/>
                <w:color w:val="auto"/>
              </w:rPr>
              <w:t>Reports To:</w:t>
            </w:r>
          </w:p>
        </w:tc>
        <w:tc>
          <w:tcPr>
            <w:tcW w:w="9064" w:type="dxa"/>
            <w:vAlign w:val="center"/>
          </w:tcPr>
          <w:p w14:paraId="504FB8CB" w14:textId="38907D98" w:rsidR="006D3606" w:rsidRPr="00BE29ED" w:rsidRDefault="0039668D" w:rsidP="009B542B">
            <w:pPr>
              <w:pStyle w:val="BODYTEXTSTYLE"/>
              <w:spacing w:after="0"/>
              <w:rPr>
                <w:rStyle w:val="HEADINGINLOWERCASE-11PTBOLD"/>
                <w:b w:val="0"/>
                <w:color w:val="auto"/>
              </w:rPr>
            </w:pPr>
            <w:r w:rsidRPr="00BE29ED">
              <w:rPr>
                <w:rStyle w:val="HEADINGINLOWERCASE-11PTBOLD"/>
                <w:b w:val="0"/>
                <w:color w:val="auto"/>
              </w:rPr>
              <w:t>Senior Public Health Practitioner</w:t>
            </w:r>
          </w:p>
        </w:tc>
      </w:tr>
      <w:tr w:rsidR="00BE29ED" w:rsidRPr="00BE29ED" w14:paraId="68FC39ED" w14:textId="77777777" w:rsidTr="006F6B13">
        <w:trPr>
          <w:cantSplit/>
          <w:trHeight w:hRule="exact" w:val="340"/>
        </w:trPr>
        <w:tc>
          <w:tcPr>
            <w:tcW w:w="1392" w:type="dxa"/>
            <w:shd w:val="clear" w:color="auto" w:fill="DEE3EC"/>
            <w:vAlign w:val="center"/>
          </w:tcPr>
          <w:p w14:paraId="1AC4AFEC" w14:textId="77777777" w:rsidR="007003DC" w:rsidRPr="00BE29ED" w:rsidRDefault="007003DC" w:rsidP="00FB1109">
            <w:pPr>
              <w:pStyle w:val="BODYTEXTSTYLE"/>
              <w:spacing w:after="0"/>
              <w:rPr>
                <w:rStyle w:val="HEADINGINLOWERCASE-11PTBOLD"/>
                <w:color w:val="auto"/>
              </w:rPr>
            </w:pPr>
            <w:r w:rsidRPr="00BE29ED">
              <w:rPr>
                <w:rStyle w:val="HEADINGINLOWERCASE-11PTBOLD"/>
                <w:color w:val="auto"/>
              </w:rPr>
              <w:t>Location:</w:t>
            </w:r>
          </w:p>
        </w:tc>
        <w:tc>
          <w:tcPr>
            <w:tcW w:w="9064" w:type="dxa"/>
            <w:vAlign w:val="center"/>
          </w:tcPr>
          <w:p w14:paraId="069DA629" w14:textId="16D03396" w:rsidR="007003DC" w:rsidRPr="00BE29ED" w:rsidRDefault="0039668D" w:rsidP="006F6B13">
            <w:pPr>
              <w:pStyle w:val="BODYTEXTSTYLE"/>
              <w:spacing w:after="0"/>
              <w:rPr>
                <w:rStyle w:val="HEADINGINLOWERCASE-11PTBOLD"/>
                <w:b w:val="0"/>
                <w:color w:val="auto"/>
              </w:rPr>
            </w:pPr>
            <w:r w:rsidRPr="00BE29ED">
              <w:rPr>
                <w:rStyle w:val="HEADINGINLOWERCASE-11PTBOLD"/>
                <w:b w:val="0"/>
                <w:color w:val="auto"/>
              </w:rPr>
              <w:t>Bickerstaffe House</w:t>
            </w:r>
          </w:p>
        </w:tc>
      </w:tr>
      <w:tr w:rsidR="00BE29ED" w:rsidRPr="00BE29ED" w14:paraId="33F4D100" w14:textId="77777777" w:rsidTr="0039668D">
        <w:trPr>
          <w:cantSplit/>
          <w:trHeight w:hRule="exact" w:val="360"/>
        </w:trPr>
        <w:tc>
          <w:tcPr>
            <w:tcW w:w="1392" w:type="dxa"/>
            <w:shd w:val="clear" w:color="auto" w:fill="DEE3EC"/>
            <w:vAlign w:val="center"/>
          </w:tcPr>
          <w:p w14:paraId="2F471A6E" w14:textId="77777777" w:rsidR="00A84343" w:rsidRPr="00BE29ED" w:rsidRDefault="00A84343" w:rsidP="009B542B">
            <w:pPr>
              <w:pStyle w:val="BODYTEXTSTYLE"/>
              <w:spacing w:after="0"/>
              <w:rPr>
                <w:rStyle w:val="HEADINGINLOWERCASE-11PTBOLD"/>
                <w:color w:val="auto"/>
              </w:rPr>
            </w:pPr>
            <w:r w:rsidRPr="00BE29ED">
              <w:rPr>
                <w:rStyle w:val="HEADINGINLOWERCASE-11PTBOLD"/>
                <w:color w:val="auto"/>
              </w:rPr>
              <w:t>DBS Status:</w:t>
            </w:r>
          </w:p>
        </w:tc>
        <w:tc>
          <w:tcPr>
            <w:tcW w:w="9064" w:type="dxa"/>
            <w:vAlign w:val="center"/>
          </w:tcPr>
          <w:p w14:paraId="6B22DFE9" w14:textId="4C57B318" w:rsidR="00A84343" w:rsidRPr="00BE29ED" w:rsidRDefault="00162CDF" w:rsidP="00BE29ED">
            <w:pPr>
              <w:pStyle w:val="ListParagraph"/>
              <w:spacing w:after="0" w:line="240" w:lineRule="auto"/>
              <w:ind w:left="0"/>
              <w:contextualSpacing w:val="0"/>
              <w:rPr>
                <w:rStyle w:val="HEADINGINLOWERCASE-11PTBOLD"/>
                <w:b w:val="0"/>
                <w:color w:val="auto"/>
              </w:rPr>
            </w:pPr>
            <w:r w:rsidRPr="00BE29ED">
              <w:t>Enhanced check without B</w:t>
            </w:r>
            <w:r w:rsidR="00A84343" w:rsidRPr="00BE29ED">
              <w:t xml:space="preserve">arred List </w:t>
            </w:r>
            <w:r w:rsidRPr="00BE29ED">
              <w:t>C</w:t>
            </w:r>
            <w:r w:rsidR="007356B9" w:rsidRPr="00BE29ED">
              <w:t>heck</w:t>
            </w:r>
          </w:p>
        </w:tc>
      </w:tr>
      <w:tr w:rsidR="00BE29ED" w:rsidRPr="00BE29ED" w14:paraId="506A9E8E" w14:textId="77777777" w:rsidTr="004F4C11">
        <w:trPr>
          <w:cantSplit/>
          <w:trHeight w:hRule="exact" w:val="340"/>
        </w:trPr>
        <w:tc>
          <w:tcPr>
            <w:tcW w:w="1392" w:type="dxa"/>
            <w:shd w:val="clear" w:color="auto" w:fill="DEE3EC"/>
            <w:vAlign w:val="center"/>
          </w:tcPr>
          <w:p w14:paraId="5202C172" w14:textId="77777777" w:rsidR="00A84343" w:rsidRPr="00BE29ED" w:rsidRDefault="00A84343" w:rsidP="009B542B">
            <w:pPr>
              <w:pStyle w:val="BODYTEXTSTYLE"/>
              <w:spacing w:after="0"/>
              <w:rPr>
                <w:rStyle w:val="HEADINGINLOWERCASE-11PTBOLD"/>
                <w:color w:val="auto"/>
              </w:rPr>
            </w:pPr>
            <w:r w:rsidRPr="00BE29ED">
              <w:rPr>
                <w:rStyle w:val="HEADINGINLOWERCASE-11PTBOLD"/>
                <w:color w:val="auto"/>
              </w:rPr>
              <w:t>Grade:</w:t>
            </w:r>
          </w:p>
        </w:tc>
        <w:tc>
          <w:tcPr>
            <w:tcW w:w="9064" w:type="dxa"/>
            <w:vAlign w:val="center"/>
          </w:tcPr>
          <w:p w14:paraId="4EC40117" w14:textId="26E9015E" w:rsidR="00A84343" w:rsidRPr="00BE29ED" w:rsidRDefault="0013776F" w:rsidP="009B542B">
            <w:pPr>
              <w:pStyle w:val="BODYTEXTSTYLE"/>
              <w:spacing w:after="0"/>
              <w:rPr>
                <w:rStyle w:val="HEADINGINLOWERCASE-11PTBOLD"/>
                <w:b w:val="0"/>
                <w:color w:val="auto"/>
              </w:rPr>
            </w:pPr>
            <w:r w:rsidRPr="00BE29ED">
              <w:rPr>
                <w:rStyle w:val="HEADINGINLOWERCASE-11PTBOLD"/>
                <w:b w:val="0"/>
                <w:color w:val="auto"/>
              </w:rPr>
              <w:t>Grade H1</w:t>
            </w:r>
          </w:p>
        </w:tc>
      </w:tr>
    </w:tbl>
    <w:p w14:paraId="25518734" w14:textId="77777777" w:rsidR="006D3606" w:rsidRPr="00BE29ED"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E29ED" w:rsidRPr="00BE29ED" w14:paraId="34531CC9" w14:textId="77777777" w:rsidTr="001546A0">
        <w:trPr>
          <w:trHeight w:hRule="exact" w:val="340"/>
        </w:trPr>
        <w:tc>
          <w:tcPr>
            <w:tcW w:w="10456" w:type="dxa"/>
            <w:shd w:val="clear" w:color="auto" w:fill="DEE3EC"/>
            <w:vAlign w:val="center"/>
          </w:tcPr>
          <w:p w14:paraId="43BC92A8" w14:textId="77777777" w:rsidR="00BB3317" w:rsidRPr="00BE29ED" w:rsidRDefault="004D586E" w:rsidP="009B542B">
            <w:pPr>
              <w:pStyle w:val="BODYTEXTSTYLE"/>
              <w:spacing w:after="0"/>
              <w:rPr>
                <w:rStyle w:val="HEADINGINLOWERCASE-11PTBOLD"/>
                <w:color w:val="auto"/>
              </w:rPr>
            </w:pPr>
            <w:r w:rsidRPr="00BE29ED">
              <w:rPr>
                <w:rStyle w:val="HEADINGINLOWERCASE-11PTBOLD"/>
                <w:color w:val="auto"/>
              </w:rPr>
              <w:t>Role Purpose</w:t>
            </w:r>
          </w:p>
        </w:tc>
      </w:tr>
      <w:tr w:rsidR="00BB3317" w:rsidRPr="00BE29ED" w14:paraId="5CBBE594" w14:textId="77777777" w:rsidTr="008E0872">
        <w:trPr>
          <w:trHeight w:val="562"/>
        </w:trPr>
        <w:tc>
          <w:tcPr>
            <w:tcW w:w="10456" w:type="dxa"/>
          </w:tcPr>
          <w:p w14:paraId="58FC542C" w14:textId="77777777" w:rsidR="0039668D" w:rsidRPr="00BE29ED" w:rsidRDefault="0039668D" w:rsidP="0039668D">
            <w:pPr>
              <w:pStyle w:val="BODYTEXTSTYLE"/>
              <w:spacing w:after="0" w:line="240" w:lineRule="auto"/>
              <w:rPr>
                <w:rStyle w:val="HEADINGINLOWERCASE-11PTBOLD"/>
                <w:b w:val="0"/>
                <w:color w:val="auto"/>
              </w:rPr>
            </w:pPr>
            <w:r w:rsidRPr="00BE29ED">
              <w:rPr>
                <w:rStyle w:val="HEADINGINLOWERCASE-11PTBOLD"/>
                <w:b w:val="0"/>
                <w:color w:val="auto"/>
              </w:rPr>
              <w:t>To identify training needs across Blackpool and develop solutions to fulfil local workforce requirements.</w:t>
            </w:r>
          </w:p>
          <w:p w14:paraId="2C26A328" w14:textId="77777777" w:rsidR="0039668D" w:rsidRPr="00BE29ED" w:rsidRDefault="0039668D" w:rsidP="0039668D">
            <w:pPr>
              <w:pStyle w:val="BODYTEXTSTYLE"/>
              <w:spacing w:after="0" w:line="240" w:lineRule="auto"/>
              <w:rPr>
                <w:rStyle w:val="HEADINGINLOWERCASE-11PTBOLD"/>
                <w:b w:val="0"/>
                <w:color w:val="auto"/>
              </w:rPr>
            </w:pPr>
          </w:p>
          <w:p w14:paraId="5534916D" w14:textId="570676BA" w:rsidR="0039668D" w:rsidRPr="00BE29ED" w:rsidRDefault="0039668D" w:rsidP="0039668D">
            <w:pPr>
              <w:pStyle w:val="BODYTEXTSTYLE"/>
              <w:spacing w:after="0" w:line="240" w:lineRule="auto"/>
              <w:rPr>
                <w:rStyle w:val="HEADINGINLOWERCASE-11PTBOLD"/>
                <w:b w:val="0"/>
                <w:color w:val="auto"/>
              </w:rPr>
            </w:pPr>
            <w:r w:rsidRPr="00BE29ED">
              <w:rPr>
                <w:rStyle w:val="HEADINGINLOWERCASE-11PTBOLD"/>
                <w:b w:val="0"/>
                <w:color w:val="auto"/>
              </w:rPr>
              <w:t>Develop and deliver evidence-based training to meet Public Health priorities, raise multi-professional awareness, confidence, knowledge and skills on all Public Health priority areas.</w:t>
            </w:r>
          </w:p>
        </w:tc>
      </w:tr>
    </w:tbl>
    <w:p w14:paraId="2F633695" w14:textId="77777777" w:rsidR="00124C22" w:rsidRPr="00BE29ED"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E29ED" w:rsidRPr="00BE29ED" w14:paraId="6CBE4286" w14:textId="77777777" w:rsidTr="001546A0">
        <w:trPr>
          <w:trHeight w:hRule="exact" w:val="340"/>
        </w:trPr>
        <w:tc>
          <w:tcPr>
            <w:tcW w:w="10456" w:type="dxa"/>
            <w:shd w:val="clear" w:color="auto" w:fill="DEE3EC"/>
            <w:vAlign w:val="center"/>
          </w:tcPr>
          <w:p w14:paraId="0C31C77A" w14:textId="77777777" w:rsidR="004D586E" w:rsidRPr="00BE29ED" w:rsidRDefault="00633656" w:rsidP="009B542B">
            <w:pPr>
              <w:pStyle w:val="BODYTEXTSTYLE"/>
              <w:spacing w:after="0"/>
              <w:rPr>
                <w:rStyle w:val="HEADINGINLOWERCASE-11PTBOLD"/>
                <w:color w:val="auto"/>
              </w:rPr>
            </w:pPr>
            <w:r w:rsidRPr="00BE29ED">
              <w:rPr>
                <w:color w:val="auto"/>
              </w:rPr>
              <w:br w:type="page"/>
            </w:r>
            <w:r w:rsidR="005677FC" w:rsidRPr="00BE29ED">
              <w:rPr>
                <w:b/>
                <w:color w:val="auto"/>
              </w:rPr>
              <w:t xml:space="preserve">Main </w:t>
            </w:r>
            <w:r w:rsidR="004D586E" w:rsidRPr="00BE29ED">
              <w:rPr>
                <w:rStyle w:val="HEADINGINLOWERCASE-11PTBOLD"/>
                <w:color w:val="auto"/>
              </w:rPr>
              <w:t xml:space="preserve">Duties </w:t>
            </w:r>
            <w:r w:rsidR="004B6427" w:rsidRPr="00BE29ED">
              <w:rPr>
                <w:rStyle w:val="HEADINGINLOWERCASE-11PTBOLD"/>
                <w:color w:val="auto"/>
              </w:rPr>
              <w:t>and Responsibilities</w:t>
            </w:r>
          </w:p>
        </w:tc>
      </w:tr>
      <w:tr w:rsidR="00581A78" w:rsidRPr="00BE29ED" w14:paraId="3CC30066" w14:textId="77777777" w:rsidTr="00E45ACA">
        <w:trPr>
          <w:trHeight w:val="567"/>
        </w:trPr>
        <w:tc>
          <w:tcPr>
            <w:tcW w:w="10456" w:type="dxa"/>
          </w:tcPr>
          <w:p w14:paraId="58C4EA12" w14:textId="0E6ACEA3" w:rsidR="00842FBB" w:rsidRPr="00BE29ED" w:rsidRDefault="00842FBB" w:rsidP="003D5CEE">
            <w:pPr>
              <w:spacing w:after="0" w:line="240" w:lineRule="auto"/>
              <w:jc w:val="both"/>
              <w:rPr>
                <w:rFonts w:eastAsia="Times New Roman" w:cs="Calibri"/>
              </w:rPr>
            </w:pPr>
            <w:r w:rsidRPr="00BE29ED">
              <w:rPr>
                <w:rFonts w:eastAsia="Times New Roman" w:cs="Calibri"/>
              </w:rPr>
              <w:t>W</w:t>
            </w:r>
            <w:r w:rsidR="0039668D" w:rsidRPr="00BE29ED">
              <w:rPr>
                <w:rFonts w:eastAsia="Times New Roman" w:cs="Calibri"/>
              </w:rPr>
              <w:t>ork with Public Health topic leads to identify training needs for the wider Public Health workforce. The wider workforce may include colleagues in health and social care, education and the voluntary, community and faith sector.</w:t>
            </w:r>
            <w:r w:rsidR="006C2D27" w:rsidRPr="00BE29ED">
              <w:rPr>
                <w:rFonts w:eastAsia="Times New Roman" w:cs="Calibri"/>
              </w:rPr>
              <w:t xml:space="preserve"> </w:t>
            </w:r>
            <w:r w:rsidR="0039668D" w:rsidRPr="00BE29ED">
              <w:rPr>
                <w:rFonts w:eastAsia="Times New Roman" w:cs="Calibri"/>
              </w:rPr>
              <w:t>Public Health priority areas include mental health/emotional health and wellbeing, sexual health, drugs and alcohol, domestic abuse, healthier weight a</w:t>
            </w:r>
            <w:r w:rsidRPr="00BE29ED">
              <w:rPr>
                <w:rFonts w:eastAsia="Times New Roman" w:cs="Calibri"/>
              </w:rPr>
              <w:t>nd oral health.</w:t>
            </w:r>
          </w:p>
          <w:p w14:paraId="24E7A610" w14:textId="65DA7273" w:rsidR="00842FBB" w:rsidRPr="00BE29ED" w:rsidRDefault="00842FBB" w:rsidP="003D5CEE">
            <w:pPr>
              <w:spacing w:after="0" w:line="240" w:lineRule="auto"/>
              <w:jc w:val="both"/>
              <w:rPr>
                <w:rFonts w:eastAsia="Times New Roman" w:cs="Calibri"/>
              </w:rPr>
            </w:pPr>
          </w:p>
          <w:p w14:paraId="4726785F" w14:textId="79744EB1" w:rsidR="0039668D" w:rsidRPr="00BE29ED" w:rsidRDefault="00082D14" w:rsidP="003D5CEE">
            <w:pPr>
              <w:spacing w:after="0" w:line="240" w:lineRule="auto"/>
              <w:jc w:val="both"/>
              <w:rPr>
                <w:rFonts w:eastAsia="Times New Roman" w:cs="Calibri"/>
              </w:rPr>
            </w:pPr>
            <w:r w:rsidRPr="00BE29ED">
              <w:rPr>
                <w:rFonts w:eastAsia="Times New Roman" w:cs="Calibri"/>
              </w:rPr>
              <w:t>Develop</w:t>
            </w:r>
            <w:r w:rsidR="0039668D" w:rsidRPr="00BE29ED">
              <w:rPr>
                <w:rFonts w:eastAsia="Times New Roman" w:cs="Calibri"/>
              </w:rPr>
              <w:t xml:space="preserve"> training</w:t>
            </w:r>
            <w:r w:rsidRPr="00BE29ED">
              <w:rPr>
                <w:rFonts w:eastAsia="Times New Roman" w:cs="Calibri"/>
              </w:rPr>
              <w:t xml:space="preserve"> that</w:t>
            </w:r>
            <w:r w:rsidR="0039668D" w:rsidRPr="00BE29ED">
              <w:rPr>
                <w:rFonts w:eastAsia="Times New Roman" w:cs="Calibri"/>
              </w:rPr>
              <w:t xml:space="preserve"> </w:t>
            </w:r>
            <w:r w:rsidR="00842FBB" w:rsidRPr="00BE29ED">
              <w:rPr>
                <w:rFonts w:eastAsia="Times New Roman" w:cs="Calibri"/>
              </w:rPr>
              <w:t>is</w:t>
            </w:r>
            <w:r w:rsidR="0039668D" w:rsidRPr="00BE29ED">
              <w:rPr>
                <w:rFonts w:eastAsia="Times New Roman" w:cs="Calibri"/>
              </w:rPr>
              <w:t xml:space="preserve"> based on evidence of best practice through desktop research and collaboration and consultation with partners and Public Health topic leads.</w:t>
            </w:r>
          </w:p>
          <w:p w14:paraId="35CB9D7E" w14:textId="77777777" w:rsidR="00842FBB" w:rsidRPr="00BE29ED" w:rsidRDefault="00842FBB" w:rsidP="003D5CEE">
            <w:pPr>
              <w:spacing w:after="0" w:line="240" w:lineRule="auto"/>
              <w:jc w:val="both"/>
              <w:rPr>
                <w:rFonts w:eastAsia="Times New Roman" w:cs="Calibri"/>
              </w:rPr>
            </w:pPr>
          </w:p>
          <w:p w14:paraId="427221DB" w14:textId="44AD75B4" w:rsidR="0039668D" w:rsidRPr="00BE29ED" w:rsidRDefault="00842FBB" w:rsidP="003D5CEE">
            <w:pPr>
              <w:spacing w:after="0" w:line="240" w:lineRule="auto"/>
              <w:jc w:val="both"/>
              <w:rPr>
                <w:rFonts w:eastAsia="Times New Roman" w:cs="Calibri"/>
              </w:rPr>
            </w:pPr>
            <w:r w:rsidRPr="00BE29ED">
              <w:rPr>
                <w:rFonts w:eastAsia="Times New Roman" w:cs="Calibri"/>
              </w:rPr>
              <w:t xml:space="preserve">Ensure </w:t>
            </w:r>
            <w:r w:rsidR="0039668D" w:rsidRPr="00BE29ED">
              <w:rPr>
                <w:rFonts w:eastAsia="Times New Roman" w:cs="Calibri"/>
              </w:rPr>
              <w:t>training delivered adhere</w:t>
            </w:r>
            <w:r w:rsidRPr="00BE29ED">
              <w:rPr>
                <w:rFonts w:eastAsia="Times New Roman" w:cs="Calibri"/>
              </w:rPr>
              <w:t>s</w:t>
            </w:r>
            <w:r w:rsidR="0039668D" w:rsidRPr="00BE29ED">
              <w:rPr>
                <w:rFonts w:eastAsia="Times New Roman" w:cs="Calibri"/>
              </w:rPr>
              <w:t xml:space="preserve"> to guidance and legal</w:t>
            </w:r>
            <w:r w:rsidRPr="00BE29ED">
              <w:rPr>
                <w:rFonts w:eastAsia="Times New Roman" w:cs="Calibri"/>
              </w:rPr>
              <w:t xml:space="preserve"> frameworks where applicable and that c</w:t>
            </w:r>
            <w:r w:rsidR="0039668D" w:rsidRPr="00BE29ED">
              <w:rPr>
                <w:rFonts w:eastAsia="Times New Roman" w:cs="Calibri"/>
              </w:rPr>
              <w:t xml:space="preserve">ontent of training packages </w:t>
            </w:r>
            <w:r w:rsidRPr="00BE29ED">
              <w:rPr>
                <w:rFonts w:eastAsia="Times New Roman" w:cs="Calibri"/>
              </w:rPr>
              <w:t>is</w:t>
            </w:r>
            <w:r w:rsidR="0039668D" w:rsidRPr="00BE29ED">
              <w:rPr>
                <w:rFonts w:eastAsia="Times New Roman" w:cs="Calibri"/>
              </w:rPr>
              <w:t xml:space="preserve"> reviewed regularly against any changes in guidance, evidence and best practice </w:t>
            </w:r>
            <w:r w:rsidRPr="00BE29ED">
              <w:rPr>
                <w:rFonts w:eastAsia="Times New Roman" w:cs="Calibri"/>
              </w:rPr>
              <w:t>to ensure it remains relevant.</w:t>
            </w:r>
          </w:p>
          <w:p w14:paraId="37721644" w14:textId="77777777" w:rsidR="00842FBB" w:rsidRPr="00BE29ED" w:rsidRDefault="00842FBB" w:rsidP="003D5CEE">
            <w:pPr>
              <w:spacing w:after="0" w:line="240" w:lineRule="auto"/>
              <w:jc w:val="both"/>
              <w:rPr>
                <w:rFonts w:eastAsia="Times New Roman" w:cs="Calibri"/>
              </w:rPr>
            </w:pPr>
          </w:p>
          <w:p w14:paraId="4C118520" w14:textId="6334AC99" w:rsidR="0039668D" w:rsidRPr="00BE29ED" w:rsidRDefault="00082D14" w:rsidP="003D5CEE">
            <w:pPr>
              <w:spacing w:after="0" w:line="240" w:lineRule="auto"/>
              <w:jc w:val="both"/>
              <w:rPr>
                <w:rFonts w:eastAsia="Times New Roman" w:cs="Calibri"/>
              </w:rPr>
            </w:pPr>
            <w:r w:rsidRPr="00BE29ED">
              <w:rPr>
                <w:rFonts w:eastAsia="Times New Roman" w:cs="Calibri"/>
              </w:rPr>
              <w:t>Ensure</w:t>
            </w:r>
            <w:r w:rsidR="00842FBB" w:rsidRPr="00BE29ED">
              <w:rPr>
                <w:rFonts w:eastAsia="Times New Roman" w:cs="Calibri"/>
              </w:rPr>
              <w:t xml:space="preserve"> e</w:t>
            </w:r>
            <w:r w:rsidR="0039668D" w:rsidRPr="00BE29ED">
              <w:rPr>
                <w:rFonts w:eastAsia="Times New Roman" w:cs="Calibri"/>
              </w:rPr>
              <w:t xml:space="preserve">valuation mechanisms </w:t>
            </w:r>
            <w:r w:rsidR="00842FBB" w:rsidRPr="00BE29ED">
              <w:rPr>
                <w:rFonts w:eastAsia="Times New Roman" w:cs="Calibri"/>
              </w:rPr>
              <w:t>are</w:t>
            </w:r>
            <w:r w:rsidR="0039668D" w:rsidRPr="00BE29ED">
              <w:rPr>
                <w:rFonts w:eastAsia="Times New Roman" w:cs="Calibri"/>
              </w:rPr>
              <w:t xml:space="preserve"> in place for all training delivered and any constructive feedback </w:t>
            </w:r>
            <w:r w:rsidR="00842FBB" w:rsidRPr="00BE29ED">
              <w:rPr>
                <w:rFonts w:eastAsia="Times New Roman" w:cs="Calibri"/>
              </w:rPr>
              <w:t>is</w:t>
            </w:r>
            <w:r w:rsidR="0039668D" w:rsidRPr="00BE29ED">
              <w:rPr>
                <w:rFonts w:eastAsia="Times New Roman" w:cs="Calibri"/>
              </w:rPr>
              <w:t xml:space="preserve"> used to improve content and delivery.</w:t>
            </w:r>
          </w:p>
          <w:p w14:paraId="5FD2A480" w14:textId="77777777" w:rsidR="00842FBB" w:rsidRPr="00BE29ED" w:rsidRDefault="00842FBB" w:rsidP="003D5CEE">
            <w:pPr>
              <w:spacing w:after="0" w:line="240" w:lineRule="auto"/>
              <w:jc w:val="both"/>
              <w:rPr>
                <w:rFonts w:eastAsia="Times New Roman" w:cs="Calibri"/>
              </w:rPr>
            </w:pPr>
          </w:p>
          <w:p w14:paraId="7633DFA7" w14:textId="30F8A71C" w:rsidR="0039668D" w:rsidRPr="00BE29ED" w:rsidRDefault="00082D14" w:rsidP="003D5CEE">
            <w:pPr>
              <w:spacing w:after="0" w:line="240" w:lineRule="auto"/>
              <w:jc w:val="both"/>
              <w:rPr>
                <w:rFonts w:eastAsia="Times New Roman" w:cs="Calibri"/>
              </w:rPr>
            </w:pPr>
            <w:r w:rsidRPr="00BE29ED">
              <w:rPr>
                <w:rFonts w:eastAsia="Times New Roman" w:cs="Calibri"/>
              </w:rPr>
              <w:t>Develop</w:t>
            </w:r>
            <w:r w:rsidR="00842FBB" w:rsidRPr="00BE29ED">
              <w:rPr>
                <w:rFonts w:eastAsia="Times New Roman" w:cs="Calibri"/>
              </w:rPr>
              <w:t xml:space="preserve"> training packages </w:t>
            </w:r>
            <w:r w:rsidRPr="00BE29ED">
              <w:rPr>
                <w:rFonts w:eastAsia="Times New Roman" w:cs="Calibri"/>
              </w:rPr>
              <w:t>that</w:t>
            </w:r>
            <w:r w:rsidR="00842FBB" w:rsidRPr="00BE29ED">
              <w:rPr>
                <w:rFonts w:eastAsia="Times New Roman" w:cs="Calibri"/>
              </w:rPr>
              <w:t xml:space="preserve"> are innovative, </w:t>
            </w:r>
            <w:r w:rsidR="0039668D" w:rsidRPr="00BE29ED">
              <w:rPr>
                <w:rFonts w:eastAsia="Times New Roman" w:cs="Calibri"/>
              </w:rPr>
              <w:t>using mixed methods to meet the needs of peopl</w:t>
            </w:r>
            <w:r w:rsidR="00842FBB" w:rsidRPr="00BE29ED">
              <w:rPr>
                <w:rFonts w:eastAsia="Times New Roman" w:cs="Calibri"/>
              </w:rPr>
              <w:t>e with varied learning styles. Both on</w:t>
            </w:r>
            <w:r w:rsidR="0039668D" w:rsidRPr="00BE29ED">
              <w:rPr>
                <w:rFonts w:eastAsia="Times New Roman" w:cs="Calibri"/>
              </w:rPr>
              <w:t>line and in-person group and 1:1 trainin</w:t>
            </w:r>
            <w:r w:rsidR="00842FBB" w:rsidRPr="00BE29ED">
              <w:rPr>
                <w:rFonts w:eastAsia="Times New Roman" w:cs="Calibri"/>
              </w:rPr>
              <w:t>g will be delivered.</w:t>
            </w:r>
          </w:p>
          <w:p w14:paraId="5CB1DE16" w14:textId="77777777" w:rsidR="00842FBB" w:rsidRPr="00BE29ED" w:rsidRDefault="00842FBB" w:rsidP="003D5CEE">
            <w:pPr>
              <w:spacing w:after="0" w:line="240" w:lineRule="auto"/>
              <w:jc w:val="both"/>
              <w:rPr>
                <w:rFonts w:eastAsia="Times New Roman" w:cs="Calibri"/>
              </w:rPr>
            </w:pPr>
          </w:p>
          <w:p w14:paraId="188A3E66" w14:textId="322F4993" w:rsidR="0039668D" w:rsidRPr="00BE29ED" w:rsidRDefault="00842FBB" w:rsidP="003D5CEE">
            <w:pPr>
              <w:spacing w:after="0" w:line="240" w:lineRule="auto"/>
              <w:jc w:val="both"/>
              <w:rPr>
                <w:rFonts w:eastAsia="Times New Roman" w:cs="Calibri"/>
              </w:rPr>
            </w:pPr>
            <w:r w:rsidRPr="00BE29ED">
              <w:rPr>
                <w:rFonts w:eastAsia="Times New Roman" w:cs="Calibri"/>
              </w:rPr>
              <w:t>C</w:t>
            </w:r>
            <w:r w:rsidR="0039668D" w:rsidRPr="00BE29ED">
              <w:rPr>
                <w:rFonts w:eastAsia="Times New Roman" w:cs="Calibri"/>
              </w:rPr>
              <w:t>omplete practitioner training to enable the local delivery of national courses</w:t>
            </w:r>
            <w:r w:rsidRPr="00BE29ED">
              <w:rPr>
                <w:rFonts w:eastAsia="Times New Roman" w:cs="Calibri"/>
              </w:rPr>
              <w:t xml:space="preserve"> e.g. Mental Health First Aid. </w:t>
            </w:r>
            <w:r w:rsidR="0039668D" w:rsidRPr="00BE29ED">
              <w:rPr>
                <w:rFonts w:eastAsia="Times New Roman" w:cs="Calibri"/>
              </w:rPr>
              <w:t>The post holder will be expected to maintain the fidelity of external programmes where required.</w:t>
            </w:r>
          </w:p>
          <w:p w14:paraId="5B26687D" w14:textId="77777777" w:rsidR="00842FBB" w:rsidRPr="00BE29ED" w:rsidRDefault="00842FBB" w:rsidP="003D5CEE">
            <w:pPr>
              <w:spacing w:after="0" w:line="240" w:lineRule="auto"/>
              <w:jc w:val="both"/>
              <w:rPr>
                <w:rFonts w:eastAsia="Times New Roman" w:cs="Calibri"/>
              </w:rPr>
            </w:pPr>
          </w:p>
          <w:p w14:paraId="342F341F" w14:textId="66E8FC69" w:rsidR="0039668D" w:rsidRPr="00BE29ED" w:rsidRDefault="00082D14" w:rsidP="003D5CEE">
            <w:pPr>
              <w:spacing w:after="0" w:line="240" w:lineRule="auto"/>
              <w:jc w:val="both"/>
              <w:rPr>
                <w:rFonts w:eastAsia="Times New Roman" w:cs="Calibri"/>
              </w:rPr>
            </w:pPr>
            <w:r w:rsidRPr="00BE29ED">
              <w:rPr>
                <w:rFonts w:eastAsia="Times New Roman" w:cs="Calibri"/>
              </w:rPr>
              <w:t>Market</w:t>
            </w:r>
            <w:r w:rsidR="00842FBB" w:rsidRPr="00BE29ED">
              <w:rPr>
                <w:rFonts w:eastAsia="Times New Roman" w:cs="Calibri"/>
              </w:rPr>
              <w:t xml:space="preserve"> t</w:t>
            </w:r>
            <w:r w:rsidR="0039668D" w:rsidRPr="00BE29ED">
              <w:rPr>
                <w:rFonts w:eastAsia="Times New Roman" w:cs="Calibri"/>
              </w:rPr>
              <w:t>raining</w:t>
            </w:r>
            <w:r w:rsidR="00842FBB" w:rsidRPr="00BE29ED">
              <w:rPr>
                <w:rFonts w:eastAsia="Times New Roman" w:cs="Calibri"/>
              </w:rPr>
              <w:t xml:space="preserve"> </w:t>
            </w:r>
            <w:r w:rsidRPr="00BE29ED">
              <w:rPr>
                <w:rFonts w:eastAsia="Times New Roman" w:cs="Calibri"/>
              </w:rPr>
              <w:t>appropriately by producing</w:t>
            </w:r>
            <w:r w:rsidR="0039668D" w:rsidRPr="00BE29ED">
              <w:rPr>
                <w:rFonts w:eastAsia="Times New Roman" w:cs="Calibri"/>
              </w:rPr>
              <w:t xml:space="preserve"> marketing materials and attend strategic and operational meetings to promote the offer.</w:t>
            </w:r>
          </w:p>
          <w:p w14:paraId="07F1A598" w14:textId="77777777" w:rsidR="00842FBB" w:rsidRPr="00BE29ED" w:rsidRDefault="00842FBB" w:rsidP="003D5CEE">
            <w:pPr>
              <w:spacing w:after="0" w:line="240" w:lineRule="auto"/>
              <w:jc w:val="both"/>
              <w:rPr>
                <w:rFonts w:eastAsia="Times New Roman" w:cs="Calibri"/>
              </w:rPr>
            </w:pPr>
          </w:p>
          <w:p w14:paraId="23727F64" w14:textId="56697BAD" w:rsidR="0039668D" w:rsidRPr="00BE29ED" w:rsidRDefault="00842FBB" w:rsidP="003D5CEE">
            <w:pPr>
              <w:spacing w:after="0" w:line="240" w:lineRule="auto"/>
              <w:jc w:val="both"/>
              <w:rPr>
                <w:rFonts w:eastAsia="Times New Roman" w:cs="Calibri"/>
              </w:rPr>
            </w:pPr>
            <w:r w:rsidRPr="00BE29ED">
              <w:rPr>
                <w:rFonts w:eastAsia="Times New Roman" w:cs="Calibri"/>
              </w:rPr>
              <w:t>Responsible for the m</w:t>
            </w:r>
            <w:r w:rsidR="0039668D" w:rsidRPr="00BE29ED">
              <w:rPr>
                <w:rFonts w:eastAsia="Times New Roman" w:cs="Calibri"/>
              </w:rPr>
              <w:t>onitoring and reporting of activity, impact and outcomes related to training.</w:t>
            </w:r>
          </w:p>
          <w:p w14:paraId="37F10AB9" w14:textId="77777777" w:rsidR="00842FBB" w:rsidRPr="00BE29ED" w:rsidRDefault="00842FBB" w:rsidP="003D5CEE">
            <w:pPr>
              <w:spacing w:after="0" w:line="240" w:lineRule="auto"/>
              <w:jc w:val="both"/>
              <w:rPr>
                <w:rFonts w:eastAsia="Times New Roman" w:cs="Calibri"/>
              </w:rPr>
            </w:pPr>
          </w:p>
          <w:p w14:paraId="67692111" w14:textId="15A51EAC" w:rsidR="0039668D" w:rsidRPr="00BE29ED" w:rsidRDefault="00842FBB" w:rsidP="003D5CEE">
            <w:pPr>
              <w:spacing w:after="0" w:line="240" w:lineRule="auto"/>
              <w:jc w:val="both"/>
              <w:rPr>
                <w:rStyle w:val="HEADINGINLOWERCASE-11PTBOLD"/>
                <w:b w:val="0"/>
                <w:color w:val="auto"/>
              </w:rPr>
            </w:pPr>
            <w:r w:rsidRPr="00BE29ED">
              <w:rPr>
                <w:rFonts w:eastAsia="Times New Roman"/>
              </w:rPr>
              <w:t xml:space="preserve">Promote </w:t>
            </w:r>
            <w:r w:rsidR="0039668D" w:rsidRPr="00BE29ED">
              <w:rPr>
                <w:rStyle w:val="HEADINGINLOWERCASE-11PTBOLD"/>
                <w:b w:val="0"/>
                <w:color w:val="auto"/>
              </w:rPr>
              <w:t>equality of opportunity principles and practice at all times and offer constructive challenge to internal and external stakeholders when required.</w:t>
            </w:r>
          </w:p>
          <w:p w14:paraId="4540B285" w14:textId="77777777" w:rsidR="0039668D" w:rsidRPr="00BE29ED" w:rsidRDefault="0039668D" w:rsidP="003D5CEE">
            <w:pPr>
              <w:spacing w:after="0" w:line="240" w:lineRule="auto"/>
              <w:jc w:val="both"/>
              <w:rPr>
                <w:rFonts w:cs="Calibri"/>
                <w:bCs/>
              </w:rPr>
            </w:pPr>
          </w:p>
          <w:p w14:paraId="214DB26F" w14:textId="4F25DA8D" w:rsidR="0039668D" w:rsidRPr="00BE29ED" w:rsidRDefault="00842FBB" w:rsidP="003D5CEE">
            <w:pPr>
              <w:spacing w:after="0" w:line="240" w:lineRule="auto"/>
              <w:jc w:val="both"/>
              <w:rPr>
                <w:rStyle w:val="HEADINGINLOWERCASE-11PTBOLD"/>
                <w:rFonts w:eastAsia="Times New Roman"/>
                <w:bCs w:val="0"/>
                <w:color w:val="auto"/>
              </w:rPr>
            </w:pPr>
            <w:r w:rsidRPr="00BE29ED">
              <w:rPr>
                <w:rStyle w:val="HEADINGINLOWERCASE-11PTBOLD"/>
                <w:b w:val="0"/>
                <w:color w:val="auto"/>
              </w:rPr>
              <w:t>J</w:t>
            </w:r>
            <w:r w:rsidR="0039668D" w:rsidRPr="00BE29ED">
              <w:rPr>
                <w:rStyle w:val="HEADINGINLOWERCASE-11PTBOLD"/>
                <w:b w:val="0"/>
                <w:color w:val="auto"/>
              </w:rPr>
              <w:t>ointly manage a training budget for purchase of training manuals, room hire and other associated resources.</w:t>
            </w:r>
          </w:p>
        </w:tc>
      </w:tr>
    </w:tbl>
    <w:p w14:paraId="6F35871C" w14:textId="340E5190" w:rsidR="00735C55" w:rsidRPr="00BE29ED" w:rsidRDefault="00735C55"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BE29ED" w:rsidRPr="00BE29ED" w14:paraId="7F45690A"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4EF00CF5" w14:textId="77777777" w:rsidR="004D586E" w:rsidRPr="00BE29ED" w:rsidRDefault="004D586E" w:rsidP="009B542B">
            <w:pPr>
              <w:pStyle w:val="BODYTEXTSTYLE"/>
              <w:spacing w:after="0"/>
              <w:rPr>
                <w:rStyle w:val="HEADINGINLOWERCASE-11PTBOLD"/>
                <w:color w:val="auto"/>
              </w:rPr>
            </w:pPr>
            <w:r w:rsidRPr="00BE29ED">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6A2DE439" w14:textId="77777777" w:rsidR="004D586E" w:rsidRPr="00BE29ED" w:rsidRDefault="004D586E" w:rsidP="004D586E">
            <w:pPr>
              <w:pStyle w:val="BODYTEXTSTYLE"/>
              <w:spacing w:after="0"/>
              <w:jc w:val="right"/>
              <w:rPr>
                <w:rStyle w:val="HEADINGINLOWERCASE-11PTBOLD"/>
                <w:rFonts w:ascii="Wingdings 3" w:hAnsi="Wingdings 3"/>
                <w:color w:val="auto"/>
              </w:rPr>
            </w:pPr>
            <w:r w:rsidRPr="00BE29ED">
              <w:rPr>
                <w:rStyle w:val="HEADINGINLOWERCASE-11PTBOLD"/>
                <w:b w:val="0"/>
                <w:color w:val="auto"/>
              </w:rPr>
              <w:t>Please mark which are Essential or Desirable</w:t>
            </w:r>
            <w:r w:rsidRPr="00BE29ED">
              <w:rPr>
                <w:rStyle w:val="HEADINGINLOWERCASE-11PTBOLD"/>
                <w:color w:val="auto"/>
              </w:rPr>
              <w:t xml:space="preserve"> </w:t>
            </w:r>
            <w:r w:rsidRPr="00BE29ED">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7D995B02" w14:textId="77777777" w:rsidR="004D586E" w:rsidRPr="00BE29ED" w:rsidRDefault="004D586E" w:rsidP="004D586E">
            <w:pPr>
              <w:pStyle w:val="BODYTEXTSTYLE"/>
              <w:spacing w:after="0"/>
              <w:jc w:val="center"/>
              <w:rPr>
                <w:rStyle w:val="HEADINGINLOWERCASE-11PTBOLD"/>
                <w:color w:val="auto"/>
              </w:rPr>
            </w:pPr>
            <w:r w:rsidRPr="00BE29ED">
              <w:rPr>
                <w:rStyle w:val="HEADINGINLOWERCASE-11PTBOLD"/>
                <w:color w:val="auto"/>
              </w:rPr>
              <w:t>E/D</w:t>
            </w:r>
          </w:p>
        </w:tc>
      </w:tr>
      <w:tr w:rsidR="00581A78" w:rsidRPr="00BE29ED" w14:paraId="184E93E9" w14:textId="77777777" w:rsidTr="00735C55">
        <w:trPr>
          <w:trHeight w:val="245"/>
        </w:trPr>
        <w:tc>
          <w:tcPr>
            <w:tcW w:w="9648" w:type="dxa"/>
            <w:gridSpan w:val="2"/>
            <w:tcBorders>
              <w:top w:val="single" w:sz="6" w:space="0" w:color="808080"/>
              <w:left w:val="single" w:sz="6" w:space="0" w:color="808080"/>
              <w:bottom w:val="single" w:sz="6" w:space="0" w:color="808080"/>
              <w:right w:val="single" w:sz="6" w:space="0" w:color="808080"/>
            </w:tcBorders>
          </w:tcPr>
          <w:p w14:paraId="72ED7918" w14:textId="020CE987" w:rsidR="00842FBB" w:rsidRPr="00BE29ED" w:rsidRDefault="00842FBB" w:rsidP="00413039">
            <w:pPr>
              <w:pStyle w:val="BODYTEXTSTYLE"/>
              <w:spacing w:after="0" w:line="240" w:lineRule="auto"/>
              <w:rPr>
                <w:rStyle w:val="HEADINGINLOWERCASE-11PTBOLD"/>
                <w:b w:val="0"/>
                <w:color w:val="auto"/>
              </w:rPr>
            </w:pPr>
            <w:r w:rsidRPr="00BE29ED">
              <w:rPr>
                <w:rStyle w:val="HEADINGINLOWERCASE-11PTBOLD"/>
                <w:b w:val="0"/>
                <w:color w:val="auto"/>
              </w:rPr>
              <w:t>Relevant degree or equivalent demonstrable experience in a relevant field</w:t>
            </w:r>
          </w:p>
          <w:p w14:paraId="0D3E7E63" w14:textId="5A9F7AB5" w:rsidR="00E45ACA" w:rsidRPr="00BE29ED" w:rsidRDefault="00735C55" w:rsidP="00413039">
            <w:pPr>
              <w:pStyle w:val="BODYTEXTSTYLE"/>
              <w:spacing w:after="0" w:line="240" w:lineRule="auto"/>
              <w:rPr>
                <w:rStyle w:val="HEADINGINLOWERCASE-11PTBOLD"/>
                <w:b w:val="0"/>
                <w:color w:val="auto"/>
              </w:rPr>
            </w:pPr>
            <w:r w:rsidRPr="00BE29ED">
              <w:rPr>
                <w:rStyle w:val="HEADINGINLOWERCASE-11PTBOLD"/>
                <w:b w:val="0"/>
                <w:color w:val="auto"/>
              </w:rPr>
              <w:t xml:space="preserve">Level 5 Diploma in Teaching and Learning or equivalent qualification e.g. </w:t>
            </w:r>
            <w:r w:rsidR="00DC1FCC" w:rsidRPr="00BE29ED">
              <w:rPr>
                <w:rStyle w:val="HEADINGINLOWERCASE-11PTBOLD"/>
                <w:b w:val="0"/>
                <w:color w:val="auto"/>
              </w:rPr>
              <w:t xml:space="preserve">DET, </w:t>
            </w:r>
            <w:r w:rsidRPr="00BE29ED">
              <w:rPr>
                <w:rStyle w:val="HEADINGINLOWERCASE-11PTBOLD"/>
                <w:b w:val="0"/>
                <w:color w:val="auto"/>
              </w:rPr>
              <w:t>DTTLS</w:t>
            </w:r>
          </w:p>
        </w:tc>
        <w:tc>
          <w:tcPr>
            <w:tcW w:w="808" w:type="dxa"/>
            <w:tcBorders>
              <w:top w:val="single" w:sz="6" w:space="0" w:color="808080"/>
              <w:left w:val="single" w:sz="6" w:space="0" w:color="808080"/>
              <w:bottom w:val="single" w:sz="6" w:space="0" w:color="808080"/>
              <w:right w:val="single" w:sz="6" w:space="0" w:color="808080"/>
            </w:tcBorders>
          </w:tcPr>
          <w:p w14:paraId="5605F64E" w14:textId="3DC70433" w:rsidR="00842FBB" w:rsidRPr="00BE29ED" w:rsidRDefault="00842FBB" w:rsidP="009B542B">
            <w:pPr>
              <w:pStyle w:val="BODYTEXTSTYLE"/>
              <w:spacing w:after="0"/>
              <w:rPr>
                <w:rStyle w:val="HEADINGINLOWERCASE-11PTBOLD"/>
                <w:b w:val="0"/>
                <w:color w:val="auto"/>
              </w:rPr>
            </w:pPr>
            <w:r w:rsidRPr="00BE29ED">
              <w:rPr>
                <w:rStyle w:val="HEADINGINLOWERCASE-11PTBOLD"/>
                <w:b w:val="0"/>
                <w:color w:val="auto"/>
              </w:rPr>
              <w:t>E</w:t>
            </w:r>
          </w:p>
          <w:p w14:paraId="318361E0" w14:textId="44679D2F" w:rsidR="00413039" w:rsidRPr="00BE29ED" w:rsidRDefault="00413039" w:rsidP="009B542B">
            <w:pPr>
              <w:pStyle w:val="BODYTEXTSTYLE"/>
              <w:spacing w:after="0"/>
              <w:rPr>
                <w:rStyle w:val="HEADINGINLOWERCASE-11PTBOLD"/>
                <w:b w:val="0"/>
                <w:color w:val="auto"/>
              </w:rPr>
            </w:pPr>
            <w:r w:rsidRPr="00BE29ED">
              <w:rPr>
                <w:rStyle w:val="HEADINGINLOWERCASE-11PTBOLD"/>
                <w:b w:val="0"/>
                <w:color w:val="auto"/>
              </w:rPr>
              <w:t>E</w:t>
            </w:r>
          </w:p>
        </w:tc>
      </w:tr>
    </w:tbl>
    <w:p w14:paraId="198D1AB4" w14:textId="77777777" w:rsidR="004D586E" w:rsidRPr="00BE29ED"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BE29ED" w:rsidRPr="00BE29ED" w14:paraId="1334E4C2" w14:textId="77777777" w:rsidTr="00C06C11">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554622B0" w14:textId="77777777" w:rsidR="00E45ACA" w:rsidRPr="00BE29ED" w:rsidRDefault="005408FA" w:rsidP="00C82487">
            <w:pPr>
              <w:pStyle w:val="BODYTEXTSTYLE"/>
              <w:spacing w:after="0"/>
              <w:rPr>
                <w:rStyle w:val="HEADINGINLOWERCASE-11PTBOLD"/>
                <w:color w:val="auto"/>
              </w:rPr>
            </w:pPr>
            <w:r w:rsidRPr="00BE29ED">
              <w:rPr>
                <w:rStyle w:val="HEADINGINLOWERCASE-11PTBOLD"/>
                <w:color w:val="auto"/>
              </w:rPr>
              <w:t xml:space="preserve">Knowledge, Skills and </w:t>
            </w:r>
            <w:r w:rsidR="005677FC" w:rsidRPr="00BE29ED">
              <w:rPr>
                <w:rStyle w:val="HEADINGINLOWERCASE-11PTBOLD"/>
                <w:color w:val="auto"/>
              </w:rPr>
              <w:t xml:space="preserve">Experience </w:t>
            </w:r>
          </w:p>
          <w:p w14:paraId="7EAD95B9" w14:textId="77777777" w:rsidR="00E45ACA" w:rsidRPr="00BE29ED" w:rsidRDefault="00E45ACA" w:rsidP="00C82487">
            <w:pPr>
              <w:pStyle w:val="BODYTEXTSTYLE"/>
              <w:spacing w:after="0"/>
              <w:rPr>
                <w:rStyle w:val="HEADINGINLOWERCASE-11PTBOLD"/>
                <w:color w:val="auto"/>
              </w:rPr>
            </w:pPr>
          </w:p>
          <w:p w14:paraId="6455C79A" w14:textId="77777777" w:rsidR="005677FC" w:rsidRPr="00BE29ED" w:rsidRDefault="005677FC" w:rsidP="00C82487">
            <w:pPr>
              <w:pStyle w:val="BODYTEXTSTYLE"/>
              <w:spacing w:after="0"/>
              <w:rPr>
                <w:rStyle w:val="HEADINGINLOWERCASE-11PTBOLD"/>
                <w:color w:val="auto"/>
              </w:rPr>
            </w:pPr>
            <w:r w:rsidRPr="00BE29ED">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49D74047" w14:textId="77777777" w:rsidR="005677FC" w:rsidRPr="00BE29ED" w:rsidRDefault="005677FC" w:rsidP="00C82487">
            <w:pPr>
              <w:pStyle w:val="BODYTEXTSTYLE"/>
              <w:spacing w:after="0"/>
              <w:jc w:val="right"/>
              <w:rPr>
                <w:rStyle w:val="HEADINGINLOWERCASE-11PTBOLD"/>
                <w:rFonts w:ascii="Wingdings 3" w:hAnsi="Wingdings 3"/>
                <w:color w:val="auto"/>
              </w:rPr>
            </w:pPr>
            <w:r w:rsidRPr="00BE29ED">
              <w:rPr>
                <w:rStyle w:val="HEADINGINLOWERCASE-11PTBOLD"/>
                <w:b w:val="0"/>
                <w:color w:val="auto"/>
              </w:rPr>
              <w:t>Please mark which are Essential or Desirable</w:t>
            </w:r>
            <w:r w:rsidRPr="00BE29ED">
              <w:rPr>
                <w:rStyle w:val="HEADINGINLOWERCASE-11PTBOLD"/>
                <w:color w:val="auto"/>
              </w:rPr>
              <w:t xml:space="preserve"> </w:t>
            </w:r>
            <w:r w:rsidRPr="00BE29ED">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61C9BBC2" w14:textId="77777777" w:rsidR="005677FC" w:rsidRPr="00BE29ED" w:rsidRDefault="005677FC" w:rsidP="00C82487">
            <w:pPr>
              <w:pStyle w:val="BODYTEXTSTYLE"/>
              <w:spacing w:after="0"/>
              <w:jc w:val="center"/>
              <w:rPr>
                <w:rStyle w:val="HEADINGINLOWERCASE-11PTBOLD"/>
                <w:color w:val="auto"/>
              </w:rPr>
            </w:pPr>
            <w:r w:rsidRPr="00BE29ED">
              <w:rPr>
                <w:rStyle w:val="HEADINGINLOWERCASE-11PTBOLD"/>
                <w:color w:val="auto"/>
              </w:rPr>
              <w:t>E/D</w:t>
            </w:r>
          </w:p>
        </w:tc>
      </w:tr>
      <w:tr w:rsidR="00581A78" w:rsidRPr="00BE29ED" w14:paraId="5A29130E" w14:textId="77777777" w:rsidTr="00E45ACA">
        <w:trPr>
          <w:trHeight w:val="567"/>
        </w:trPr>
        <w:tc>
          <w:tcPr>
            <w:tcW w:w="9648" w:type="dxa"/>
            <w:gridSpan w:val="2"/>
            <w:tcBorders>
              <w:top w:val="single" w:sz="6" w:space="0" w:color="808080"/>
              <w:left w:val="single" w:sz="6" w:space="0" w:color="808080"/>
              <w:bottom w:val="single" w:sz="6" w:space="0" w:color="808080"/>
              <w:right w:val="single" w:sz="6" w:space="0" w:color="808080"/>
            </w:tcBorders>
          </w:tcPr>
          <w:p w14:paraId="6F38B3CD" w14:textId="754B0E9E" w:rsidR="004B6427" w:rsidRPr="00BE29ED" w:rsidRDefault="004C56BB" w:rsidP="00413039">
            <w:pPr>
              <w:pStyle w:val="BODYTEXTSTYLE"/>
              <w:spacing w:after="0" w:line="240" w:lineRule="auto"/>
              <w:rPr>
                <w:rStyle w:val="HEADINGINLOWERCASE-11PTBOLD"/>
                <w:color w:val="auto"/>
                <w:u w:val="single"/>
              </w:rPr>
            </w:pPr>
            <w:r w:rsidRPr="00BE29ED">
              <w:rPr>
                <w:rStyle w:val="HEADINGINLOWERCASE-11PTBOLD"/>
                <w:color w:val="auto"/>
                <w:u w:val="single"/>
              </w:rPr>
              <w:t>Knowledge</w:t>
            </w:r>
          </w:p>
          <w:p w14:paraId="0EE3597F" w14:textId="1DE8516E" w:rsidR="00413039" w:rsidRPr="00BE29ED" w:rsidRDefault="0023168C" w:rsidP="00413039">
            <w:pPr>
              <w:pStyle w:val="BODYTEXTSTYLE"/>
              <w:spacing w:after="0" w:line="240" w:lineRule="auto"/>
              <w:rPr>
                <w:rStyle w:val="HEADINGINLOWERCASE-11PTBOLD"/>
                <w:b w:val="0"/>
                <w:color w:val="auto"/>
              </w:rPr>
            </w:pPr>
            <w:r w:rsidRPr="00BE29ED">
              <w:rPr>
                <w:rStyle w:val="HEADINGINLOWERCASE-11PTBOLD"/>
                <w:b w:val="0"/>
                <w:color w:val="auto"/>
              </w:rPr>
              <w:t>Substantial knowledge and</w:t>
            </w:r>
            <w:r w:rsidR="00413039" w:rsidRPr="00BE29ED">
              <w:rPr>
                <w:rStyle w:val="HEADINGINLOWERCASE-11PTBOLD"/>
                <w:b w:val="0"/>
                <w:color w:val="auto"/>
              </w:rPr>
              <w:t xml:space="preserve"> understanding of IT and its applications in order to produce training materials.</w:t>
            </w:r>
          </w:p>
          <w:p w14:paraId="42ED285D" w14:textId="030EE8A3" w:rsidR="00413039" w:rsidRPr="00BE29ED" w:rsidRDefault="0023168C" w:rsidP="00413039">
            <w:pPr>
              <w:pStyle w:val="BODYTEXTSTYLE"/>
              <w:spacing w:after="0" w:line="240" w:lineRule="auto"/>
              <w:rPr>
                <w:rStyle w:val="HEADINGINLOWERCASE-11PTBOLD"/>
                <w:b w:val="0"/>
                <w:color w:val="auto"/>
              </w:rPr>
            </w:pPr>
            <w:r w:rsidRPr="00BE29ED">
              <w:rPr>
                <w:rStyle w:val="HEADINGINLOWERCASE-11PTBOLD"/>
                <w:b w:val="0"/>
                <w:color w:val="auto"/>
              </w:rPr>
              <w:t>Substantial knowledge and u</w:t>
            </w:r>
            <w:r w:rsidR="00413039" w:rsidRPr="00BE29ED">
              <w:rPr>
                <w:rStyle w:val="HEADINGINLOWERCASE-11PTBOLD"/>
                <w:b w:val="0"/>
                <w:color w:val="auto"/>
              </w:rPr>
              <w:t>nderstanding of partnership work.</w:t>
            </w:r>
          </w:p>
          <w:p w14:paraId="24785885" w14:textId="4B026930" w:rsidR="001D503C" w:rsidRPr="00BE29ED" w:rsidRDefault="001D503C" w:rsidP="001D503C">
            <w:pPr>
              <w:pStyle w:val="BODYTEXTSTYLE"/>
              <w:spacing w:after="0" w:line="240" w:lineRule="auto"/>
              <w:rPr>
                <w:rStyle w:val="HEADINGINLOWERCASE-11PTBOLD"/>
                <w:b w:val="0"/>
                <w:color w:val="auto"/>
              </w:rPr>
            </w:pPr>
            <w:r w:rsidRPr="00BE29ED">
              <w:rPr>
                <w:rStyle w:val="HEADINGINLOWERCASE-11PTBOLD"/>
                <w:b w:val="0"/>
                <w:color w:val="auto"/>
              </w:rPr>
              <w:t>Substantial knowledge and understanding of behaviour change in relation to public health.</w:t>
            </w:r>
          </w:p>
          <w:p w14:paraId="73C7F6BD" w14:textId="27ADB5E7" w:rsidR="001D503C" w:rsidRPr="00BE29ED" w:rsidRDefault="00946142" w:rsidP="001D503C">
            <w:pPr>
              <w:pStyle w:val="BODYTEXTSTYLE"/>
              <w:spacing w:after="0" w:line="240" w:lineRule="auto"/>
              <w:rPr>
                <w:rStyle w:val="HEADINGINLOWERCASE-11PTBOLD"/>
                <w:b w:val="0"/>
                <w:color w:val="auto"/>
              </w:rPr>
            </w:pPr>
            <w:r w:rsidRPr="00BE29ED">
              <w:rPr>
                <w:rStyle w:val="HEADINGINLOWERCASE-11PTBOLD"/>
                <w:b w:val="0"/>
                <w:color w:val="auto"/>
              </w:rPr>
              <w:t>Substantial</w:t>
            </w:r>
            <w:r w:rsidR="001D503C" w:rsidRPr="00BE29ED">
              <w:rPr>
                <w:rStyle w:val="HEADINGINLOWERCASE-11PTBOLD"/>
                <w:b w:val="0"/>
                <w:color w:val="auto"/>
              </w:rPr>
              <w:t xml:space="preserve"> knowledge of public health issues, particularly around drugs, alcohol, tobacco or mental health.</w:t>
            </w:r>
          </w:p>
          <w:p w14:paraId="775FC1CE" w14:textId="674EBA67" w:rsidR="001D503C" w:rsidRPr="00BE29ED" w:rsidRDefault="0023168C" w:rsidP="001D503C">
            <w:pPr>
              <w:pStyle w:val="BODYTEXTSTYLE"/>
              <w:spacing w:after="0" w:line="240" w:lineRule="auto"/>
              <w:rPr>
                <w:rStyle w:val="HEADINGINLOWERCASE-11PTBOLD"/>
                <w:b w:val="0"/>
                <w:color w:val="auto"/>
              </w:rPr>
            </w:pPr>
            <w:r w:rsidRPr="00BE29ED">
              <w:rPr>
                <w:rStyle w:val="HEADINGINLOWERCASE-11PTBOLD"/>
                <w:b w:val="0"/>
                <w:color w:val="auto"/>
              </w:rPr>
              <w:t>Substantial</w:t>
            </w:r>
            <w:r w:rsidR="001D503C" w:rsidRPr="00BE29ED">
              <w:rPr>
                <w:rStyle w:val="HEADINGINLOWERCASE-11PTBOLD"/>
                <w:b w:val="0"/>
                <w:color w:val="auto"/>
              </w:rPr>
              <w:t xml:space="preserve"> knowledge of training delivery and diverse training methods with adults</w:t>
            </w:r>
          </w:p>
          <w:p w14:paraId="30DF45CF" w14:textId="6C5FBD00" w:rsidR="004C56BB" w:rsidRPr="00BE29ED" w:rsidRDefault="004C56BB" w:rsidP="00413039">
            <w:pPr>
              <w:pStyle w:val="BODYTEXTSTYLE"/>
              <w:spacing w:after="0" w:line="240" w:lineRule="auto"/>
              <w:rPr>
                <w:rStyle w:val="HEADINGINLOWERCASE-11PTBOLD"/>
                <w:b w:val="0"/>
                <w:color w:val="auto"/>
              </w:rPr>
            </w:pPr>
          </w:p>
          <w:p w14:paraId="0085D345" w14:textId="77777777" w:rsidR="004C56BB" w:rsidRPr="00BE29ED" w:rsidRDefault="004C56BB" w:rsidP="00413039">
            <w:pPr>
              <w:pStyle w:val="BODYTEXTSTYLE"/>
              <w:spacing w:after="0" w:line="240" w:lineRule="auto"/>
              <w:rPr>
                <w:rStyle w:val="HEADINGINLOWERCASE-11PTBOLD"/>
                <w:color w:val="auto"/>
                <w:u w:val="single"/>
              </w:rPr>
            </w:pPr>
            <w:r w:rsidRPr="00BE29ED">
              <w:rPr>
                <w:rStyle w:val="HEADINGINLOWERCASE-11PTBOLD"/>
                <w:color w:val="auto"/>
                <w:u w:val="single"/>
              </w:rPr>
              <w:t>Skills</w:t>
            </w:r>
          </w:p>
          <w:p w14:paraId="7F31D348" w14:textId="77777777"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The ability to work on own initiative and as a team member.</w:t>
            </w:r>
          </w:p>
          <w:p w14:paraId="35836213" w14:textId="77777777"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Understanding and commitment to equal opportunities.</w:t>
            </w:r>
          </w:p>
          <w:p w14:paraId="0C56428E" w14:textId="77777777"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Excellent interpersonal and communication skills (verbal and written).</w:t>
            </w:r>
          </w:p>
          <w:p w14:paraId="6443F848" w14:textId="4E281DA2"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Ability to design, plan, prepare and deliver training packages</w:t>
            </w:r>
            <w:r w:rsidR="00946142" w:rsidRPr="00BE29ED">
              <w:rPr>
                <w:rStyle w:val="HEADINGINLOWERCASE-11PTBOLD"/>
                <w:b w:val="0"/>
                <w:color w:val="auto"/>
              </w:rPr>
              <w:t>.</w:t>
            </w:r>
          </w:p>
          <w:p w14:paraId="2906B2F8" w14:textId="7405AAF6" w:rsidR="004C56BB"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To be an appropriate advocate in our work with internal and external partners</w:t>
            </w:r>
            <w:r w:rsidR="00946142" w:rsidRPr="00BE29ED">
              <w:rPr>
                <w:rStyle w:val="HEADINGINLOWERCASE-11PTBOLD"/>
                <w:b w:val="0"/>
                <w:color w:val="auto"/>
              </w:rPr>
              <w:t>.</w:t>
            </w:r>
          </w:p>
          <w:p w14:paraId="010C90B7" w14:textId="77777777" w:rsidR="004C56BB" w:rsidRPr="00BE29ED" w:rsidRDefault="004C56BB" w:rsidP="00413039">
            <w:pPr>
              <w:pStyle w:val="BODYTEXTSTYLE"/>
              <w:spacing w:after="0" w:line="240" w:lineRule="auto"/>
              <w:rPr>
                <w:rStyle w:val="HEADINGINLOWERCASE-11PTBOLD"/>
                <w:b w:val="0"/>
                <w:color w:val="auto"/>
                <w:u w:val="single"/>
              </w:rPr>
            </w:pPr>
          </w:p>
          <w:p w14:paraId="5A18796F" w14:textId="77777777" w:rsidR="004C56BB" w:rsidRPr="00BE29ED" w:rsidRDefault="004C56BB" w:rsidP="00413039">
            <w:pPr>
              <w:pStyle w:val="BODYTEXTSTYLE"/>
              <w:spacing w:after="0" w:line="240" w:lineRule="auto"/>
              <w:rPr>
                <w:rStyle w:val="HEADINGINLOWERCASE-11PTBOLD"/>
                <w:color w:val="auto"/>
                <w:u w:val="single"/>
              </w:rPr>
            </w:pPr>
            <w:r w:rsidRPr="00BE29ED">
              <w:rPr>
                <w:rStyle w:val="HEADINGINLOWERCASE-11PTBOLD"/>
                <w:color w:val="auto"/>
                <w:u w:val="single"/>
              </w:rPr>
              <w:t xml:space="preserve">Experience </w:t>
            </w:r>
          </w:p>
          <w:p w14:paraId="7FCFB5C9" w14:textId="2695505D" w:rsidR="00413039" w:rsidRPr="00BE29ED" w:rsidRDefault="00F27DCD" w:rsidP="00413039">
            <w:pPr>
              <w:pStyle w:val="BODYTEXTSTYLE"/>
              <w:spacing w:after="0" w:line="240" w:lineRule="auto"/>
              <w:rPr>
                <w:rStyle w:val="HEADINGINLOWERCASE-11PTBOLD"/>
                <w:b w:val="0"/>
                <w:color w:val="auto"/>
              </w:rPr>
            </w:pPr>
            <w:r w:rsidRPr="00BE29ED">
              <w:rPr>
                <w:rStyle w:val="HEADINGINLOWERCASE-11PTBOLD"/>
                <w:b w:val="0"/>
                <w:color w:val="auto"/>
              </w:rPr>
              <w:t>Considerable e</w:t>
            </w:r>
            <w:r w:rsidR="00413039" w:rsidRPr="00BE29ED">
              <w:rPr>
                <w:rStyle w:val="HEADINGINLOWERCASE-11PTBOLD"/>
                <w:b w:val="0"/>
                <w:color w:val="auto"/>
              </w:rPr>
              <w:t xml:space="preserve">xperience of planning, delivery and assessment of training within a learning </w:t>
            </w:r>
            <w:proofErr w:type="gramStart"/>
            <w:r w:rsidR="00413039" w:rsidRPr="00BE29ED">
              <w:rPr>
                <w:rStyle w:val="HEADINGINLOWERCASE-11PTBOLD"/>
                <w:b w:val="0"/>
                <w:color w:val="auto"/>
              </w:rPr>
              <w:t>outcome based</w:t>
            </w:r>
            <w:proofErr w:type="gramEnd"/>
            <w:r w:rsidR="00413039" w:rsidRPr="00BE29ED">
              <w:rPr>
                <w:rStyle w:val="HEADINGINLOWERCASE-11PTBOLD"/>
                <w:b w:val="0"/>
                <w:color w:val="auto"/>
              </w:rPr>
              <w:t xml:space="preserve"> framework and for monitoring and evaluation of systems.</w:t>
            </w:r>
          </w:p>
          <w:p w14:paraId="3EA4EBE3" w14:textId="77777777" w:rsidR="00A322D8" w:rsidRPr="00BE29ED" w:rsidRDefault="00A322D8" w:rsidP="00F27DCD">
            <w:pPr>
              <w:pStyle w:val="BODYTEXTSTYLE"/>
              <w:spacing w:after="0" w:line="240" w:lineRule="auto"/>
              <w:rPr>
                <w:rStyle w:val="HEADINGINLOWERCASE-11PTBOLD"/>
                <w:b w:val="0"/>
                <w:color w:val="auto"/>
              </w:rPr>
            </w:pPr>
            <w:r w:rsidRPr="00BE29ED">
              <w:rPr>
                <w:rStyle w:val="HEADINGINLOWERCASE-11PTBOLD"/>
                <w:b w:val="0"/>
                <w:color w:val="auto"/>
              </w:rPr>
              <w:t>Considerable experience of all national and local public health priorities</w:t>
            </w:r>
          </w:p>
          <w:p w14:paraId="6C42B3E8" w14:textId="5E15B159" w:rsidR="00A322D8" w:rsidRPr="00BE29ED" w:rsidRDefault="00A322D8" w:rsidP="00F27DCD">
            <w:pPr>
              <w:pStyle w:val="BODYTEXTSTYLE"/>
              <w:spacing w:after="0" w:line="240" w:lineRule="auto"/>
              <w:rPr>
                <w:rStyle w:val="HEADINGINLOWERCASE-11PTBOLD"/>
                <w:b w:val="0"/>
                <w:strike/>
                <w:color w:val="auto"/>
              </w:rPr>
            </w:pPr>
            <w:r w:rsidRPr="00BE29ED">
              <w:rPr>
                <w:rStyle w:val="HEADINGINLOWERCASE-11PTBOLD"/>
                <w:b w:val="0"/>
                <w:color w:val="auto"/>
              </w:rPr>
              <w:t>Considerable experience in partnership work with a wide range of professionals including schools and negotiation and planning with Senior Management Teams</w:t>
            </w:r>
          </w:p>
        </w:tc>
        <w:tc>
          <w:tcPr>
            <w:tcW w:w="808" w:type="dxa"/>
            <w:tcBorders>
              <w:top w:val="single" w:sz="6" w:space="0" w:color="808080"/>
              <w:left w:val="single" w:sz="6" w:space="0" w:color="808080"/>
              <w:bottom w:val="single" w:sz="6" w:space="0" w:color="808080"/>
              <w:right w:val="single" w:sz="6" w:space="0" w:color="808080"/>
            </w:tcBorders>
          </w:tcPr>
          <w:p w14:paraId="3738539D" w14:textId="77777777" w:rsidR="005677FC" w:rsidRPr="00BE29ED" w:rsidRDefault="005677FC" w:rsidP="00413039">
            <w:pPr>
              <w:pStyle w:val="BODYTEXTSTYLE"/>
              <w:spacing w:after="0" w:line="240" w:lineRule="auto"/>
              <w:rPr>
                <w:rStyle w:val="HEADINGINLOWERCASE-11PTBOLD"/>
                <w:b w:val="0"/>
                <w:color w:val="auto"/>
              </w:rPr>
            </w:pPr>
          </w:p>
          <w:p w14:paraId="01ECC8F1" w14:textId="094DFFD4"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105C2F20" w14:textId="77777777" w:rsidR="00BE29ED" w:rsidRPr="00BE29ED" w:rsidRDefault="00BE29ED" w:rsidP="00413039">
            <w:pPr>
              <w:pStyle w:val="BODYTEXTSTYLE"/>
              <w:spacing w:after="0" w:line="240" w:lineRule="auto"/>
              <w:rPr>
                <w:rStyle w:val="HEADINGINLOWERCASE-11PTBOLD"/>
                <w:b w:val="0"/>
                <w:color w:val="auto"/>
              </w:rPr>
            </w:pPr>
          </w:p>
          <w:p w14:paraId="28DF2942" w14:textId="77777777"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5C354351" w14:textId="6416C956" w:rsidR="00413039" w:rsidRPr="00BE29ED" w:rsidRDefault="001D503C"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5E8722D0" w14:textId="609DDAF6" w:rsidR="001D503C" w:rsidRPr="00BE29ED" w:rsidRDefault="001D503C"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22E608FB" w14:textId="6DF33C8E" w:rsidR="001D503C" w:rsidRPr="00BE29ED" w:rsidRDefault="001D503C" w:rsidP="00413039">
            <w:pPr>
              <w:pStyle w:val="BODYTEXTSTYLE"/>
              <w:spacing w:after="0" w:line="240" w:lineRule="auto"/>
              <w:rPr>
                <w:rStyle w:val="HEADINGINLOWERCASE-11PTBOLD"/>
                <w:b w:val="0"/>
                <w:color w:val="auto"/>
              </w:rPr>
            </w:pPr>
          </w:p>
          <w:p w14:paraId="2766F658" w14:textId="34055108" w:rsidR="001D503C" w:rsidRPr="00BE29ED" w:rsidRDefault="001D503C"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6269F2AE" w14:textId="77777777" w:rsidR="00413039" w:rsidRPr="00BE29ED" w:rsidRDefault="00413039" w:rsidP="00413039">
            <w:pPr>
              <w:pStyle w:val="BODYTEXTSTYLE"/>
              <w:spacing w:after="0" w:line="240" w:lineRule="auto"/>
              <w:rPr>
                <w:rStyle w:val="HEADINGINLOWERCASE-11PTBOLD"/>
                <w:b w:val="0"/>
                <w:color w:val="auto"/>
              </w:rPr>
            </w:pPr>
          </w:p>
          <w:p w14:paraId="65B5D4F8" w14:textId="77777777" w:rsidR="001D503C" w:rsidRPr="00BE29ED" w:rsidRDefault="001D503C" w:rsidP="00413039">
            <w:pPr>
              <w:pStyle w:val="BODYTEXTSTYLE"/>
              <w:spacing w:after="0" w:line="240" w:lineRule="auto"/>
              <w:rPr>
                <w:rStyle w:val="HEADINGINLOWERCASE-11PTBOLD"/>
                <w:b w:val="0"/>
                <w:color w:val="auto"/>
              </w:rPr>
            </w:pPr>
          </w:p>
          <w:p w14:paraId="2A836E84" w14:textId="71FA2345"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67E7CD32" w14:textId="77777777"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18AC7885" w14:textId="77777777"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2DB4BF70" w14:textId="77777777"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564069AD" w14:textId="77777777"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56D26F72" w14:textId="77777777" w:rsidR="00413039" w:rsidRPr="00BE29ED" w:rsidRDefault="00413039" w:rsidP="00413039">
            <w:pPr>
              <w:pStyle w:val="BODYTEXTSTYLE"/>
              <w:spacing w:after="0" w:line="240" w:lineRule="auto"/>
              <w:rPr>
                <w:rStyle w:val="HEADINGINLOWERCASE-11PTBOLD"/>
                <w:b w:val="0"/>
                <w:color w:val="auto"/>
              </w:rPr>
            </w:pPr>
          </w:p>
          <w:p w14:paraId="3EBC3640" w14:textId="77777777" w:rsidR="00413039" w:rsidRPr="00BE29ED" w:rsidRDefault="00413039" w:rsidP="00413039">
            <w:pPr>
              <w:pStyle w:val="BODYTEXTSTYLE"/>
              <w:spacing w:after="0" w:line="240" w:lineRule="auto"/>
              <w:rPr>
                <w:rStyle w:val="HEADINGINLOWERCASE-11PTBOLD"/>
                <w:b w:val="0"/>
                <w:color w:val="auto"/>
              </w:rPr>
            </w:pPr>
          </w:p>
          <w:p w14:paraId="6B00ECCA" w14:textId="205493BF" w:rsidR="00413039" w:rsidRPr="00BE29ED" w:rsidRDefault="00413039"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67B4B9EF" w14:textId="77777777" w:rsidR="00F27DCD" w:rsidRPr="00BE29ED" w:rsidRDefault="00F27DCD" w:rsidP="00413039">
            <w:pPr>
              <w:pStyle w:val="BODYTEXTSTYLE"/>
              <w:spacing w:after="0" w:line="240" w:lineRule="auto"/>
              <w:rPr>
                <w:rStyle w:val="HEADINGINLOWERCASE-11PTBOLD"/>
                <w:b w:val="0"/>
                <w:color w:val="auto"/>
              </w:rPr>
            </w:pPr>
          </w:p>
          <w:p w14:paraId="78031297" w14:textId="77777777" w:rsidR="00A322D8" w:rsidRPr="00BE29ED" w:rsidRDefault="00A322D8" w:rsidP="00413039">
            <w:pPr>
              <w:pStyle w:val="BODYTEXTSTYLE"/>
              <w:spacing w:after="0" w:line="240" w:lineRule="auto"/>
              <w:rPr>
                <w:rStyle w:val="HEADINGINLOWERCASE-11PTBOLD"/>
                <w:b w:val="0"/>
                <w:color w:val="auto"/>
              </w:rPr>
            </w:pPr>
            <w:r w:rsidRPr="00BE29ED">
              <w:rPr>
                <w:rStyle w:val="HEADINGINLOWERCASE-11PTBOLD"/>
                <w:b w:val="0"/>
                <w:color w:val="auto"/>
              </w:rPr>
              <w:t>E</w:t>
            </w:r>
          </w:p>
          <w:p w14:paraId="55FCB142" w14:textId="28ED2FEE" w:rsidR="00A322D8" w:rsidRPr="00BE29ED" w:rsidRDefault="00A322D8" w:rsidP="00413039">
            <w:pPr>
              <w:pStyle w:val="BODYTEXTSTYLE"/>
              <w:spacing w:after="0" w:line="240" w:lineRule="auto"/>
              <w:rPr>
                <w:rStyle w:val="HEADINGINLOWERCASE-11PTBOLD"/>
                <w:b w:val="0"/>
                <w:strike/>
                <w:color w:val="auto"/>
              </w:rPr>
            </w:pPr>
            <w:r w:rsidRPr="00BE29ED">
              <w:rPr>
                <w:rStyle w:val="HEADINGINLOWERCASE-11PTBOLD"/>
                <w:b w:val="0"/>
                <w:color w:val="auto"/>
              </w:rPr>
              <w:t>E</w:t>
            </w:r>
          </w:p>
        </w:tc>
      </w:tr>
    </w:tbl>
    <w:p w14:paraId="74CCF75E" w14:textId="7B21CDC6" w:rsidR="004D586E" w:rsidRPr="00BE29ED" w:rsidRDefault="004D586E" w:rsidP="009D74E5">
      <w:pPr>
        <w:spacing w:after="0" w:line="240" w:lineRule="auto"/>
      </w:pPr>
    </w:p>
    <w:p w14:paraId="6094C35A" w14:textId="77777777" w:rsidR="00E45ACA" w:rsidRPr="00BE29ED" w:rsidRDefault="00E45ACA" w:rsidP="008E0872">
      <w:pPr>
        <w:spacing w:after="0" w:line="240" w:lineRule="auto"/>
        <w:sectPr w:rsidR="00E45ACA" w:rsidRPr="00BE29ED" w:rsidSect="008E0872">
          <w:headerReference w:type="default" r:id="rId7"/>
          <w:pgSz w:w="11906" w:h="16838"/>
          <w:pgMar w:top="1134" w:right="851" w:bottom="709" w:left="851" w:header="709" w:footer="709" w:gutter="0"/>
          <w:cols w:space="708"/>
          <w:formProt w:val="0"/>
          <w:docGrid w:linePitch="360"/>
        </w:sectPr>
      </w:pPr>
    </w:p>
    <w:p w14:paraId="46173999" w14:textId="77777777" w:rsidR="00E45ACA" w:rsidRPr="00BE29ED" w:rsidRDefault="00E45ACA" w:rsidP="008E0872">
      <w:pPr>
        <w:spacing w:after="0" w:line="240" w:lineRule="auto"/>
        <w:sectPr w:rsidR="00E45ACA" w:rsidRPr="00BE29ED" w:rsidSect="00E45ACA">
          <w:type w:val="continuous"/>
          <w:pgSz w:w="11906" w:h="16838"/>
          <w:pgMar w:top="1134" w:right="851" w:bottom="709" w:left="851" w:header="709" w:footer="709" w:gutter="0"/>
          <w:cols w:space="708"/>
          <w:formProt w:val="0"/>
          <w:docGrid w:linePitch="360"/>
        </w:sect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BE29ED" w:rsidRPr="00BE29ED" w14:paraId="74E46819" w14:textId="77777777" w:rsidTr="000360E4">
        <w:trPr>
          <w:trHeight w:hRule="exact" w:val="340"/>
        </w:trPr>
        <w:tc>
          <w:tcPr>
            <w:tcW w:w="10457" w:type="dxa"/>
            <w:shd w:val="clear" w:color="auto" w:fill="DEE3EC"/>
            <w:vAlign w:val="center"/>
          </w:tcPr>
          <w:p w14:paraId="1F03EE94" w14:textId="77777777" w:rsidR="00BE29ED" w:rsidRPr="00BE29ED" w:rsidRDefault="00BE29ED" w:rsidP="00BE29ED">
            <w:pPr>
              <w:suppressAutoHyphens/>
              <w:autoSpaceDE w:val="0"/>
              <w:autoSpaceDN w:val="0"/>
              <w:adjustRightInd w:val="0"/>
              <w:spacing w:after="0" w:line="280" w:lineRule="atLeast"/>
              <w:textAlignment w:val="center"/>
              <w:rPr>
                <w:rFonts w:cs="Calibri"/>
                <w:b/>
                <w:bCs/>
              </w:rPr>
            </w:pPr>
            <w:r w:rsidRPr="00BE29ED">
              <w:rPr>
                <w:rFonts w:cs="Calibri"/>
                <w:b/>
                <w:bCs/>
              </w:rPr>
              <w:lastRenderedPageBreak/>
              <w:t>Vision and Values</w:t>
            </w:r>
          </w:p>
        </w:tc>
      </w:tr>
      <w:tr w:rsidR="00BE29ED" w:rsidRPr="00BE29ED" w14:paraId="7B4407B4" w14:textId="77777777" w:rsidTr="000360E4">
        <w:trPr>
          <w:trHeight w:val="340"/>
        </w:trPr>
        <w:tc>
          <w:tcPr>
            <w:tcW w:w="10457" w:type="dxa"/>
            <w:vAlign w:val="center"/>
          </w:tcPr>
          <w:p w14:paraId="3C658D77" w14:textId="77777777" w:rsidR="00BE29ED" w:rsidRPr="00BE29ED" w:rsidRDefault="00BE29ED" w:rsidP="00BE29ED">
            <w:pPr>
              <w:shd w:val="clear" w:color="auto" w:fill="FFFFFF"/>
              <w:spacing w:after="150" w:line="240" w:lineRule="auto"/>
              <w:jc w:val="both"/>
              <w:outlineLvl w:val="1"/>
              <w:rPr>
                <w:rFonts w:eastAsia="Times New Roman"/>
                <w:b/>
                <w:bCs/>
                <w:u w:val="single"/>
                <w:lang w:eastAsia="en-GB"/>
              </w:rPr>
            </w:pPr>
            <w:r w:rsidRPr="00BE29ED">
              <w:rPr>
                <w:rFonts w:eastAsia="Times New Roman"/>
                <w:b/>
                <w:bCs/>
                <w:u w:val="single"/>
                <w:lang w:eastAsia="en-GB"/>
              </w:rPr>
              <w:t>Our Priorities</w:t>
            </w:r>
          </w:p>
          <w:p w14:paraId="1EF0EDFE" w14:textId="77777777" w:rsidR="00BE29ED" w:rsidRPr="00BE29ED" w:rsidRDefault="00BE29ED" w:rsidP="00BE29ED">
            <w:pPr>
              <w:shd w:val="clear" w:color="auto" w:fill="FFFFFF"/>
              <w:spacing w:after="150" w:line="240" w:lineRule="auto"/>
              <w:jc w:val="both"/>
              <w:rPr>
                <w:bCs/>
                <w:lang w:eastAsia="en-GB"/>
              </w:rPr>
            </w:pPr>
            <w:r w:rsidRPr="00BE29ED">
              <w:rPr>
                <w:bCs/>
                <w:lang w:eastAsia="en-GB"/>
              </w:rPr>
              <w:t>We have two priorities:</w:t>
            </w:r>
          </w:p>
          <w:p w14:paraId="1BE6E1FF" w14:textId="77777777" w:rsidR="00BE29ED" w:rsidRPr="00BE29ED" w:rsidRDefault="00BE29ED" w:rsidP="00BE29ED">
            <w:pPr>
              <w:numPr>
                <w:ilvl w:val="0"/>
                <w:numId w:val="20"/>
              </w:numPr>
              <w:shd w:val="clear" w:color="auto" w:fill="FFFFFF"/>
              <w:spacing w:after="100" w:afterAutospacing="1" w:line="240" w:lineRule="auto"/>
              <w:jc w:val="both"/>
              <w:rPr>
                <w:rFonts w:eastAsia="Times New Roman"/>
                <w:bCs/>
              </w:rPr>
            </w:pPr>
            <w:hyperlink r:id="rId8" w:tooltip="Priority One - The economy" w:history="1">
              <w:r w:rsidRPr="00BE29ED">
                <w:rPr>
                  <w:rFonts w:eastAsia="Times New Roman"/>
                  <w:bCs/>
                  <w:color w:val="0000FF"/>
                  <w:u w:val="single"/>
                </w:rPr>
                <w:t>Priority one - The economy</w:t>
              </w:r>
            </w:hyperlink>
            <w:r w:rsidRPr="00BE29ED">
              <w:rPr>
                <w:rFonts w:eastAsia="Times New Roman"/>
                <w:bCs/>
              </w:rPr>
              <w:t>: Maximising growth and opportunity across Blackpool</w:t>
            </w:r>
          </w:p>
          <w:p w14:paraId="0378BA60" w14:textId="77777777" w:rsidR="00BE29ED" w:rsidRPr="00BE29ED" w:rsidRDefault="00BE29ED" w:rsidP="00BE29ED">
            <w:pPr>
              <w:numPr>
                <w:ilvl w:val="0"/>
                <w:numId w:val="20"/>
              </w:numPr>
              <w:shd w:val="clear" w:color="auto" w:fill="FFFFFF"/>
              <w:spacing w:after="100" w:afterAutospacing="1" w:line="240" w:lineRule="auto"/>
              <w:jc w:val="both"/>
              <w:rPr>
                <w:rFonts w:eastAsia="Times New Roman"/>
                <w:bCs/>
              </w:rPr>
            </w:pPr>
            <w:hyperlink r:id="rId9" w:tooltip="Priority two - Communities" w:history="1">
              <w:r w:rsidRPr="00BE29ED">
                <w:rPr>
                  <w:rFonts w:eastAsia="Times New Roman"/>
                  <w:bCs/>
                  <w:color w:val="0000FF"/>
                  <w:u w:val="single"/>
                </w:rPr>
                <w:t>Priority two - Communities</w:t>
              </w:r>
            </w:hyperlink>
            <w:r w:rsidRPr="00BE29ED">
              <w:rPr>
                <w:rFonts w:eastAsia="Times New Roman"/>
                <w:bCs/>
              </w:rPr>
              <w:t>: Creating stronger communities and increasing resilience</w:t>
            </w:r>
          </w:p>
          <w:p w14:paraId="499293F8" w14:textId="77777777" w:rsidR="00BE29ED" w:rsidRPr="00BE29ED" w:rsidRDefault="00BE29ED" w:rsidP="00BE29ED">
            <w:pPr>
              <w:suppressAutoHyphens/>
              <w:autoSpaceDE w:val="0"/>
              <w:autoSpaceDN w:val="0"/>
              <w:adjustRightInd w:val="0"/>
              <w:spacing w:after="40" w:line="240" w:lineRule="auto"/>
              <w:jc w:val="both"/>
              <w:textAlignment w:val="center"/>
              <w:rPr>
                <w:rFonts w:cs="Calibri"/>
                <w:b/>
                <w:bCs/>
                <w:u w:val="single"/>
              </w:rPr>
            </w:pPr>
            <w:r w:rsidRPr="00BE29ED">
              <w:rPr>
                <w:rFonts w:cs="Calibri"/>
                <w:b/>
                <w:bCs/>
                <w:u w:val="single"/>
              </w:rPr>
              <w:t>Our Values</w:t>
            </w:r>
          </w:p>
          <w:p w14:paraId="1743798C" w14:textId="77777777" w:rsidR="00BE29ED" w:rsidRPr="00BE29ED" w:rsidRDefault="00BE29ED" w:rsidP="00BE29ED">
            <w:pPr>
              <w:shd w:val="clear" w:color="auto" w:fill="FFFFFF"/>
              <w:spacing w:after="0" w:line="240" w:lineRule="auto"/>
              <w:rPr>
                <w:rFonts w:eastAsia="Times New Roman" w:cs="Calibri"/>
                <w:color w:val="222222"/>
                <w:lang w:val="en" w:eastAsia="en-GB"/>
              </w:rPr>
            </w:pPr>
            <w:r w:rsidRPr="00BE29ED">
              <w:rPr>
                <w:rFonts w:eastAsia="Times New Roman" w:cs="Calibri"/>
                <w:color w:val="222222"/>
                <w:lang w:val="en" w:eastAsia="en-GB"/>
              </w:rPr>
              <w:t>We aim to:</w:t>
            </w:r>
          </w:p>
          <w:p w14:paraId="129AAB48" w14:textId="77777777" w:rsidR="00BE29ED" w:rsidRPr="00BE29ED" w:rsidRDefault="00BE29ED" w:rsidP="00BE29ED">
            <w:pPr>
              <w:numPr>
                <w:ilvl w:val="0"/>
                <w:numId w:val="36"/>
              </w:numPr>
              <w:shd w:val="clear" w:color="auto" w:fill="FFFFFF"/>
              <w:spacing w:before="100" w:beforeAutospacing="1" w:after="100" w:afterAutospacing="1" w:line="240" w:lineRule="auto"/>
              <w:ind w:left="525"/>
              <w:rPr>
                <w:rFonts w:eastAsia="Times New Roman" w:cs="Calibri"/>
                <w:color w:val="222222"/>
                <w:lang w:val="en" w:eastAsia="en-GB"/>
              </w:rPr>
            </w:pPr>
            <w:r w:rsidRPr="00BE29ED">
              <w:rPr>
                <w:rFonts w:eastAsia="Times New Roman" w:cs="Calibri"/>
                <w:color w:val="222222"/>
                <w:lang w:val="en" w:eastAsia="en-GB"/>
              </w:rPr>
              <w:t xml:space="preserve">Deliver </w:t>
            </w:r>
            <w:r w:rsidRPr="00BE29ED">
              <w:rPr>
                <w:rFonts w:eastAsia="Times New Roman" w:cs="Calibri"/>
                <w:b/>
                <w:bCs/>
                <w:color w:val="222222"/>
                <w:lang w:val="en" w:eastAsia="en-GB"/>
              </w:rPr>
              <w:t>quality</w:t>
            </w:r>
            <w:r w:rsidRPr="00BE29ED">
              <w:rPr>
                <w:rFonts w:eastAsia="Times New Roman" w:cs="Calibri"/>
                <w:color w:val="222222"/>
                <w:lang w:val="en" w:eastAsia="en-GB"/>
              </w:rPr>
              <w:t xml:space="preserve"> </w:t>
            </w:r>
          </w:p>
          <w:p w14:paraId="52A99E34" w14:textId="77777777" w:rsidR="00BE29ED" w:rsidRPr="00BE29ED" w:rsidRDefault="00BE29ED" w:rsidP="00BE29ED">
            <w:pPr>
              <w:numPr>
                <w:ilvl w:val="0"/>
                <w:numId w:val="36"/>
              </w:numPr>
              <w:shd w:val="clear" w:color="auto" w:fill="FFFFFF"/>
              <w:spacing w:before="100" w:beforeAutospacing="1" w:after="100" w:afterAutospacing="1" w:line="240" w:lineRule="auto"/>
              <w:ind w:left="525"/>
              <w:rPr>
                <w:rFonts w:eastAsia="Times New Roman" w:cs="Calibri"/>
                <w:color w:val="222222"/>
                <w:lang w:val="en" w:eastAsia="en-GB"/>
              </w:rPr>
            </w:pPr>
            <w:r w:rsidRPr="00BE29ED">
              <w:rPr>
                <w:rFonts w:eastAsia="Times New Roman" w:cs="Calibri"/>
                <w:color w:val="222222"/>
                <w:lang w:val="en" w:eastAsia="en-GB"/>
              </w:rPr>
              <w:t xml:space="preserve">Be </w:t>
            </w:r>
            <w:r w:rsidRPr="00BE29ED">
              <w:rPr>
                <w:rFonts w:eastAsia="Times New Roman" w:cs="Calibri"/>
                <w:b/>
                <w:bCs/>
                <w:color w:val="222222"/>
                <w:lang w:val="en" w:eastAsia="en-GB"/>
              </w:rPr>
              <w:t>fair</w:t>
            </w:r>
            <w:r w:rsidRPr="00BE29ED">
              <w:rPr>
                <w:rFonts w:eastAsia="Times New Roman" w:cs="Calibri"/>
                <w:color w:val="222222"/>
                <w:lang w:val="en" w:eastAsia="en-GB"/>
              </w:rPr>
              <w:t xml:space="preserve"> </w:t>
            </w:r>
          </w:p>
          <w:p w14:paraId="502721CF" w14:textId="77777777" w:rsidR="00BE29ED" w:rsidRPr="00BE29ED" w:rsidRDefault="00BE29ED" w:rsidP="00BE29ED">
            <w:pPr>
              <w:numPr>
                <w:ilvl w:val="0"/>
                <w:numId w:val="36"/>
              </w:numPr>
              <w:shd w:val="clear" w:color="auto" w:fill="FFFFFF"/>
              <w:spacing w:before="100" w:beforeAutospacing="1" w:after="100" w:afterAutospacing="1" w:line="240" w:lineRule="auto"/>
              <w:ind w:left="525"/>
              <w:rPr>
                <w:rFonts w:eastAsia="Times New Roman" w:cs="Calibri"/>
                <w:color w:val="222222"/>
                <w:lang w:val="en" w:eastAsia="en-GB"/>
              </w:rPr>
            </w:pPr>
            <w:r w:rsidRPr="00BE29ED">
              <w:rPr>
                <w:rFonts w:eastAsia="Times New Roman" w:cs="Calibri"/>
                <w:color w:val="222222"/>
                <w:lang w:val="en" w:eastAsia="en-GB"/>
              </w:rPr>
              <w:t xml:space="preserve">Be </w:t>
            </w:r>
            <w:r w:rsidRPr="00BE29ED">
              <w:rPr>
                <w:rFonts w:eastAsia="Times New Roman" w:cs="Calibri"/>
                <w:b/>
                <w:bCs/>
                <w:color w:val="222222"/>
                <w:lang w:val="en" w:eastAsia="en-GB"/>
              </w:rPr>
              <w:t>accountable</w:t>
            </w:r>
            <w:r w:rsidRPr="00BE29ED">
              <w:rPr>
                <w:rFonts w:eastAsia="Times New Roman" w:cs="Calibri"/>
                <w:color w:val="222222"/>
                <w:lang w:val="en" w:eastAsia="en-GB"/>
              </w:rPr>
              <w:t xml:space="preserve"> </w:t>
            </w:r>
          </w:p>
          <w:p w14:paraId="0848D1C7" w14:textId="77777777" w:rsidR="00BE29ED" w:rsidRPr="00BE29ED" w:rsidRDefault="00BE29ED" w:rsidP="00BE29ED">
            <w:pPr>
              <w:numPr>
                <w:ilvl w:val="0"/>
                <w:numId w:val="36"/>
              </w:numPr>
              <w:shd w:val="clear" w:color="auto" w:fill="FFFFFF"/>
              <w:spacing w:before="100" w:beforeAutospacing="1" w:after="100" w:afterAutospacing="1" w:line="240" w:lineRule="auto"/>
              <w:ind w:left="525"/>
              <w:rPr>
                <w:rFonts w:eastAsia="Times New Roman" w:cs="Calibri"/>
                <w:color w:val="222222"/>
                <w:lang w:val="en" w:eastAsia="en-GB"/>
              </w:rPr>
            </w:pPr>
            <w:r w:rsidRPr="00BE29ED">
              <w:rPr>
                <w:rFonts w:eastAsia="Times New Roman" w:cs="Calibri"/>
                <w:color w:val="222222"/>
                <w:lang w:val="en" w:eastAsia="en-GB"/>
              </w:rPr>
              <w:t xml:space="preserve">Be </w:t>
            </w:r>
            <w:r w:rsidRPr="00BE29ED">
              <w:rPr>
                <w:rFonts w:eastAsia="Times New Roman" w:cs="Calibri"/>
                <w:b/>
                <w:bCs/>
                <w:color w:val="222222"/>
                <w:lang w:val="en" w:eastAsia="en-GB"/>
              </w:rPr>
              <w:t>compassionate</w:t>
            </w:r>
            <w:r w:rsidRPr="00BE29ED">
              <w:rPr>
                <w:rFonts w:eastAsia="Times New Roman" w:cs="Calibri"/>
                <w:color w:val="222222"/>
                <w:lang w:val="en" w:eastAsia="en-GB"/>
              </w:rPr>
              <w:t xml:space="preserve"> </w:t>
            </w:r>
          </w:p>
          <w:p w14:paraId="6CA46F05" w14:textId="77777777" w:rsidR="00BE29ED" w:rsidRPr="00BE29ED" w:rsidRDefault="00BE29ED" w:rsidP="00BE29ED">
            <w:pPr>
              <w:numPr>
                <w:ilvl w:val="0"/>
                <w:numId w:val="36"/>
              </w:numPr>
              <w:shd w:val="clear" w:color="auto" w:fill="FFFFFF"/>
              <w:spacing w:before="100" w:beforeAutospacing="1" w:after="100" w:afterAutospacing="1" w:line="240" w:lineRule="auto"/>
              <w:ind w:left="525"/>
              <w:rPr>
                <w:rFonts w:eastAsia="Times New Roman" w:cs="Calibri"/>
                <w:color w:val="222222"/>
                <w:lang w:val="en" w:eastAsia="en-GB"/>
              </w:rPr>
            </w:pPr>
            <w:r w:rsidRPr="00BE29ED">
              <w:rPr>
                <w:rFonts w:eastAsia="Times New Roman" w:cs="Calibri"/>
                <w:color w:val="222222"/>
                <w:lang w:val="en" w:eastAsia="en-GB"/>
              </w:rPr>
              <w:t xml:space="preserve">Be </w:t>
            </w:r>
            <w:r w:rsidRPr="00BE29ED">
              <w:rPr>
                <w:rFonts w:eastAsia="Times New Roman" w:cs="Calibri"/>
                <w:b/>
                <w:bCs/>
                <w:color w:val="222222"/>
                <w:lang w:val="en" w:eastAsia="en-GB"/>
              </w:rPr>
              <w:t>trustworthy</w:t>
            </w:r>
            <w:r w:rsidRPr="00BE29ED">
              <w:rPr>
                <w:rFonts w:eastAsia="Times New Roman" w:cs="Calibri"/>
                <w:color w:val="222222"/>
                <w:lang w:val="en" w:eastAsia="en-GB"/>
              </w:rPr>
              <w:t xml:space="preserve"> </w:t>
            </w:r>
          </w:p>
        </w:tc>
      </w:tr>
    </w:tbl>
    <w:p w14:paraId="7BE86C03" w14:textId="77777777" w:rsidR="00BE29ED" w:rsidRPr="00BE29ED" w:rsidRDefault="00BE29ED" w:rsidP="00BE29ED">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BE29ED" w:rsidRPr="00BE29ED" w14:paraId="071919D4" w14:textId="77777777" w:rsidTr="000360E4">
        <w:trPr>
          <w:trHeight w:val="340"/>
        </w:trPr>
        <w:tc>
          <w:tcPr>
            <w:tcW w:w="10455" w:type="dxa"/>
            <w:vAlign w:val="center"/>
          </w:tcPr>
          <w:p w14:paraId="1E84B763" w14:textId="77777777" w:rsidR="00BE29ED" w:rsidRPr="00BE29ED" w:rsidRDefault="00BE29ED" w:rsidP="00BE29ED">
            <w:pPr>
              <w:suppressAutoHyphens/>
              <w:autoSpaceDE w:val="0"/>
              <w:autoSpaceDN w:val="0"/>
              <w:adjustRightInd w:val="0"/>
              <w:spacing w:after="0" w:line="280" w:lineRule="atLeast"/>
              <w:jc w:val="both"/>
              <w:textAlignment w:val="center"/>
              <w:rPr>
                <w:rFonts w:cs="Calibri"/>
                <w:b/>
                <w:bCs/>
              </w:rPr>
            </w:pPr>
            <w:r w:rsidRPr="00BE29ED">
              <w:rPr>
                <w:rFonts w:cs="Calibri"/>
                <w:b/>
                <w:bCs/>
              </w:rPr>
              <w:t xml:space="preserve">Equal Opportunities: </w:t>
            </w:r>
          </w:p>
          <w:p w14:paraId="647C1406" w14:textId="77777777" w:rsidR="00BE29ED" w:rsidRPr="00BE29ED" w:rsidRDefault="00BE29ED" w:rsidP="00BE29ED">
            <w:pPr>
              <w:suppressAutoHyphens/>
              <w:autoSpaceDE w:val="0"/>
              <w:autoSpaceDN w:val="0"/>
              <w:adjustRightInd w:val="0"/>
              <w:spacing w:after="0" w:line="280" w:lineRule="atLeast"/>
              <w:jc w:val="both"/>
              <w:textAlignment w:val="center"/>
              <w:rPr>
                <w:rFonts w:cs="Calibri"/>
                <w:bCs/>
              </w:rPr>
            </w:pPr>
            <w:r w:rsidRPr="00BE29ED">
              <w:rPr>
                <w:rFonts w:cs="Calibri"/>
                <w:bCs/>
              </w:rPr>
              <w:t xml:space="preserve">We do our utmost to ensure that here is no unjustified discrimination in the recruitment, retention, training and development of staff </w:t>
            </w:r>
            <w:proofErr w:type="gramStart"/>
            <w:r w:rsidRPr="00BE29ED">
              <w:rPr>
                <w:rFonts w:cs="Calibri"/>
                <w:bCs/>
              </w:rPr>
              <w:t>on the basis of</w:t>
            </w:r>
            <w:proofErr w:type="gramEnd"/>
            <w:r w:rsidRPr="00BE29ED">
              <w:rPr>
                <w:rFonts w:cs="Calibri"/>
                <w:bCs/>
              </w:rPr>
              <w:t xml:space="preserve"> their age, sexuality, religion or belief, race, gender or disabilities.</w:t>
            </w:r>
          </w:p>
        </w:tc>
      </w:tr>
    </w:tbl>
    <w:p w14:paraId="69007FDA" w14:textId="77777777" w:rsidR="00BE29ED" w:rsidRPr="00BE29ED" w:rsidRDefault="00BE29ED" w:rsidP="00BE29ED">
      <w:pPr>
        <w:autoSpaceDE w:val="0"/>
        <w:autoSpaceDN w:val="0"/>
        <w:adjustRightInd w:val="0"/>
        <w:spacing w:after="0" w:line="240" w:lineRule="auto"/>
        <w:textAlignment w:val="center"/>
        <w:rPr>
          <w:rFonts w:cs="Calibri"/>
        </w:rPr>
      </w:pPr>
    </w:p>
    <w:p w14:paraId="04097DA0" w14:textId="77777777" w:rsidR="008E0872" w:rsidRPr="00BE29ED" w:rsidRDefault="008E0872" w:rsidP="008E0872">
      <w:pPr>
        <w:spacing w:after="0" w:line="240" w:lineRule="auto"/>
      </w:pPr>
    </w:p>
    <w:sectPr w:rsidR="008E0872" w:rsidRPr="00BE29ED">
      <w:headerReference w:type="default" r:id="rId10"/>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76F23" w14:textId="77777777" w:rsidR="00296256" w:rsidRDefault="00296256">
      <w:r>
        <w:separator/>
      </w:r>
    </w:p>
  </w:endnote>
  <w:endnote w:type="continuationSeparator" w:id="0">
    <w:p w14:paraId="0E97DD40" w14:textId="77777777" w:rsidR="00296256" w:rsidRDefault="0029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97DEC" w14:textId="77777777" w:rsidR="00296256" w:rsidRDefault="00296256">
      <w:r>
        <w:separator/>
      </w:r>
    </w:p>
  </w:footnote>
  <w:footnote w:type="continuationSeparator" w:id="0">
    <w:p w14:paraId="613F5229" w14:textId="77777777" w:rsidR="00296256" w:rsidRDefault="00296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AEE3C" w14:textId="77777777" w:rsidR="00413039" w:rsidRPr="001548E5" w:rsidRDefault="00413039"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51622F4E" wp14:editId="3EBDA6EB">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9EE81" w14:textId="77777777" w:rsidR="00413039" w:rsidRPr="00581A78" w:rsidRDefault="00413039"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A8F"/>
    <w:multiLevelType w:val="hybridMultilevel"/>
    <w:tmpl w:val="96D6F93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63444"/>
    <w:multiLevelType w:val="hybridMultilevel"/>
    <w:tmpl w:val="B044CE7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C95D25"/>
    <w:multiLevelType w:val="hybridMultilevel"/>
    <w:tmpl w:val="3898A356"/>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579C6"/>
    <w:multiLevelType w:val="hybridMultilevel"/>
    <w:tmpl w:val="0F4C267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0C7B16"/>
    <w:multiLevelType w:val="hybridMultilevel"/>
    <w:tmpl w:val="B15A533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D3EB1"/>
    <w:multiLevelType w:val="hybridMultilevel"/>
    <w:tmpl w:val="A7F62008"/>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5732A0"/>
    <w:multiLevelType w:val="hybridMultilevel"/>
    <w:tmpl w:val="D51ADAC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B7315D"/>
    <w:multiLevelType w:val="hybridMultilevel"/>
    <w:tmpl w:val="1486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841ED2"/>
    <w:multiLevelType w:val="hybridMultilevel"/>
    <w:tmpl w:val="3788D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9468F0"/>
    <w:multiLevelType w:val="hybridMultilevel"/>
    <w:tmpl w:val="0062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B76E2D"/>
    <w:multiLevelType w:val="hybridMultilevel"/>
    <w:tmpl w:val="0AB058C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0470C1B"/>
    <w:multiLevelType w:val="hybridMultilevel"/>
    <w:tmpl w:val="544C6F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305BC9"/>
    <w:multiLevelType w:val="hybridMultilevel"/>
    <w:tmpl w:val="E05CDB5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796473"/>
    <w:multiLevelType w:val="hybridMultilevel"/>
    <w:tmpl w:val="CA72F03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104B0"/>
    <w:multiLevelType w:val="hybridMultilevel"/>
    <w:tmpl w:val="F93ADA4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134715"/>
    <w:multiLevelType w:val="hybridMultilevel"/>
    <w:tmpl w:val="5CF0D962"/>
    <w:lvl w:ilvl="0" w:tplc="04090001">
      <w:start w:val="1"/>
      <w:numFmt w:val="bullet"/>
      <w:lvlText w:val=""/>
      <w:lvlJc w:val="left"/>
      <w:pPr>
        <w:tabs>
          <w:tab w:val="num" w:pos="720"/>
        </w:tabs>
        <w:ind w:left="720" w:hanging="360"/>
      </w:pPr>
      <w:rPr>
        <w:rFonts w:ascii="Symbol" w:hAnsi="Symbol" w:hint="default"/>
      </w:rPr>
    </w:lvl>
    <w:lvl w:ilvl="1" w:tplc="174C2B82">
      <w:numFmt w:val="bullet"/>
      <w:lvlText w:val="-"/>
      <w:lvlJc w:val="left"/>
      <w:pPr>
        <w:tabs>
          <w:tab w:val="num" w:pos="1440"/>
        </w:tabs>
        <w:ind w:left="1440" w:hanging="360"/>
      </w:pPr>
      <w:rPr>
        <w:rFonts w:ascii="Calibri" w:eastAsia="Calibri" w:hAnsi="Calibri"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723159"/>
    <w:multiLevelType w:val="hybridMultilevel"/>
    <w:tmpl w:val="DCC2BA0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E232099"/>
    <w:multiLevelType w:val="hybridMultilevel"/>
    <w:tmpl w:val="8188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0603EC"/>
    <w:multiLevelType w:val="hybridMultilevel"/>
    <w:tmpl w:val="6540A33E"/>
    <w:lvl w:ilvl="0" w:tplc="04090001">
      <w:start w:val="1"/>
      <w:numFmt w:val="bullet"/>
      <w:lvlText w:val=""/>
      <w:lvlJc w:val="left"/>
      <w:pPr>
        <w:tabs>
          <w:tab w:val="num" w:pos="539"/>
        </w:tabs>
        <w:ind w:left="539" w:hanging="360"/>
      </w:pPr>
      <w:rPr>
        <w:rFonts w:ascii="Symbol" w:hAnsi="Symbol" w:hint="default"/>
      </w:rPr>
    </w:lvl>
    <w:lvl w:ilvl="1" w:tplc="08090003" w:tentative="1">
      <w:start w:val="1"/>
      <w:numFmt w:val="bullet"/>
      <w:lvlText w:val="o"/>
      <w:lvlJc w:val="left"/>
      <w:pPr>
        <w:tabs>
          <w:tab w:val="num" w:pos="1259"/>
        </w:tabs>
        <w:ind w:left="1259" w:hanging="360"/>
      </w:pPr>
      <w:rPr>
        <w:rFonts w:ascii="Courier New" w:hAnsi="Courier New" w:cs="Courier New" w:hint="default"/>
      </w:rPr>
    </w:lvl>
    <w:lvl w:ilvl="2" w:tplc="08090005" w:tentative="1">
      <w:start w:val="1"/>
      <w:numFmt w:val="bullet"/>
      <w:lvlText w:val=""/>
      <w:lvlJc w:val="left"/>
      <w:pPr>
        <w:tabs>
          <w:tab w:val="num" w:pos="1979"/>
        </w:tabs>
        <w:ind w:left="1979" w:hanging="360"/>
      </w:pPr>
      <w:rPr>
        <w:rFonts w:ascii="Wingdings" w:hAnsi="Wingdings" w:hint="default"/>
      </w:rPr>
    </w:lvl>
    <w:lvl w:ilvl="3" w:tplc="08090001" w:tentative="1">
      <w:start w:val="1"/>
      <w:numFmt w:val="bullet"/>
      <w:lvlText w:val=""/>
      <w:lvlJc w:val="left"/>
      <w:pPr>
        <w:tabs>
          <w:tab w:val="num" w:pos="2699"/>
        </w:tabs>
        <w:ind w:left="2699" w:hanging="360"/>
      </w:pPr>
      <w:rPr>
        <w:rFonts w:ascii="Symbol" w:hAnsi="Symbol" w:hint="default"/>
      </w:rPr>
    </w:lvl>
    <w:lvl w:ilvl="4" w:tplc="08090003" w:tentative="1">
      <w:start w:val="1"/>
      <w:numFmt w:val="bullet"/>
      <w:lvlText w:val="o"/>
      <w:lvlJc w:val="left"/>
      <w:pPr>
        <w:tabs>
          <w:tab w:val="num" w:pos="3419"/>
        </w:tabs>
        <w:ind w:left="3419" w:hanging="360"/>
      </w:pPr>
      <w:rPr>
        <w:rFonts w:ascii="Courier New" w:hAnsi="Courier New" w:cs="Courier New" w:hint="default"/>
      </w:rPr>
    </w:lvl>
    <w:lvl w:ilvl="5" w:tplc="08090005" w:tentative="1">
      <w:start w:val="1"/>
      <w:numFmt w:val="bullet"/>
      <w:lvlText w:val=""/>
      <w:lvlJc w:val="left"/>
      <w:pPr>
        <w:tabs>
          <w:tab w:val="num" w:pos="4139"/>
        </w:tabs>
        <w:ind w:left="4139" w:hanging="360"/>
      </w:pPr>
      <w:rPr>
        <w:rFonts w:ascii="Wingdings" w:hAnsi="Wingdings" w:hint="default"/>
      </w:rPr>
    </w:lvl>
    <w:lvl w:ilvl="6" w:tplc="08090001" w:tentative="1">
      <w:start w:val="1"/>
      <w:numFmt w:val="bullet"/>
      <w:lvlText w:val=""/>
      <w:lvlJc w:val="left"/>
      <w:pPr>
        <w:tabs>
          <w:tab w:val="num" w:pos="4859"/>
        </w:tabs>
        <w:ind w:left="4859" w:hanging="360"/>
      </w:pPr>
      <w:rPr>
        <w:rFonts w:ascii="Symbol" w:hAnsi="Symbol" w:hint="default"/>
      </w:rPr>
    </w:lvl>
    <w:lvl w:ilvl="7" w:tplc="08090003" w:tentative="1">
      <w:start w:val="1"/>
      <w:numFmt w:val="bullet"/>
      <w:lvlText w:val="o"/>
      <w:lvlJc w:val="left"/>
      <w:pPr>
        <w:tabs>
          <w:tab w:val="num" w:pos="5579"/>
        </w:tabs>
        <w:ind w:left="5579" w:hanging="360"/>
      </w:pPr>
      <w:rPr>
        <w:rFonts w:ascii="Courier New" w:hAnsi="Courier New" w:cs="Courier New" w:hint="default"/>
      </w:rPr>
    </w:lvl>
    <w:lvl w:ilvl="8" w:tplc="08090005" w:tentative="1">
      <w:start w:val="1"/>
      <w:numFmt w:val="bullet"/>
      <w:lvlText w:val=""/>
      <w:lvlJc w:val="left"/>
      <w:pPr>
        <w:tabs>
          <w:tab w:val="num" w:pos="6299"/>
        </w:tabs>
        <w:ind w:left="6299" w:hanging="360"/>
      </w:pPr>
      <w:rPr>
        <w:rFonts w:ascii="Wingdings" w:hAnsi="Wingdings" w:hint="default"/>
      </w:rPr>
    </w:lvl>
  </w:abstractNum>
  <w:abstractNum w:abstractNumId="30" w15:restartNumberingAfterBreak="0">
    <w:nsid w:val="61FA03BE"/>
    <w:multiLevelType w:val="multilevel"/>
    <w:tmpl w:val="5CF0D96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Calibri" w:eastAsia="Calibri" w:hAnsi="Calibri"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2B24BF"/>
    <w:multiLevelType w:val="hybridMultilevel"/>
    <w:tmpl w:val="B8CAC536"/>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D7059A"/>
    <w:multiLevelType w:val="hybridMultilevel"/>
    <w:tmpl w:val="B0D21D6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D048E0"/>
    <w:multiLevelType w:val="hybridMultilevel"/>
    <w:tmpl w:val="83A48D1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18603343">
    <w:abstractNumId w:val="5"/>
  </w:num>
  <w:num w:numId="2" w16cid:durableId="1840654718">
    <w:abstractNumId w:val="25"/>
  </w:num>
  <w:num w:numId="3" w16cid:durableId="1361474950">
    <w:abstractNumId w:val="16"/>
  </w:num>
  <w:num w:numId="4" w16cid:durableId="83964185">
    <w:abstractNumId w:val="23"/>
  </w:num>
  <w:num w:numId="5" w16cid:durableId="1104616691">
    <w:abstractNumId w:val="30"/>
  </w:num>
  <w:num w:numId="6" w16cid:durableId="1581913909">
    <w:abstractNumId w:val="12"/>
  </w:num>
  <w:num w:numId="7" w16cid:durableId="1716660925">
    <w:abstractNumId w:val="27"/>
  </w:num>
  <w:num w:numId="8" w16cid:durableId="1523739153">
    <w:abstractNumId w:val="19"/>
  </w:num>
  <w:num w:numId="9" w16cid:durableId="1289891006">
    <w:abstractNumId w:val="0"/>
  </w:num>
  <w:num w:numId="10" w16cid:durableId="871189514">
    <w:abstractNumId w:val="31"/>
  </w:num>
  <w:num w:numId="11" w16cid:durableId="2070489918">
    <w:abstractNumId w:val="8"/>
  </w:num>
  <w:num w:numId="12" w16cid:durableId="1727220454">
    <w:abstractNumId w:val="20"/>
  </w:num>
  <w:num w:numId="13" w16cid:durableId="2106340621">
    <w:abstractNumId w:val="22"/>
  </w:num>
  <w:num w:numId="14" w16cid:durableId="1077290803">
    <w:abstractNumId w:val="33"/>
  </w:num>
  <w:num w:numId="15" w16cid:durableId="737174251">
    <w:abstractNumId w:val="21"/>
  </w:num>
  <w:num w:numId="16" w16cid:durableId="50423762">
    <w:abstractNumId w:val="4"/>
  </w:num>
  <w:num w:numId="17" w16cid:durableId="154535996">
    <w:abstractNumId w:val="35"/>
  </w:num>
  <w:num w:numId="18" w16cid:durableId="1082340525">
    <w:abstractNumId w:val="29"/>
  </w:num>
  <w:num w:numId="19" w16cid:durableId="1242981652">
    <w:abstractNumId w:val="9"/>
  </w:num>
  <w:num w:numId="20" w16cid:durableId="698047887">
    <w:abstractNumId w:val="10"/>
  </w:num>
  <w:num w:numId="21" w16cid:durableId="1702703464">
    <w:abstractNumId w:val="15"/>
  </w:num>
  <w:num w:numId="22" w16cid:durableId="854924228">
    <w:abstractNumId w:val="28"/>
  </w:num>
  <w:num w:numId="23" w16cid:durableId="221063089">
    <w:abstractNumId w:val="14"/>
  </w:num>
  <w:num w:numId="24" w16cid:durableId="1258363851">
    <w:abstractNumId w:val="24"/>
  </w:num>
  <w:num w:numId="25" w16cid:durableId="876891282">
    <w:abstractNumId w:val="11"/>
  </w:num>
  <w:num w:numId="26" w16cid:durableId="169831239">
    <w:abstractNumId w:val="1"/>
  </w:num>
  <w:num w:numId="27" w16cid:durableId="831528752">
    <w:abstractNumId w:val="6"/>
  </w:num>
  <w:num w:numId="28" w16cid:durableId="928393874">
    <w:abstractNumId w:val="2"/>
  </w:num>
  <w:num w:numId="29" w16cid:durableId="942494489">
    <w:abstractNumId w:val="26"/>
  </w:num>
  <w:num w:numId="30" w16cid:durableId="343241048">
    <w:abstractNumId w:val="7"/>
  </w:num>
  <w:num w:numId="31" w16cid:durableId="826946103">
    <w:abstractNumId w:val="34"/>
  </w:num>
  <w:num w:numId="32" w16cid:durableId="1054232800">
    <w:abstractNumId w:val="32"/>
  </w:num>
  <w:num w:numId="33" w16cid:durableId="1103190754">
    <w:abstractNumId w:val="13"/>
  </w:num>
  <w:num w:numId="34" w16cid:durableId="90316242">
    <w:abstractNumId w:val="17"/>
  </w:num>
  <w:num w:numId="35" w16cid:durableId="1269705136">
    <w:abstractNumId w:val="18"/>
  </w:num>
  <w:num w:numId="36" w16cid:durableId="1325861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11EDB"/>
    <w:rsid w:val="00031446"/>
    <w:rsid w:val="00062CC8"/>
    <w:rsid w:val="0006494D"/>
    <w:rsid w:val="0008225B"/>
    <w:rsid w:val="00082D14"/>
    <w:rsid w:val="00091322"/>
    <w:rsid w:val="00095235"/>
    <w:rsid w:val="00095D62"/>
    <w:rsid w:val="000F072E"/>
    <w:rsid w:val="001112AE"/>
    <w:rsid w:val="001138F1"/>
    <w:rsid w:val="00114AC8"/>
    <w:rsid w:val="001177D4"/>
    <w:rsid w:val="00120E4C"/>
    <w:rsid w:val="001214C6"/>
    <w:rsid w:val="00121945"/>
    <w:rsid w:val="00121C96"/>
    <w:rsid w:val="00122BB3"/>
    <w:rsid w:val="00124C22"/>
    <w:rsid w:val="00127B59"/>
    <w:rsid w:val="0013776F"/>
    <w:rsid w:val="001546A0"/>
    <w:rsid w:val="001548E5"/>
    <w:rsid w:val="001556B0"/>
    <w:rsid w:val="00161912"/>
    <w:rsid w:val="00162CDF"/>
    <w:rsid w:val="001653A7"/>
    <w:rsid w:val="00180D9F"/>
    <w:rsid w:val="0018631A"/>
    <w:rsid w:val="00192559"/>
    <w:rsid w:val="001A0183"/>
    <w:rsid w:val="001A4677"/>
    <w:rsid w:val="001B2F60"/>
    <w:rsid w:val="001C3F09"/>
    <w:rsid w:val="001C78F7"/>
    <w:rsid w:val="001D503C"/>
    <w:rsid w:val="001D6A6A"/>
    <w:rsid w:val="001D73AC"/>
    <w:rsid w:val="001E19B2"/>
    <w:rsid w:val="001E3934"/>
    <w:rsid w:val="001E6052"/>
    <w:rsid w:val="00206245"/>
    <w:rsid w:val="00211F92"/>
    <w:rsid w:val="00215F26"/>
    <w:rsid w:val="00221BF1"/>
    <w:rsid w:val="0022682A"/>
    <w:rsid w:val="0023168C"/>
    <w:rsid w:val="00236B81"/>
    <w:rsid w:val="00236FAC"/>
    <w:rsid w:val="00296256"/>
    <w:rsid w:val="002A7C64"/>
    <w:rsid w:val="002C09D7"/>
    <w:rsid w:val="002C456D"/>
    <w:rsid w:val="002C6225"/>
    <w:rsid w:val="002C6AC9"/>
    <w:rsid w:val="002E0531"/>
    <w:rsid w:val="00304762"/>
    <w:rsid w:val="003056ED"/>
    <w:rsid w:val="00346E39"/>
    <w:rsid w:val="00346FFE"/>
    <w:rsid w:val="00374FF6"/>
    <w:rsid w:val="0039668D"/>
    <w:rsid w:val="003B380D"/>
    <w:rsid w:val="003B6349"/>
    <w:rsid w:val="003C156A"/>
    <w:rsid w:val="003C5B67"/>
    <w:rsid w:val="003C7F87"/>
    <w:rsid w:val="003D4BF3"/>
    <w:rsid w:val="003D5CEE"/>
    <w:rsid w:val="003D7A35"/>
    <w:rsid w:val="003F0E3F"/>
    <w:rsid w:val="00413039"/>
    <w:rsid w:val="00435702"/>
    <w:rsid w:val="0043635D"/>
    <w:rsid w:val="00440884"/>
    <w:rsid w:val="004412D2"/>
    <w:rsid w:val="00454D84"/>
    <w:rsid w:val="00461A16"/>
    <w:rsid w:val="00480A47"/>
    <w:rsid w:val="00493E0E"/>
    <w:rsid w:val="004A545B"/>
    <w:rsid w:val="004B6427"/>
    <w:rsid w:val="004C56BB"/>
    <w:rsid w:val="004D0646"/>
    <w:rsid w:val="004D586E"/>
    <w:rsid w:val="004D6E88"/>
    <w:rsid w:val="004F4C11"/>
    <w:rsid w:val="005316D1"/>
    <w:rsid w:val="005408FA"/>
    <w:rsid w:val="00550777"/>
    <w:rsid w:val="0055657F"/>
    <w:rsid w:val="005677FC"/>
    <w:rsid w:val="00575CEF"/>
    <w:rsid w:val="00581A78"/>
    <w:rsid w:val="005822B2"/>
    <w:rsid w:val="00592E01"/>
    <w:rsid w:val="005A0910"/>
    <w:rsid w:val="005A1968"/>
    <w:rsid w:val="005A1FED"/>
    <w:rsid w:val="005A316A"/>
    <w:rsid w:val="005A7CD2"/>
    <w:rsid w:val="005B3186"/>
    <w:rsid w:val="005E3651"/>
    <w:rsid w:val="005F7CC4"/>
    <w:rsid w:val="006119FB"/>
    <w:rsid w:val="00630424"/>
    <w:rsid w:val="00633656"/>
    <w:rsid w:val="006343B3"/>
    <w:rsid w:val="006663F3"/>
    <w:rsid w:val="00666AB8"/>
    <w:rsid w:val="00667405"/>
    <w:rsid w:val="0067091A"/>
    <w:rsid w:val="006714CF"/>
    <w:rsid w:val="0069435C"/>
    <w:rsid w:val="00695EEF"/>
    <w:rsid w:val="0069716B"/>
    <w:rsid w:val="006A156A"/>
    <w:rsid w:val="006A49A9"/>
    <w:rsid w:val="006B21B8"/>
    <w:rsid w:val="006C1131"/>
    <w:rsid w:val="006C16F4"/>
    <w:rsid w:val="006C2D27"/>
    <w:rsid w:val="006D3606"/>
    <w:rsid w:val="006E4FD7"/>
    <w:rsid w:val="006E59D8"/>
    <w:rsid w:val="006F5260"/>
    <w:rsid w:val="006F6B13"/>
    <w:rsid w:val="007003DC"/>
    <w:rsid w:val="007074D2"/>
    <w:rsid w:val="007077A6"/>
    <w:rsid w:val="007116D1"/>
    <w:rsid w:val="00722889"/>
    <w:rsid w:val="007356B9"/>
    <w:rsid w:val="00735C55"/>
    <w:rsid w:val="00783244"/>
    <w:rsid w:val="007A3EF6"/>
    <w:rsid w:val="007A4E97"/>
    <w:rsid w:val="007B07FF"/>
    <w:rsid w:val="007D2C70"/>
    <w:rsid w:val="007D5FEF"/>
    <w:rsid w:val="007E2B05"/>
    <w:rsid w:val="007E4541"/>
    <w:rsid w:val="007E5892"/>
    <w:rsid w:val="007E6E3F"/>
    <w:rsid w:val="00805B22"/>
    <w:rsid w:val="008108C9"/>
    <w:rsid w:val="00811961"/>
    <w:rsid w:val="00842FBB"/>
    <w:rsid w:val="008439BE"/>
    <w:rsid w:val="00861C05"/>
    <w:rsid w:val="00882A1F"/>
    <w:rsid w:val="008B0DF2"/>
    <w:rsid w:val="008B1A58"/>
    <w:rsid w:val="008B43BD"/>
    <w:rsid w:val="008B636F"/>
    <w:rsid w:val="008C0412"/>
    <w:rsid w:val="008C2FE6"/>
    <w:rsid w:val="008E0872"/>
    <w:rsid w:val="00911884"/>
    <w:rsid w:val="009146A5"/>
    <w:rsid w:val="00915E2F"/>
    <w:rsid w:val="009161DC"/>
    <w:rsid w:val="00933631"/>
    <w:rsid w:val="009340EA"/>
    <w:rsid w:val="0094610A"/>
    <w:rsid w:val="00946142"/>
    <w:rsid w:val="009467FA"/>
    <w:rsid w:val="00950F99"/>
    <w:rsid w:val="009517E7"/>
    <w:rsid w:val="009574B2"/>
    <w:rsid w:val="00966562"/>
    <w:rsid w:val="0096786D"/>
    <w:rsid w:val="0097526D"/>
    <w:rsid w:val="00982B4B"/>
    <w:rsid w:val="009B542B"/>
    <w:rsid w:val="009C0B0B"/>
    <w:rsid w:val="009C3426"/>
    <w:rsid w:val="009D4328"/>
    <w:rsid w:val="009D74E5"/>
    <w:rsid w:val="009F43CD"/>
    <w:rsid w:val="00A15B96"/>
    <w:rsid w:val="00A322D8"/>
    <w:rsid w:val="00A33939"/>
    <w:rsid w:val="00A511E8"/>
    <w:rsid w:val="00A544B6"/>
    <w:rsid w:val="00A56EE3"/>
    <w:rsid w:val="00A669D5"/>
    <w:rsid w:val="00A75049"/>
    <w:rsid w:val="00A84343"/>
    <w:rsid w:val="00A86E53"/>
    <w:rsid w:val="00AA08AD"/>
    <w:rsid w:val="00AA0EF8"/>
    <w:rsid w:val="00AD6EF1"/>
    <w:rsid w:val="00AE254E"/>
    <w:rsid w:val="00AE6A80"/>
    <w:rsid w:val="00AF5776"/>
    <w:rsid w:val="00B222F0"/>
    <w:rsid w:val="00B228A5"/>
    <w:rsid w:val="00B2678F"/>
    <w:rsid w:val="00B40331"/>
    <w:rsid w:val="00B479A1"/>
    <w:rsid w:val="00B777E4"/>
    <w:rsid w:val="00B94322"/>
    <w:rsid w:val="00BB3317"/>
    <w:rsid w:val="00BB6E03"/>
    <w:rsid w:val="00BE29ED"/>
    <w:rsid w:val="00BE71A1"/>
    <w:rsid w:val="00BF2DCE"/>
    <w:rsid w:val="00C04D37"/>
    <w:rsid w:val="00C06C11"/>
    <w:rsid w:val="00C102FB"/>
    <w:rsid w:val="00C31B1D"/>
    <w:rsid w:val="00C35428"/>
    <w:rsid w:val="00C43933"/>
    <w:rsid w:val="00C821B9"/>
    <w:rsid w:val="00C82487"/>
    <w:rsid w:val="00C936F2"/>
    <w:rsid w:val="00CB0970"/>
    <w:rsid w:val="00CB4B08"/>
    <w:rsid w:val="00CC49C8"/>
    <w:rsid w:val="00CD4A77"/>
    <w:rsid w:val="00D03927"/>
    <w:rsid w:val="00D17F62"/>
    <w:rsid w:val="00D261CD"/>
    <w:rsid w:val="00D33E16"/>
    <w:rsid w:val="00D357AA"/>
    <w:rsid w:val="00D4432C"/>
    <w:rsid w:val="00D63F9A"/>
    <w:rsid w:val="00D65150"/>
    <w:rsid w:val="00D774F4"/>
    <w:rsid w:val="00D84D98"/>
    <w:rsid w:val="00D92E76"/>
    <w:rsid w:val="00DA3CC4"/>
    <w:rsid w:val="00DB75A5"/>
    <w:rsid w:val="00DC1FCC"/>
    <w:rsid w:val="00DE6F92"/>
    <w:rsid w:val="00DF3DB9"/>
    <w:rsid w:val="00E07B19"/>
    <w:rsid w:val="00E10358"/>
    <w:rsid w:val="00E1557E"/>
    <w:rsid w:val="00E15690"/>
    <w:rsid w:val="00E17B70"/>
    <w:rsid w:val="00E24D82"/>
    <w:rsid w:val="00E25B22"/>
    <w:rsid w:val="00E315B1"/>
    <w:rsid w:val="00E33471"/>
    <w:rsid w:val="00E33A9E"/>
    <w:rsid w:val="00E3798F"/>
    <w:rsid w:val="00E45ACA"/>
    <w:rsid w:val="00E6437F"/>
    <w:rsid w:val="00E909BF"/>
    <w:rsid w:val="00E95989"/>
    <w:rsid w:val="00E95F33"/>
    <w:rsid w:val="00EC647A"/>
    <w:rsid w:val="00EE1762"/>
    <w:rsid w:val="00EF7A37"/>
    <w:rsid w:val="00F04C82"/>
    <w:rsid w:val="00F12E3D"/>
    <w:rsid w:val="00F26074"/>
    <w:rsid w:val="00F27DCD"/>
    <w:rsid w:val="00F41218"/>
    <w:rsid w:val="00F41995"/>
    <w:rsid w:val="00F43645"/>
    <w:rsid w:val="00F4654A"/>
    <w:rsid w:val="00F57DAB"/>
    <w:rsid w:val="00F83CE5"/>
    <w:rsid w:val="00FB0C01"/>
    <w:rsid w:val="00FB1109"/>
    <w:rsid w:val="00FB3824"/>
    <w:rsid w:val="00FC4AE4"/>
    <w:rsid w:val="00FF66DD"/>
    <w:rsid w:val="00FF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3F3FE"/>
  <w15:docId w15:val="{BFE0979F-338D-413F-B530-A8ABED46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1">
    <w:name w:val="heading 1"/>
    <w:basedOn w:val="Normal"/>
    <w:next w:val="Normal"/>
    <w:link w:val="Heading1Char"/>
    <w:qFormat/>
    <w:rsid w:val="0023168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4C56BB"/>
    <w:rPr>
      <w:color w:val="800080" w:themeColor="followedHyperlink"/>
      <w:u w:val="single"/>
    </w:rPr>
  </w:style>
  <w:style w:type="character" w:customStyle="1" w:styleId="Heading1Char">
    <w:name w:val="Heading 1 Char"/>
    <w:basedOn w:val="DefaultParagraphFont"/>
    <w:link w:val="Heading1"/>
    <w:rsid w:val="0023168C"/>
    <w:rPr>
      <w:rFonts w:asciiTheme="majorHAnsi" w:eastAsiaTheme="majorEastAsia" w:hAnsiTheme="majorHAnsi"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90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ackpool.gov.uk/Your-Council/Creating-a-better-Blackpool/Blackpool-Council-plan/Priority-one-The-economy.aspx"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blackpool.gov.uk/Your-Council/Creating-a-better-Blackpool/Blackpool-Council-plan/Priority-two-Communitie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5046</CharactersWithSpaces>
  <SharedDoc>false</SharedDoc>
  <HLinks>
    <vt:vector size="18" baseType="variant">
      <vt:variant>
        <vt:i4>7143475</vt:i4>
      </vt:variant>
      <vt:variant>
        <vt:i4>52</vt:i4>
      </vt:variant>
      <vt:variant>
        <vt:i4>0</vt:i4>
      </vt:variant>
      <vt:variant>
        <vt:i4>5</vt:i4>
      </vt:variant>
      <vt:variant>
        <vt:lpwstr>https://www.blackpool.gov.uk/Your-Council/Creating-a-better-Blackpool/Blackpool-Council-plan/Priority-two-Communities.aspx</vt:lpwstr>
      </vt:variant>
      <vt:variant>
        <vt:lpwstr/>
      </vt:variant>
      <vt:variant>
        <vt:i4>2883623</vt:i4>
      </vt:variant>
      <vt:variant>
        <vt:i4>49</vt:i4>
      </vt:variant>
      <vt:variant>
        <vt:i4>0</vt:i4>
      </vt:variant>
      <vt:variant>
        <vt:i4>5</vt:i4>
      </vt:variant>
      <vt:variant>
        <vt:lpwstr>https://www.blackpool.gov.uk/Your-Council/Creating-a-better-Blackpool/Blackpool-Council-plan/Priority-one-The-economy.aspx</vt:lpwstr>
      </vt:variant>
      <vt:variant>
        <vt:lpwstr/>
      </vt:variant>
      <vt:variant>
        <vt:i4>5963788</vt:i4>
      </vt:variant>
      <vt:variant>
        <vt:i4>46</vt:i4>
      </vt:variant>
      <vt:variant>
        <vt:i4>0</vt:i4>
      </vt:variant>
      <vt:variant>
        <vt:i4>5</vt:i4>
      </vt:variant>
      <vt:variant>
        <vt:lpwstr>https://www.gov.uk/find-out-dbs-check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creator>fdadclkd</dc:creator>
  <cp:lastModifiedBy>Kirsty Inglis</cp:lastModifiedBy>
  <cp:revision>2</cp:revision>
  <cp:lastPrinted>2017-08-15T15:08:00Z</cp:lastPrinted>
  <dcterms:created xsi:type="dcterms:W3CDTF">2026-09-01T12:53:00Z</dcterms:created>
  <dcterms:modified xsi:type="dcterms:W3CDTF">2026-09-01T12:53:00Z</dcterms:modified>
</cp:coreProperties>
</file>