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7850BC" w:rsidRPr="00581A78" w14:paraId="128A9394" w14:textId="77777777" w:rsidTr="00A11733">
        <w:trPr>
          <w:cantSplit/>
          <w:trHeight w:hRule="exact" w:val="340"/>
        </w:trPr>
        <w:tc>
          <w:tcPr>
            <w:tcW w:w="1392" w:type="dxa"/>
            <w:shd w:val="clear" w:color="auto" w:fill="DEE3EC"/>
            <w:vAlign w:val="center"/>
          </w:tcPr>
          <w:p w14:paraId="197566B6"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Post No. :</w:t>
            </w:r>
          </w:p>
        </w:tc>
        <w:tc>
          <w:tcPr>
            <w:tcW w:w="9064" w:type="dxa"/>
            <w:shd w:val="clear" w:color="auto" w:fill="auto"/>
            <w:vAlign w:val="center"/>
          </w:tcPr>
          <w:p w14:paraId="47F22005" w14:textId="0F9E8C58" w:rsidR="007850BC" w:rsidRPr="007850BC" w:rsidRDefault="007B241A" w:rsidP="00A11733">
            <w:pPr>
              <w:pStyle w:val="BODYTEXTSTYLE"/>
              <w:spacing w:after="0"/>
              <w:rPr>
                <w:rStyle w:val="HEADINGINLOWERCASE-11PTBOLD"/>
                <w:b w:val="0"/>
                <w:color w:val="auto"/>
              </w:rPr>
            </w:pPr>
            <w:r w:rsidRPr="007B241A">
              <w:rPr>
                <w:rStyle w:val="HEADINGINLOWERCASE-11PTBOLD"/>
                <w:b w:val="0"/>
                <w:color w:val="auto"/>
              </w:rPr>
              <w:t>POST00003039</w:t>
            </w:r>
            <w:r>
              <w:rPr>
                <w:rStyle w:val="HEADINGINLOWERCASE-11PTBOLD"/>
                <w:b w:val="0"/>
                <w:color w:val="auto"/>
              </w:rPr>
              <w:t xml:space="preserve"> - </w:t>
            </w:r>
            <w:r w:rsidR="00C37BB9">
              <w:rPr>
                <w:rStyle w:val="HEADINGINLOWERCASE-11PTBOLD"/>
                <w:b w:val="0"/>
                <w:color w:val="auto"/>
              </w:rPr>
              <w:t>JET413</w:t>
            </w:r>
            <w:r w:rsidR="00C37BB9">
              <w:rPr>
                <w:rStyle w:val="HEADINGINLOWERCASE-11PTBOLD"/>
                <w:b w:val="0"/>
                <w:color w:val="auto"/>
              </w:rPr>
              <w:tab/>
            </w:r>
            <w:r w:rsidR="00C37BB9">
              <w:rPr>
                <w:rStyle w:val="HEADINGINLOWERCASE-11PTBOLD"/>
                <w:b w:val="0"/>
                <w:color w:val="auto"/>
              </w:rPr>
              <w:tab/>
            </w:r>
            <w:r w:rsidR="00C37BB9">
              <w:rPr>
                <w:rStyle w:val="HEADINGINLOWERCASE-11PTBOLD"/>
                <w:b w:val="0"/>
                <w:color w:val="auto"/>
              </w:rPr>
              <w:tab/>
            </w:r>
            <w:r w:rsidR="00C37BB9">
              <w:rPr>
                <w:rStyle w:val="HEADINGINLOWERCASE-11PTBOLD"/>
                <w:b w:val="0"/>
                <w:color w:val="auto"/>
              </w:rPr>
              <w:tab/>
            </w:r>
            <w:r w:rsidR="00C37BB9">
              <w:rPr>
                <w:rStyle w:val="HEADINGINLOWERCASE-11PTBOLD"/>
                <w:b w:val="0"/>
                <w:color w:val="auto"/>
              </w:rPr>
              <w:tab/>
            </w:r>
            <w:r w:rsidR="00C37BB9">
              <w:rPr>
                <w:rStyle w:val="HEADINGINLOWERCASE-11PTBOLD"/>
                <w:b w:val="0"/>
                <w:color w:val="auto"/>
              </w:rPr>
              <w:tab/>
            </w:r>
          </w:p>
          <w:p w14:paraId="2EC339BB" w14:textId="77777777" w:rsidR="007850BC" w:rsidRPr="007850BC" w:rsidRDefault="007850BC" w:rsidP="00A11733">
            <w:pPr>
              <w:pStyle w:val="BODYTEXTSTYLE"/>
              <w:spacing w:after="0"/>
              <w:rPr>
                <w:rStyle w:val="HEADINGINLOWERCASE-11PTBOLD"/>
                <w:b w:val="0"/>
                <w:color w:val="auto"/>
              </w:rPr>
            </w:pPr>
            <w:r w:rsidRPr="007850BC">
              <w:rPr>
                <w:rStyle w:val="HEADINGINLOWERCASE-11PTBOLD"/>
                <w:b w:val="0"/>
                <w:color w:val="auto"/>
              </w:rPr>
              <w:t>As per Vision HR system if existing post</w:t>
            </w:r>
          </w:p>
        </w:tc>
      </w:tr>
      <w:tr w:rsidR="007850BC" w:rsidRPr="00581A78" w14:paraId="2989D03A" w14:textId="77777777" w:rsidTr="00A11733">
        <w:trPr>
          <w:cantSplit/>
          <w:trHeight w:hRule="exact" w:val="340"/>
        </w:trPr>
        <w:tc>
          <w:tcPr>
            <w:tcW w:w="1392" w:type="dxa"/>
            <w:shd w:val="clear" w:color="auto" w:fill="DEE3EC"/>
            <w:vAlign w:val="center"/>
          </w:tcPr>
          <w:p w14:paraId="694C43AB"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Post Title:</w:t>
            </w:r>
          </w:p>
        </w:tc>
        <w:tc>
          <w:tcPr>
            <w:tcW w:w="9064" w:type="dxa"/>
            <w:shd w:val="clear" w:color="auto" w:fill="auto"/>
            <w:vAlign w:val="center"/>
          </w:tcPr>
          <w:p w14:paraId="2DCCEC16" w14:textId="614F3BD8" w:rsidR="007850BC" w:rsidRPr="007850BC" w:rsidRDefault="00C216CB" w:rsidP="00A11733">
            <w:pPr>
              <w:pStyle w:val="BODYTEXTSTYLE"/>
              <w:spacing w:after="0"/>
              <w:rPr>
                <w:rStyle w:val="HEADINGINLOWERCASE-11PTBOLD"/>
                <w:b w:val="0"/>
                <w:color w:val="auto"/>
                <w:highlight w:val="yellow"/>
              </w:rPr>
            </w:pPr>
            <w:r w:rsidRPr="00291C7A">
              <w:rPr>
                <w:rStyle w:val="HEADINGINLOWERCASE-11PTBOLD"/>
                <w:b w:val="0"/>
                <w:color w:val="auto"/>
              </w:rPr>
              <w:t>Fa</w:t>
            </w:r>
            <w:r w:rsidR="000D658B" w:rsidRPr="00291C7A">
              <w:rPr>
                <w:rStyle w:val="HEADINGINLOWERCASE-11PTBOLD"/>
                <w:b w:val="0"/>
                <w:color w:val="auto"/>
              </w:rPr>
              <w:t>mily Hub Team Leader</w:t>
            </w:r>
          </w:p>
        </w:tc>
      </w:tr>
      <w:tr w:rsidR="007850BC" w:rsidRPr="00581A78" w14:paraId="75CE6D1B" w14:textId="77777777" w:rsidTr="00A11733">
        <w:trPr>
          <w:cantSplit/>
          <w:trHeight w:hRule="exact" w:val="340"/>
        </w:trPr>
        <w:tc>
          <w:tcPr>
            <w:tcW w:w="1392" w:type="dxa"/>
            <w:shd w:val="clear" w:color="auto" w:fill="DEE3EC"/>
            <w:vAlign w:val="center"/>
          </w:tcPr>
          <w:p w14:paraId="2705F872"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Directorate:</w:t>
            </w:r>
          </w:p>
        </w:tc>
        <w:tc>
          <w:tcPr>
            <w:tcW w:w="9064" w:type="dxa"/>
            <w:shd w:val="clear" w:color="auto" w:fill="auto"/>
            <w:vAlign w:val="center"/>
          </w:tcPr>
          <w:p w14:paraId="2B18E9CF" w14:textId="77777777" w:rsidR="007850BC" w:rsidRPr="007850BC" w:rsidRDefault="007850BC" w:rsidP="00A11733">
            <w:pPr>
              <w:pStyle w:val="BODYTEXTSTYLE"/>
              <w:spacing w:after="0"/>
              <w:rPr>
                <w:rStyle w:val="HEADINGINLOWERCASE-11PTBOLD"/>
                <w:b w:val="0"/>
                <w:color w:val="auto"/>
              </w:rPr>
            </w:pPr>
            <w:r w:rsidRPr="007850BC">
              <w:rPr>
                <w:rStyle w:val="HEADINGINLOWERCASE-11PTBOLD"/>
                <w:b w:val="0"/>
                <w:color w:val="auto"/>
              </w:rPr>
              <w:t>Children’s Services</w:t>
            </w:r>
          </w:p>
        </w:tc>
      </w:tr>
      <w:tr w:rsidR="007850BC" w:rsidRPr="00581A78" w14:paraId="5563C1BF" w14:textId="77777777" w:rsidTr="00A11733">
        <w:trPr>
          <w:cantSplit/>
          <w:trHeight w:hRule="exact" w:val="340"/>
        </w:trPr>
        <w:tc>
          <w:tcPr>
            <w:tcW w:w="1392" w:type="dxa"/>
            <w:shd w:val="clear" w:color="auto" w:fill="DEE3EC"/>
            <w:vAlign w:val="center"/>
          </w:tcPr>
          <w:p w14:paraId="0B3CACE2"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Division:</w:t>
            </w:r>
          </w:p>
        </w:tc>
        <w:tc>
          <w:tcPr>
            <w:tcW w:w="9064" w:type="dxa"/>
            <w:shd w:val="clear" w:color="auto" w:fill="auto"/>
            <w:vAlign w:val="center"/>
          </w:tcPr>
          <w:p w14:paraId="31C1082F" w14:textId="77777777" w:rsidR="007850BC" w:rsidRPr="007850BC" w:rsidRDefault="007850BC" w:rsidP="00A11733">
            <w:pPr>
              <w:pStyle w:val="BODYTEXTSTYLE"/>
              <w:spacing w:after="0"/>
              <w:rPr>
                <w:rStyle w:val="HEADINGINLOWERCASE-11PTBOLD"/>
                <w:b w:val="0"/>
                <w:color w:val="auto"/>
              </w:rPr>
            </w:pPr>
            <w:r w:rsidRPr="007850BC">
              <w:rPr>
                <w:rStyle w:val="HEADINGINLOWERCASE-11PTBOLD"/>
                <w:b w:val="0"/>
                <w:color w:val="auto"/>
              </w:rPr>
              <w:t>Early Help and Support Services</w:t>
            </w:r>
          </w:p>
        </w:tc>
      </w:tr>
      <w:tr w:rsidR="007850BC" w:rsidRPr="00581A78" w14:paraId="6AAA5DF5" w14:textId="77777777" w:rsidTr="00A11733">
        <w:trPr>
          <w:cantSplit/>
          <w:trHeight w:hRule="exact" w:val="340"/>
        </w:trPr>
        <w:tc>
          <w:tcPr>
            <w:tcW w:w="1392" w:type="dxa"/>
            <w:shd w:val="clear" w:color="auto" w:fill="DEE3EC"/>
            <w:vAlign w:val="center"/>
          </w:tcPr>
          <w:p w14:paraId="6F0CB1F2"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Section:</w:t>
            </w:r>
          </w:p>
        </w:tc>
        <w:tc>
          <w:tcPr>
            <w:tcW w:w="9064" w:type="dxa"/>
            <w:shd w:val="clear" w:color="auto" w:fill="auto"/>
            <w:vAlign w:val="center"/>
          </w:tcPr>
          <w:p w14:paraId="551390E4" w14:textId="77777777" w:rsidR="007850BC" w:rsidRPr="007850BC" w:rsidRDefault="007850BC" w:rsidP="00A11733">
            <w:pPr>
              <w:pStyle w:val="BODYTEXTSTYLE"/>
              <w:spacing w:after="0"/>
              <w:rPr>
                <w:rStyle w:val="HEADINGINLOWERCASE-11PTBOLD"/>
                <w:b w:val="0"/>
                <w:color w:val="auto"/>
              </w:rPr>
            </w:pPr>
            <w:r w:rsidRPr="007850BC">
              <w:rPr>
                <w:rStyle w:val="HEADINGINLOWERCASE-11PTBOLD"/>
                <w:b w:val="0"/>
                <w:color w:val="auto"/>
              </w:rPr>
              <w:t>Family Hubs</w:t>
            </w:r>
          </w:p>
        </w:tc>
      </w:tr>
      <w:tr w:rsidR="007850BC" w:rsidRPr="00581A78" w14:paraId="638E5415" w14:textId="77777777" w:rsidTr="00A11733">
        <w:trPr>
          <w:cantSplit/>
          <w:trHeight w:hRule="exact" w:val="340"/>
        </w:trPr>
        <w:tc>
          <w:tcPr>
            <w:tcW w:w="1392" w:type="dxa"/>
            <w:shd w:val="clear" w:color="auto" w:fill="DEE3EC"/>
            <w:vAlign w:val="center"/>
          </w:tcPr>
          <w:p w14:paraId="24E365C2"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Reports To:</w:t>
            </w:r>
          </w:p>
        </w:tc>
        <w:tc>
          <w:tcPr>
            <w:tcW w:w="9064" w:type="dxa"/>
            <w:shd w:val="clear" w:color="auto" w:fill="auto"/>
            <w:vAlign w:val="center"/>
          </w:tcPr>
          <w:p w14:paraId="42C39094" w14:textId="77777777" w:rsidR="007850BC" w:rsidRPr="007850BC" w:rsidRDefault="007850BC" w:rsidP="00A11733">
            <w:pPr>
              <w:pStyle w:val="BODYTEXTSTYLE"/>
              <w:spacing w:after="0"/>
              <w:rPr>
                <w:rStyle w:val="HEADINGINLOWERCASE-11PTBOLD"/>
                <w:b w:val="0"/>
                <w:color w:val="auto"/>
              </w:rPr>
            </w:pPr>
            <w:r w:rsidRPr="007850BC">
              <w:rPr>
                <w:rStyle w:val="HEADINGINLOWERCASE-11PTBOLD"/>
                <w:b w:val="0"/>
                <w:color w:val="auto"/>
              </w:rPr>
              <w:t xml:space="preserve">Early Help Locality Manager </w:t>
            </w:r>
          </w:p>
        </w:tc>
      </w:tr>
      <w:tr w:rsidR="007850BC" w:rsidRPr="00581A78" w14:paraId="5A245019" w14:textId="77777777" w:rsidTr="00A11733">
        <w:trPr>
          <w:cantSplit/>
          <w:trHeight w:hRule="exact" w:val="340"/>
        </w:trPr>
        <w:tc>
          <w:tcPr>
            <w:tcW w:w="1392" w:type="dxa"/>
            <w:shd w:val="clear" w:color="auto" w:fill="DEE3EC"/>
            <w:vAlign w:val="center"/>
          </w:tcPr>
          <w:p w14:paraId="663C8D0F"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Location:</w:t>
            </w:r>
          </w:p>
        </w:tc>
        <w:tc>
          <w:tcPr>
            <w:tcW w:w="9064" w:type="dxa"/>
            <w:shd w:val="clear" w:color="auto" w:fill="auto"/>
            <w:vAlign w:val="center"/>
          </w:tcPr>
          <w:p w14:paraId="3BFC53B6" w14:textId="77777777" w:rsidR="007850BC" w:rsidRPr="007850BC" w:rsidRDefault="007850BC" w:rsidP="00A11733">
            <w:pPr>
              <w:pStyle w:val="BODYTEXTSTYLE"/>
              <w:spacing w:after="0"/>
              <w:rPr>
                <w:rStyle w:val="HEADINGINLOWERCASE-11PTBOLD"/>
                <w:b w:val="0"/>
                <w:color w:val="auto"/>
              </w:rPr>
            </w:pPr>
            <w:r w:rsidRPr="007850BC">
              <w:rPr>
                <w:rStyle w:val="HEADINGINLOWERCASE-11PTBOLD"/>
                <w:b w:val="0"/>
                <w:color w:val="auto"/>
              </w:rPr>
              <w:t>Various Family Hubs including North, Central and South</w:t>
            </w:r>
          </w:p>
        </w:tc>
      </w:tr>
      <w:tr w:rsidR="007850BC" w:rsidRPr="00581A78" w14:paraId="4A4572BC" w14:textId="77777777" w:rsidTr="00A11733">
        <w:trPr>
          <w:cantSplit/>
          <w:trHeight w:hRule="exact" w:val="582"/>
        </w:trPr>
        <w:tc>
          <w:tcPr>
            <w:tcW w:w="1392" w:type="dxa"/>
            <w:shd w:val="clear" w:color="auto" w:fill="DEE3EC"/>
            <w:vAlign w:val="center"/>
          </w:tcPr>
          <w:p w14:paraId="3E21A6E6"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DBS Status:</w:t>
            </w:r>
          </w:p>
        </w:tc>
        <w:tc>
          <w:tcPr>
            <w:tcW w:w="9064" w:type="dxa"/>
            <w:shd w:val="clear" w:color="auto" w:fill="auto"/>
            <w:vAlign w:val="center"/>
          </w:tcPr>
          <w:p w14:paraId="2C0C9AE6" w14:textId="77777777" w:rsidR="007850BC" w:rsidRPr="007850BC" w:rsidRDefault="007850BC" w:rsidP="00A11733">
            <w:pPr>
              <w:pStyle w:val="ListParagraph"/>
              <w:spacing w:after="0" w:line="240" w:lineRule="auto"/>
              <w:ind w:left="0"/>
              <w:contextualSpacing w:val="0"/>
            </w:pPr>
            <w:r w:rsidRPr="007850BC">
              <w:t xml:space="preserve">Enhanced check with a Children’s Barred List check / Enhanced check with an Adult’s Barred List check </w:t>
            </w:r>
          </w:p>
          <w:p w14:paraId="7A9F3F1F" w14:textId="77777777" w:rsidR="007850BC" w:rsidRPr="007850BC" w:rsidRDefault="007850BC" w:rsidP="00A11733">
            <w:pPr>
              <w:pStyle w:val="BODYTEXTSTYLE"/>
              <w:spacing w:after="0"/>
              <w:rPr>
                <w:rStyle w:val="HEADINGINLOWERCASE-11PTBOLD"/>
                <w:b w:val="0"/>
                <w:color w:val="auto"/>
              </w:rPr>
            </w:pPr>
          </w:p>
        </w:tc>
      </w:tr>
      <w:tr w:rsidR="007850BC" w:rsidRPr="00581A78" w14:paraId="5C0E6D03" w14:textId="77777777" w:rsidTr="00A11733">
        <w:trPr>
          <w:cantSplit/>
          <w:trHeight w:hRule="exact" w:val="340"/>
        </w:trPr>
        <w:tc>
          <w:tcPr>
            <w:tcW w:w="1392" w:type="dxa"/>
            <w:shd w:val="clear" w:color="auto" w:fill="DEE3EC"/>
            <w:vAlign w:val="center"/>
          </w:tcPr>
          <w:p w14:paraId="654F747B"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Grade:</w:t>
            </w:r>
          </w:p>
        </w:tc>
        <w:tc>
          <w:tcPr>
            <w:tcW w:w="9064" w:type="dxa"/>
            <w:shd w:val="clear" w:color="auto" w:fill="auto"/>
            <w:vAlign w:val="center"/>
          </w:tcPr>
          <w:p w14:paraId="343478E3" w14:textId="27E9C768" w:rsidR="007850BC" w:rsidRPr="007850BC" w:rsidRDefault="000A7125" w:rsidP="00A11733">
            <w:pPr>
              <w:pStyle w:val="BODYTEXTSTYLE"/>
              <w:spacing w:after="0"/>
              <w:rPr>
                <w:rStyle w:val="HEADINGINLOWERCASE-11PTBOLD"/>
                <w:b w:val="0"/>
                <w:color w:val="auto"/>
              </w:rPr>
            </w:pPr>
            <w:r>
              <w:rPr>
                <w:rStyle w:val="HEADINGINLOWERCASE-11PTBOLD"/>
                <w:b w:val="0"/>
                <w:color w:val="auto"/>
              </w:rPr>
              <w:t>Grade H2</w:t>
            </w:r>
          </w:p>
        </w:tc>
      </w:tr>
    </w:tbl>
    <w:p w14:paraId="3078F00C" w14:textId="77777777" w:rsidR="007850BC" w:rsidRPr="00581A78" w:rsidRDefault="007850BC" w:rsidP="007850BC">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850BC" w:rsidRPr="00581A78" w14:paraId="0035A1FC" w14:textId="77777777" w:rsidTr="00A11733">
        <w:trPr>
          <w:trHeight w:hRule="exact" w:val="340"/>
        </w:trPr>
        <w:tc>
          <w:tcPr>
            <w:tcW w:w="10456" w:type="dxa"/>
            <w:shd w:val="clear" w:color="auto" w:fill="DEE3EC"/>
            <w:vAlign w:val="center"/>
          </w:tcPr>
          <w:p w14:paraId="2A9DBBAD"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Role Purpose</w:t>
            </w:r>
          </w:p>
        </w:tc>
      </w:tr>
      <w:tr w:rsidR="007850BC" w:rsidRPr="00581A78" w14:paraId="000B84BF" w14:textId="77777777" w:rsidTr="00A11733">
        <w:trPr>
          <w:trHeight w:val="562"/>
        </w:trPr>
        <w:tc>
          <w:tcPr>
            <w:tcW w:w="10456" w:type="dxa"/>
            <w:shd w:val="clear" w:color="auto" w:fill="auto"/>
          </w:tcPr>
          <w:p w14:paraId="2493F4A0" w14:textId="77777777" w:rsidR="007850BC" w:rsidRPr="007850BC" w:rsidRDefault="007850BC" w:rsidP="00A11733">
            <w:pPr>
              <w:pStyle w:val="BODYTEXTSTYLE"/>
              <w:spacing w:after="0" w:line="240" w:lineRule="auto"/>
              <w:jc w:val="both"/>
              <w:rPr>
                <w:rStyle w:val="HEADINGINLOWERCASE-11PTBOLD"/>
                <w:b w:val="0"/>
                <w:color w:val="auto"/>
              </w:rPr>
            </w:pPr>
            <w:r w:rsidRPr="007850BC">
              <w:rPr>
                <w:rStyle w:val="HEADINGINLOWERCASE-11PTBOLD"/>
                <w:b w:val="0"/>
                <w:color w:val="auto"/>
              </w:rPr>
              <w:t>To provide support to children, young people (0-19 or up to 25 if SEND) and their families through the management and delivery of early help services in order to improve outcomes through the Family Hub model.</w:t>
            </w:r>
          </w:p>
          <w:p w14:paraId="5B1C5AD1" w14:textId="77777777" w:rsidR="007850BC" w:rsidRPr="007850BC" w:rsidRDefault="007850BC" w:rsidP="00A11733">
            <w:pPr>
              <w:pStyle w:val="BODYTEXTSTYLE"/>
              <w:spacing w:after="0" w:line="240" w:lineRule="auto"/>
              <w:jc w:val="both"/>
              <w:rPr>
                <w:rStyle w:val="HEADINGINLOWERCASE-11PTBOLD"/>
                <w:b w:val="0"/>
                <w:color w:val="auto"/>
              </w:rPr>
            </w:pPr>
          </w:p>
          <w:p w14:paraId="69D4F118" w14:textId="77777777" w:rsidR="007850BC" w:rsidRPr="007850BC" w:rsidRDefault="007850BC" w:rsidP="00A11733">
            <w:pPr>
              <w:pStyle w:val="BODYTEXTSTYLE"/>
              <w:spacing w:after="0" w:line="240" w:lineRule="auto"/>
              <w:jc w:val="both"/>
              <w:rPr>
                <w:rStyle w:val="HEADINGINLOWERCASE-11PTBOLD"/>
                <w:b w:val="0"/>
                <w:color w:val="auto"/>
              </w:rPr>
            </w:pPr>
            <w:r w:rsidRPr="007850BC">
              <w:rPr>
                <w:rStyle w:val="HEADINGINLOWERCASE-11PTBOLD"/>
                <w:b w:val="0"/>
                <w:color w:val="auto"/>
              </w:rPr>
              <w:t>To work collaboratively with partners and stakeholders building on existing partnerships and developing service delivery arrangements.</w:t>
            </w:r>
          </w:p>
          <w:p w14:paraId="29321883" w14:textId="77777777" w:rsidR="007850BC" w:rsidRPr="007850BC" w:rsidRDefault="007850BC" w:rsidP="00A11733">
            <w:pPr>
              <w:pStyle w:val="BODYTEXTSTYLE"/>
              <w:spacing w:after="0" w:line="240" w:lineRule="auto"/>
              <w:jc w:val="both"/>
              <w:rPr>
                <w:rStyle w:val="HEADINGINLOWERCASE-11PTBOLD"/>
                <w:b w:val="0"/>
                <w:color w:val="auto"/>
              </w:rPr>
            </w:pPr>
          </w:p>
          <w:p w14:paraId="01E3178F" w14:textId="77777777" w:rsidR="007850BC" w:rsidRPr="007850BC" w:rsidRDefault="007850BC" w:rsidP="00A11733">
            <w:pPr>
              <w:pStyle w:val="BODYTEXTSTYLE"/>
              <w:spacing w:after="0" w:line="240" w:lineRule="auto"/>
              <w:jc w:val="both"/>
              <w:rPr>
                <w:rStyle w:val="HEADINGINLOWERCASE-11PTBOLD"/>
                <w:b w:val="0"/>
                <w:color w:val="auto"/>
              </w:rPr>
            </w:pPr>
            <w:r w:rsidRPr="007850BC">
              <w:rPr>
                <w:rStyle w:val="HEADINGINLOWERCASE-11PTBOLD"/>
                <w:b w:val="0"/>
                <w:color w:val="auto"/>
              </w:rPr>
              <w:t>To ensure that all Family Hub services and those delivered by partner agencies are of high quality, outcome focused and provide evidence of impact on children, young people and their families.</w:t>
            </w:r>
          </w:p>
        </w:tc>
      </w:tr>
    </w:tbl>
    <w:p w14:paraId="54F044EA" w14:textId="77777777" w:rsidR="007850BC" w:rsidRPr="00581A78" w:rsidRDefault="007850BC" w:rsidP="007850BC">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7850BC" w:rsidRPr="00581A78" w14:paraId="6AFBD93C" w14:textId="77777777" w:rsidTr="00A11733">
        <w:trPr>
          <w:trHeight w:hRule="exact" w:val="340"/>
        </w:trPr>
        <w:tc>
          <w:tcPr>
            <w:tcW w:w="10456" w:type="dxa"/>
            <w:shd w:val="clear" w:color="auto" w:fill="DEE3EC"/>
            <w:vAlign w:val="center"/>
          </w:tcPr>
          <w:p w14:paraId="2090B852" w14:textId="77777777" w:rsidR="007850BC" w:rsidRPr="00581A78" w:rsidRDefault="007850BC" w:rsidP="00A11733">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7850BC" w:rsidRPr="00581A78" w14:paraId="40F27D5B" w14:textId="77777777" w:rsidTr="00A11733">
        <w:trPr>
          <w:trHeight w:val="567"/>
        </w:trPr>
        <w:tc>
          <w:tcPr>
            <w:tcW w:w="10456" w:type="dxa"/>
            <w:shd w:val="clear" w:color="auto" w:fill="auto"/>
          </w:tcPr>
          <w:p w14:paraId="5AC9BC85" w14:textId="713A0882"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291C7A">
              <w:rPr>
                <w:rStyle w:val="HEADINGINLOWERCASE-11PTBOLD"/>
                <w:b w:val="0"/>
                <w:color w:val="auto"/>
              </w:rPr>
              <w:t>To</w:t>
            </w:r>
            <w:r w:rsidR="000D658B" w:rsidRPr="00291C7A">
              <w:rPr>
                <w:rStyle w:val="HEADINGINLOWERCASE-11PTBOLD"/>
                <w:b w:val="0"/>
                <w:color w:val="auto"/>
              </w:rPr>
              <w:t xml:space="preserve"> provide support with the</w:t>
            </w:r>
            <w:r w:rsidRPr="00291C7A">
              <w:rPr>
                <w:rStyle w:val="HEADINGINLOWERCASE-11PTBOLD"/>
                <w:b w:val="0"/>
                <w:color w:val="auto"/>
              </w:rPr>
              <w:t xml:space="preserve"> daily</w:t>
            </w:r>
            <w:r w:rsidRPr="007850BC">
              <w:rPr>
                <w:rStyle w:val="HEADINGINLOWERCASE-11PTBOLD"/>
                <w:b w:val="0"/>
                <w:color w:val="auto"/>
              </w:rPr>
              <w:t xml:space="preserve"> operational running of the Family Hub by understanding, implementing and complying with relevant legislation, statutory guidance and inspection requirements. </w:t>
            </w:r>
          </w:p>
          <w:p w14:paraId="08521F8C"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 xml:space="preserve">To support the Early Help Locality Manager to ensure all compliance in respect of Health and Safety for the family Hub buildings. To be responsible for the safety and security of buildings, staff and families where services are delivered in other venues. </w:t>
            </w:r>
          </w:p>
          <w:p w14:paraId="5191008B"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 xml:space="preserve">To be responsible for the management of a team of Family Workers in accordance with Blackpool Council’s HR policies and procedures. </w:t>
            </w:r>
          </w:p>
          <w:p w14:paraId="42CEC7A9"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To support the Early Help Locality Manager with the implementation and delivery of the Family Hub and Start for Life offer as per national government guidance.</w:t>
            </w:r>
          </w:p>
          <w:p w14:paraId="11CE7F34"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 xml:space="preserve">To monitor the input of data on the Core Plus system and use all available data to coordinate and deliver a rage of programmes and activities to meet the need of vulnerable families in the locality area. </w:t>
            </w:r>
          </w:p>
          <w:p w14:paraId="39F2BB71"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 xml:space="preserve">To contribute to the quality assurance process of the Early Help and Support Service and support the development of practice. </w:t>
            </w:r>
          </w:p>
          <w:p w14:paraId="300DB7D1"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To lead and demonstrate a Blackpool Families Rock and Trauma informed approach in all aspects of work, particularly when faced with challenging situations with children, young people and their families who access the Family Hub services.</w:t>
            </w:r>
          </w:p>
          <w:p w14:paraId="195197A2"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 xml:space="preserve">To liaise with other partner agencies and professionals in respect of the delivery of family hub services and to look for problem solving solutions when conflict occurs by hold challenging conversations. </w:t>
            </w:r>
          </w:p>
          <w:p w14:paraId="6A32D8FF"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 xml:space="preserve">To oversee the delivery of group evidence based programmes to children, young people and their families. </w:t>
            </w:r>
          </w:p>
          <w:p w14:paraId="3BBBA2DA" w14:textId="77777777"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To coordinate the professional development of any paid and voluntary staff including regular supervision, coaching, role modelling and appraisal processes.</w:t>
            </w:r>
          </w:p>
          <w:p w14:paraId="28635479" w14:textId="19A6D8B3" w:rsidR="007850BC" w:rsidRPr="007850BC" w:rsidRDefault="005467FA" w:rsidP="007850BC">
            <w:pPr>
              <w:pStyle w:val="BODYTEXTSTYLE"/>
              <w:numPr>
                <w:ilvl w:val="0"/>
                <w:numId w:val="1"/>
              </w:numPr>
              <w:spacing w:after="0" w:line="240" w:lineRule="auto"/>
              <w:jc w:val="both"/>
              <w:rPr>
                <w:rStyle w:val="HEADINGINLOWERCASE-11PTBOLD"/>
                <w:b w:val="0"/>
                <w:color w:val="auto"/>
              </w:rPr>
            </w:pPr>
            <w:r>
              <w:rPr>
                <w:rStyle w:val="HEADINGINLOWERCASE-11PTBOLD"/>
                <w:b w:val="0"/>
                <w:color w:val="auto"/>
              </w:rPr>
              <w:t>As part of the Locality Management T</w:t>
            </w:r>
            <w:r w:rsidR="007850BC" w:rsidRPr="007850BC">
              <w:rPr>
                <w:rStyle w:val="HEADINGINLOWERCASE-11PTBOLD"/>
                <w:b w:val="0"/>
                <w:color w:val="auto"/>
              </w:rPr>
              <w:t xml:space="preserve">eam, assume the role of Designated Safeguarding Officer by ensuring that necessary steps are taken to safeguard and promote the welfare of children, ensuring that the Early Help and Adolescent Service safeguarding policy and procedure that is implemented. </w:t>
            </w:r>
          </w:p>
          <w:p w14:paraId="05AC602E" w14:textId="05552583" w:rsidR="007850BC" w:rsidRPr="007850BC" w:rsidRDefault="007850BC" w:rsidP="007850BC">
            <w:pPr>
              <w:pStyle w:val="BODYTEXTSTYLE"/>
              <w:numPr>
                <w:ilvl w:val="0"/>
                <w:numId w:val="1"/>
              </w:numPr>
              <w:spacing w:after="0" w:line="240" w:lineRule="auto"/>
              <w:jc w:val="both"/>
              <w:rPr>
                <w:rStyle w:val="HEADINGINLOWERCASE-11PTBOLD"/>
                <w:b w:val="0"/>
                <w:color w:val="auto"/>
              </w:rPr>
            </w:pPr>
            <w:r w:rsidRPr="007850BC">
              <w:rPr>
                <w:rStyle w:val="HEADINGINLOWERCASE-11PTBOLD"/>
                <w:b w:val="0"/>
                <w:color w:val="auto"/>
              </w:rPr>
              <w:t xml:space="preserve">To deputise for other </w:t>
            </w:r>
            <w:r w:rsidR="00C8350C">
              <w:rPr>
                <w:rStyle w:val="HEADINGINLOWERCASE-11PTBOLD"/>
                <w:b w:val="0"/>
                <w:color w:val="auto"/>
              </w:rPr>
              <w:t>Family Hub Team Leaders</w:t>
            </w:r>
            <w:r w:rsidRPr="007850BC">
              <w:rPr>
                <w:rStyle w:val="HEADINGINLOWERCASE-11PTBOLD"/>
                <w:b w:val="0"/>
                <w:color w:val="auto"/>
              </w:rPr>
              <w:t xml:space="preserve"> and the Early Help Locality Manager, as and when required. </w:t>
            </w:r>
          </w:p>
        </w:tc>
      </w:tr>
    </w:tbl>
    <w:p w14:paraId="31BFF230" w14:textId="77777777" w:rsidR="007850BC" w:rsidRDefault="007850BC" w:rsidP="007850BC">
      <w:pPr>
        <w:spacing w:after="0" w:line="240" w:lineRule="auto"/>
      </w:pPr>
    </w:p>
    <w:p w14:paraId="2BBAE505" w14:textId="77777777" w:rsidR="007850BC" w:rsidRDefault="007850BC" w:rsidP="007850BC">
      <w:pPr>
        <w:spacing w:after="0" w:line="240" w:lineRule="auto"/>
      </w:pPr>
    </w:p>
    <w:p w14:paraId="3BF0B287" w14:textId="77777777" w:rsidR="007850BC" w:rsidRDefault="007850BC" w:rsidP="007850BC">
      <w:pPr>
        <w:spacing w:after="0" w:line="240" w:lineRule="auto"/>
      </w:pPr>
    </w:p>
    <w:p w14:paraId="1BFDCA59" w14:textId="77777777" w:rsidR="007850BC" w:rsidRPr="00581A78" w:rsidRDefault="007850BC" w:rsidP="007850BC">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5237"/>
        <w:gridCol w:w="4411"/>
        <w:gridCol w:w="808"/>
      </w:tblGrid>
      <w:tr w:rsidR="007850BC" w:rsidRPr="00581A78" w14:paraId="6C1BC45A" w14:textId="77777777" w:rsidTr="00A11733">
        <w:trPr>
          <w:trHeight w:hRule="exact" w:val="554"/>
        </w:trPr>
        <w:tc>
          <w:tcPr>
            <w:tcW w:w="5237"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24881FC" w14:textId="77777777" w:rsidR="007850BC" w:rsidRDefault="007850BC" w:rsidP="00A11733">
            <w:pPr>
              <w:pStyle w:val="BODYTEXTSTYLE"/>
              <w:spacing w:after="0"/>
              <w:rPr>
                <w:rStyle w:val="HEADINGINLOWERCASE-11PTBOLD"/>
                <w:color w:val="auto"/>
              </w:rPr>
            </w:pPr>
            <w:r w:rsidRPr="00581A78">
              <w:rPr>
                <w:rStyle w:val="HEADINGINLOWERCASE-11PTBOLD"/>
                <w:color w:val="auto"/>
              </w:rPr>
              <w:lastRenderedPageBreak/>
              <w:t>Qualifications</w:t>
            </w:r>
          </w:p>
          <w:p w14:paraId="62AF8F97" w14:textId="77777777" w:rsidR="007850BC" w:rsidRDefault="007850BC" w:rsidP="00A11733">
            <w:pPr>
              <w:pStyle w:val="BODYTEXTSTYLE"/>
              <w:spacing w:after="0"/>
              <w:rPr>
                <w:rStyle w:val="HEADINGINLOWERCASE-11PTBOLD"/>
                <w:color w:val="auto"/>
              </w:rPr>
            </w:pPr>
            <w:r>
              <w:rPr>
                <w:rStyle w:val="HEADINGINLOWERCASE-11PTBOLD"/>
                <w:color w:val="auto"/>
                <w:sz w:val="21"/>
                <w:szCs w:val="21"/>
              </w:rPr>
              <w:t>F</w:t>
            </w:r>
            <w:r w:rsidRPr="00AC02B0">
              <w:rPr>
                <w:rStyle w:val="HEADINGINLOWERCASE-11PTBOLD"/>
                <w:color w:val="auto"/>
                <w:sz w:val="21"/>
                <w:szCs w:val="21"/>
              </w:rPr>
              <w:t>or information about qualification equivalency</w:t>
            </w:r>
            <w:r>
              <w:rPr>
                <w:rStyle w:val="HEADINGINLOWERCASE-11PTBOLD"/>
                <w:color w:val="auto"/>
                <w:sz w:val="21"/>
                <w:szCs w:val="21"/>
              </w:rPr>
              <w:t xml:space="preserve"> c</w:t>
            </w:r>
            <w:r w:rsidRPr="00AC02B0">
              <w:rPr>
                <w:rStyle w:val="HEADINGINLOWERCASE-11PTBOLD"/>
                <w:color w:val="auto"/>
                <w:sz w:val="21"/>
                <w:szCs w:val="21"/>
              </w:rPr>
              <w:t xml:space="preserve">lick </w:t>
            </w:r>
            <w:hyperlink r:id="rId10" w:history="1">
              <w:r w:rsidRPr="00AC02B0">
                <w:rPr>
                  <w:rStyle w:val="Hyperlink"/>
                  <w:sz w:val="21"/>
                  <w:szCs w:val="21"/>
                </w:rPr>
                <w:t>here</w:t>
              </w:r>
            </w:hyperlink>
          </w:p>
          <w:p w14:paraId="04247531" w14:textId="77777777" w:rsidR="007850BC" w:rsidRPr="00581A78" w:rsidRDefault="007850BC" w:rsidP="00A11733">
            <w:pPr>
              <w:pStyle w:val="BODYTEXTSTYLE"/>
              <w:spacing w:after="0"/>
              <w:rPr>
                <w:rStyle w:val="HEADINGINLOWERCASE-11PTBOLD"/>
                <w:color w:val="auto"/>
              </w:rPr>
            </w:pPr>
          </w:p>
        </w:tc>
        <w:tc>
          <w:tcPr>
            <w:tcW w:w="4411" w:type="dxa"/>
            <w:tcBorders>
              <w:top w:val="single" w:sz="6" w:space="0" w:color="808080"/>
              <w:left w:val="single" w:sz="8" w:space="0" w:color="DEE3EC"/>
              <w:bottom w:val="single" w:sz="6" w:space="0" w:color="808080"/>
              <w:right w:val="single" w:sz="6" w:space="0" w:color="808080"/>
            </w:tcBorders>
            <w:shd w:val="clear" w:color="auto" w:fill="DEE3EC"/>
          </w:tcPr>
          <w:p w14:paraId="05B08A68" w14:textId="77777777" w:rsidR="007850BC" w:rsidRPr="00581A78" w:rsidRDefault="007850BC" w:rsidP="00A11733">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tcPr>
          <w:p w14:paraId="60BA74B2" w14:textId="77777777" w:rsidR="007850BC" w:rsidRPr="00581A78" w:rsidRDefault="007850BC" w:rsidP="00A11733">
            <w:pPr>
              <w:pStyle w:val="BODYTEXTSTYLE"/>
              <w:spacing w:after="0"/>
              <w:jc w:val="center"/>
              <w:rPr>
                <w:rStyle w:val="HEADINGINLOWERCASE-11PTBOLD"/>
                <w:color w:val="auto"/>
              </w:rPr>
            </w:pPr>
            <w:r w:rsidRPr="00581A78">
              <w:rPr>
                <w:rStyle w:val="HEADINGINLOWERCASE-11PTBOLD"/>
                <w:color w:val="auto"/>
              </w:rPr>
              <w:t>E/D</w:t>
            </w:r>
          </w:p>
        </w:tc>
      </w:tr>
      <w:tr w:rsidR="007850BC" w:rsidRPr="00581A78" w14:paraId="307BB682" w14:textId="77777777" w:rsidTr="00A11733">
        <w:trPr>
          <w:trHeight w:val="567"/>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14:paraId="00489BEC" w14:textId="77777777" w:rsidR="007850BC" w:rsidRPr="007850BC" w:rsidRDefault="007850BC" w:rsidP="007850BC">
            <w:pPr>
              <w:pStyle w:val="BODYTEXTSTYLE"/>
              <w:numPr>
                <w:ilvl w:val="0"/>
                <w:numId w:val="1"/>
              </w:numPr>
              <w:spacing w:after="0" w:line="240" w:lineRule="auto"/>
              <w:ind w:left="421"/>
              <w:jc w:val="both"/>
              <w:rPr>
                <w:rStyle w:val="HEADINGINLOWERCASE-11PTBOLD"/>
                <w:b w:val="0"/>
                <w:color w:val="auto"/>
              </w:rPr>
            </w:pPr>
            <w:r w:rsidRPr="007850BC">
              <w:rPr>
                <w:rStyle w:val="HEADINGINLOWERCASE-11PTBOLD"/>
                <w:b w:val="0"/>
                <w:color w:val="auto"/>
              </w:rPr>
              <w:t xml:space="preserve">NVQ level 5 or equivalent qualification in a relevant area e.g. early years, health, education, family support, community development or youth work. </w:t>
            </w:r>
          </w:p>
          <w:p w14:paraId="7C925D82" w14:textId="77777777" w:rsidR="007850BC" w:rsidRPr="007850BC" w:rsidRDefault="007850BC" w:rsidP="007850BC">
            <w:pPr>
              <w:pStyle w:val="BODYTEXTSTYLE"/>
              <w:numPr>
                <w:ilvl w:val="0"/>
                <w:numId w:val="1"/>
              </w:numPr>
              <w:spacing w:after="0" w:line="240" w:lineRule="auto"/>
              <w:ind w:left="421"/>
              <w:jc w:val="both"/>
              <w:rPr>
                <w:rStyle w:val="HEADINGINLOWERCASE-11PTBOLD"/>
                <w:b w:val="0"/>
                <w:color w:val="auto"/>
              </w:rPr>
            </w:pPr>
            <w:r w:rsidRPr="007850BC">
              <w:rPr>
                <w:rStyle w:val="HEADINGINLOWERCASE-11PTBOLD"/>
                <w:b w:val="0"/>
                <w:color w:val="auto"/>
              </w:rPr>
              <w:t>Leadership qualification e.g. ILM 3 or National Professional Qualification Integrated Centre Leadership (NPQICL) or willingness to work towards and complete within 12 months</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14:paraId="161A4DF3" w14:textId="77777777" w:rsidR="007850BC" w:rsidRDefault="007850BC" w:rsidP="00A11733">
            <w:pPr>
              <w:pStyle w:val="BODYTEXTSTYLE"/>
              <w:spacing w:after="0"/>
              <w:rPr>
                <w:rStyle w:val="HEADINGINLOWERCASE-11PTBOLD"/>
                <w:b w:val="0"/>
                <w:color w:val="auto"/>
              </w:rPr>
            </w:pPr>
            <w:r>
              <w:rPr>
                <w:rStyle w:val="HEADINGINLOWERCASE-11PTBOLD"/>
                <w:color w:val="auto"/>
              </w:rPr>
              <w:t>E</w:t>
            </w:r>
          </w:p>
          <w:p w14:paraId="0A2D1F99" w14:textId="77777777" w:rsidR="007850BC" w:rsidRDefault="007850BC" w:rsidP="00A11733">
            <w:pPr>
              <w:pStyle w:val="BODYTEXTSTYLE"/>
              <w:spacing w:after="0"/>
              <w:rPr>
                <w:rStyle w:val="HEADINGINLOWERCASE-11PTBOLD"/>
                <w:b w:val="0"/>
                <w:color w:val="auto"/>
              </w:rPr>
            </w:pPr>
          </w:p>
          <w:p w14:paraId="0021EC87" w14:textId="77777777" w:rsidR="007850BC" w:rsidRPr="00581A78" w:rsidRDefault="007850BC" w:rsidP="00A11733">
            <w:pPr>
              <w:pStyle w:val="BODYTEXTSTYLE"/>
              <w:spacing w:after="0"/>
              <w:rPr>
                <w:rStyle w:val="HEADINGINLOWERCASE-11PTBOLD"/>
                <w:b w:val="0"/>
                <w:color w:val="auto"/>
              </w:rPr>
            </w:pPr>
            <w:r w:rsidRPr="002F7C85">
              <w:rPr>
                <w:rStyle w:val="HEADINGINLOWERCASE-11PTBOLD"/>
                <w:color w:val="auto"/>
              </w:rPr>
              <w:t>E</w:t>
            </w:r>
          </w:p>
        </w:tc>
      </w:tr>
    </w:tbl>
    <w:p w14:paraId="15156D4D" w14:textId="77777777" w:rsidR="007850BC" w:rsidRPr="00581A78" w:rsidRDefault="007850BC" w:rsidP="007850BC">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7850BC" w:rsidRPr="00581A78" w14:paraId="43B27720" w14:textId="77777777" w:rsidTr="00A11733">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20EDD30"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 xml:space="preserve">Knowledge, Skills and Experience </w:t>
            </w:r>
          </w:p>
          <w:p w14:paraId="3F487FCF" w14:textId="77777777" w:rsidR="007850BC" w:rsidRPr="00581A78" w:rsidRDefault="007850BC" w:rsidP="00A11733">
            <w:pPr>
              <w:pStyle w:val="BODYTEXTSTYLE"/>
              <w:spacing w:after="0"/>
              <w:rPr>
                <w:rStyle w:val="HEADINGINLOWERCASE-11PTBOLD"/>
                <w:color w:val="auto"/>
              </w:rPr>
            </w:pPr>
          </w:p>
          <w:p w14:paraId="5B5C0E53" w14:textId="77777777" w:rsidR="007850BC" w:rsidRPr="00581A78" w:rsidRDefault="007850BC" w:rsidP="00A11733">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759E7618" w14:textId="77777777" w:rsidR="007850BC" w:rsidRPr="00581A78" w:rsidRDefault="007850BC" w:rsidP="00A11733">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5B255ECB" w14:textId="77777777" w:rsidR="007850BC" w:rsidRPr="00581A78" w:rsidRDefault="007850BC" w:rsidP="00A11733">
            <w:pPr>
              <w:pStyle w:val="BODYTEXTSTYLE"/>
              <w:spacing w:after="0"/>
              <w:jc w:val="center"/>
              <w:rPr>
                <w:rStyle w:val="HEADINGINLOWERCASE-11PTBOLD"/>
                <w:color w:val="auto"/>
              </w:rPr>
            </w:pPr>
            <w:r w:rsidRPr="00581A78">
              <w:rPr>
                <w:rStyle w:val="HEADINGINLOWERCASE-11PTBOLD"/>
                <w:color w:val="auto"/>
              </w:rPr>
              <w:t>E/D</w:t>
            </w:r>
          </w:p>
        </w:tc>
      </w:tr>
      <w:tr w:rsidR="007850BC" w:rsidRPr="00581A78" w14:paraId="30D070A3" w14:textId="77777777" w:rsidTr="00A11733">
        <w:trPr>
          <w:trHeight w:val="567"/>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14:paraId="3090D740" w14:textId="77777777" w:rsidR="007850BC" w:rsidRPr="007850BC" w:rsidRDefault="007850BC" w:rsidP="00A11733">
            <w:pPr>
              <w:pStyle w:val="BODYTEXTSTYLE"/>
              <w:spacing w:after="0" w:line="240" w:lineRule="auto"/>
              <w:rPr>
                <w:rStyle w:val="HEADINGINLOWERCASE-11PTBOLD"/>
                <w:b w:val="0"/>
                <w:color w:val="auto"/>
                <w:u w:val="single"/>
              </w:rPr>
            </w:pPr>
            <w:r w:rsidRPr="007850BC">
              <w:rPr>
                <w:rStyle w:val="HEADINGINLOWERCASE-11PTBOLD"/>
                <w:b w:val="0"/>
                <w:color w:val="auto"/>
                <w:u w:val="single"/>
              </w:rPr>
              <w:t>Knowledge</w:t>
            </w:r>
          </w:p>
          <w:p w14:paraId="3F9E76CF"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Substantial knowledge of Early Years and childcare policy, practice and provision</w:t>
            </w:r>
          </w:p>
          <w:p w14:paraId="3D40C4C2"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Substantial knowledge of relevant national and government documents relating to Early Help and Family Hubs</w:t>
            </w:r>
          </w:p>
          <w:p w14:paraId="78C90CFB"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 xml:space="preserve">Substantial knowledge of all children’s services </w:t>
            </w:r>
            <w:proofErr w:type="spellStart"/>
            <w:r w:rsidRPr="007850BC">
              <w:rPr>
                <w:rStyle w:val="HEADINGINLOWERCASE-11PTBOLD"/>
                <w:b w:val="0"/>
                <w:color w:val="auto"/>
              </w:rPr>
              <w:t>OfSted</w:t>
            </w:r>
            <w:proofErr w:type="spellEnd"/>
            <w:r w:rsidRPr="007850BC">
              <w:rPr>
                <w:rStyle w:val="HEADINGINLOWERCASE-11PTBOLD"/>
                <w:b w:val="0"/>
                <w:color w:val="auto"/>
              </w:rPr>
              <w:t xml:space="preserve"> inspection regimes</w:t>
            </w:r>
          </w:p>
          <w:p w14:paraId="5403F676"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 xml:space="preserve">Substantial knowledge of child development </w:t>
            </w:r>
          </w:p>
          <w:p w14:paraId="371301AE" w14:textId="77777777" w:rsidR="007850BC" w:rsidRPr="007850BC" w:rsidRDefault="007850BC" w:rsidP="00A11733">
            <w:pPr>
              <w:pStyle w:val="BODYTEXTSTYLE"/>
              <w:spacing w:after="0" w:line="240" w:lineRule="auto"/>
              <w:rPr>
                <w:rStyle w:val="HEADINGINLOWERCASE-11PTBOLD"/>
                <w:b w:val="0"/>
                <w:color w:val="auto"/>
              </w:rPr>
            </w:pPr>
          </w:p>
          <w:p w14:paraId="6F3450DE" w14:textId="77777777" w:rsidR="007850BC" w:rsidRPr="007850BC" w:rsidRDefault="007850BC" w:rsidP="00A11733">
            <w:pPr>
              <w:pStyle w:val="BODYTEXTSTYLE"/>
              <w:spacing w:after="0" w:line="240" w:lineRule="auto"/>
              <w:rPr>
                <w:rStyle w:val="HEADINGINLOWERCASE-11PTBOLD"/>
                <w:b w:val="0"/>
                <w:color w:val="auto"/>
                <w:u w:val="single"/>
              </w:rPr>
            </w:pPr>
            <w:r w:rsidRPr="007850BC">
              <w:rPr>
                <w:rStyle w:val="HEADINGINLOWERCASE-11PTBOLD"/>
                <w:b w:val="0"/>
                <w:color w:val="auto"/>
                <w:u w:val="single"/>
              </w:rPr>
              <w:t>Skills</w:t>
            </w:r>
          </w:p>
          <w:p w14:paraId="450F3AA0"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Ability to form constructive working relationships with colleagues and partner agencies</w:t>
            </w:r>
          </w:p>
          <w:p w14:paraId="7448EE34"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Ability to work effectively on own initiative and as part of a team</w:t>
            </w:r>
          </w:p>
          <w:p w14:paraId="2CE7382E"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 xml:space="preserve">Ability to organise, meet deadlines and prioritise workload. </w:t>
            </w:r>
          </w:p>
          <w:p w14:paraId="3D62F6C8"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Excellent presentation and communication skills</w:t>
            </w:r>
          </w:p>
          <w:p w14:paraId="18A227BB"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Excellent negotiation and influencing skills</w:t>
            </w:r>
          </w:p>
          <w:p w14:paraId="1FDAF8F1"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Proven ability to offer constructive challenge</w:t>
            </w:r>
          </w:p>
          <w:p w14:paraId="2E8CFE62"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Ability to supervise and offer leadership to employees.</w:t>
            </w:r>
          </w:p>
          <w:p w14:paraId="7207BE5B"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 xml:space="preserve">Ability to identify issues, think creatively and identify solutions to complex problems. </w:t>
            </w:r>
          </w:p>
          <w:p w14:paraId="2E1E9136"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 xml:space="preserve">Ability to meet and embed a culture of high support, high challenge with an emphasis on good practice. </w:t>
            </w:r>
          </w:p>
          <w:p w14:paraId="65B58AAC"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 xml:space="preserve">Proven ability to work on own initiative </w:t>
            </w:r>
          </w:p>
          <w:p w14:paraId="0095E252" w14:textId="77777777" w:rsidR="007850BC" w:rsidRPr="007850BC" w:rsidRDefault="007850BC" w:rsidP="00A11733">
            <w:pPr>
              <w:pStyle w:val="BODYTEXTSTYLE"/>
              <w:spacing w:after="0" w:line="240" w:lineRule="auto"/>
              <w:rPr>
                <w:rStyle w:val="HEADINGINLOWERCASE-11PTBOLD"/>
                <w:b w:val="0"/>
                <w:color w:val="auto"/>
                <w:u w:val="single"/>
              </w:rPr>
            </w:pPr>
          </w:p>
          <w:p w14:paraId="1118249B" w14:textId="77777777" w:rsidR="007850BC" w:rsidRPr="007850BC" w:rsidRDefault="007850BC" w:rsidP="00A11733">
            <w:pPr>
              <w:pStyle w:val="BODYTEXTSTYLE"/>
              <w:spacing w:after="0" w:line="240" w:lineRule="auto"/>
              <w:rPr>
                <w:rStyle w:val="HEADINGINLOWERCASE-11PTBOLD"/>
                <w:b w:val="0"/>
                <w:color w:val="auto"/>
                <w:u w:val="single"/>
              </w:rPr>
            </w:pPr>
            <w:r w:rsidRPr="007850BC">
              <w:rPr>
                <w:rStyle w:val="HEADINGINLOWERCASE-11PTBOLD"/>
                <w:b w:val="0"/>
                <w:color w:val="auto"/>
                <w:u w:val="single"/>
              </w:rPr>
              <w:t xml:space="preserve">Experience </w:t>
            </w:r>
          </w:p>
          <w:p w14:paraId="6641065B"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 xml:space="preserve">Substantial experience of managing staff </w:t>
            </w:r>
          </w:p>
          <w:p w14:paraId="679DB14D"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Substantial experience of working with parents, carers and children</w:t>
            </w:r>
          </w:p>
          <w:p w14:paraId="27A7D035"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Considerable experience of office administration and data analysis.</w:t>
            </w:r>
          </w:p>
          <w:p w14:paraId="6BEB570B"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Substantial experience of working in integrated teams</w:t>
            </w:r>
          </w:p>
          <w:p w14:paraId="3E774060" w14:textId="77777777" w:rsidR="007850BC" w:rsidRPr="007850BC" w:rsidRDefault="007850BC" w:rsidP="007850BC">
            <w:pPr>
              <w:pStyle w:val="BODYTEXTSTYLE"/>
              <w:numPr>
                <w:ilvl w:val="0"/>
                <w:numId w:val="1"/>
              </w:numPr>
              <w:spacing w:after="0" w:line="240" w:lineRule="auto"/>
              <w:ind w:left="421"/>
              <w:rPr>
                <w:rStyle w:val="HEADINGINLOWERCASE-11PTBOLD"/>
                <w:b w:val="0"/>
                <w:color w:val="auto"/>
              </w:rPr>
            </w:pPr>
            <w:r w:rsidRPr="007850BC">
              <w:rPr>
                <w:rStyle w:val="HEADINGINLOWERCASE-11PTBOLD"/>
                <w:b w:val="0"/>
                <w:color w:val="auto"/>
              </w:rPr>
              <w:t>Substantial experience of working co-operatively with colleagues to produce and implement development plans</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14:paraId="7FED749E" w14:textId="77777777" w:rsidR="007850BC" w:rsidRPr="002F7C85" w:rsidRDefault="007850BC" w:rsidP="00A11733">
            <w:pPr>
              <w:pStyle w:val="BODYTEXTSTYLE"/>
              <w:spacing w:after="0" w:line="240" w:lineRule="auto"/>
              <w:rPr>
                <w:rStyle w:val="HEADINGINLOWERCASE-11PTBOLD"/>
                <w:b w:val="0"/>
                <w:color w:val="auto"/>
              </w:rPr>
            </w:pPr>
          </w:p>
          <w:p w14:paraId="539FD81E"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3632E784"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59E88D04" w14:textId="77777777" w:rsidR="007850BC" w:rsidRPr="002F7C85" w:rsidRDefault="007850BC" w:rsidP="00A11733">
            <w:pPr>
              <w:pStyle w:val="BODYTEXTSTYLE"/>
              <w:spacing w:after="0" w:line="240" w:lineRule="auto"/>
              <w:rPr>
                <w:rStyle w:val="HEADINGINLOWERCASE-11PTBOLD"/>
                <w:b w:val="0"/>
                <w:color w:val="auto"/>
              </w:rPr>
            </w:pPr>
          </w:p>
          <w:p w14:paraId="4976B908"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6AA534EE"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5EEC842C" w14:textId="77777777" w:rsidR="007850BC" w:rsidRPr="002F7C85" w:rsidRDefault="007850BC" w:rsidP="00A11733">
            <w:pPr>
              <w:pStyle w:val="BODYTEXTSTYLE"/>
              <w:spacing w:after="0" w:line="240" w:lineRule="auto"/>
              <w:rPr>
                <w:rStyle w:val="HEADINGINLOWERCASE-11PTBOLD"/>
                <w:b w:val="0"/>
                <w:color w:val="auto"/>
              </w:rPr>
            </w:pPr>
          </w:p>
          <w:p w14:paraId="32977389" w14:textId="77777777" w:rsidR="007850BC" w:rsidRPr="002F7C85" w:rsidRDefault="007850BC" w:rsidP="00A11733">
            <w:pPr>
              <w:pStyle w:val="BODYTEXTSTYLE"/>
              <w:spacing w:after="0" w:line="240" w:lineRule="auto"/>
              <w:rPr>
                <w:rStyle w:val="HEADINGINLOWERCASE-11PTBOLD"/>
                <w:b w:val="0"/>
                <w:color w:val="auto"/>
              </w:rPr>
            </w:pPr>
          </w:p>
          <w:p w14:paraId="773829A8"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40A2F889"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472565D4"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00C0497D"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6BD00139"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25CBC61F"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157C4D2F"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5CA9C735"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784C32DD"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1E4836BB" w14:textId="77777777" w:rsidR="007850BC" w:rsidRPr="002F7C85" w:rsidRDefault="007850BC" w:rsidP="00A11733">
            <w:pPr>
              <w:pStyle w:val="BODYTEXTSTYLE"/>
              <w:spacing w:after="0" w:line="240" w:lineRule="auto"/>
              <w:rPr>
                <w:rStyle w:val="HEADINGINLOWERCASE-11PTBOLD"/>
                <w:b w:val="0"/>
                <w:color w:val="auto"/>
              </w:rPr>
            </w:pPr>
          </w:p>
          <w:p w14:paraId="536873E2"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693277AC" w14:textId="77777777" w:rsidR="007850BC" w:rsidRPr="002F7C85" w:rsidRDefault="007850BC" w:rsidP="00A11733">
            <w:pPr>
              <w:pStyle w:val="BODYTEXTSTYLE"/>
              <w:spacing w:after="0" w:line="240" w:lineRule="auto"/>
              <w:rPr>
                <w:rStyle w:val="HEADINGINLOWERCASE-11PTBOLD"/>
                <w:b w:val="0"/>
                <w:color w:val="auto"/>
              </w:rPr>
            </w:pPr>
          </w:p>
          <w:p w14:paraId="5025E1C4" w14:textId="77777777" w:rsidR="007850BC" w:rsidRPr="002F7C85" w:rsidRDefault="007850BC" w:rsidP="00A11733">
            <w:pPr>
              <w:pStyle w:val="BODYTEXTSTYLE"/>
              <w:spacing w:after="0" w:line="240" w:lineRule="auto"/>
              <w:rPr>
                <w:rStyle w:val="HEADINGINLOWERCASE-11PTBOLD"/>
                <w:b w:val="0"/>
                <w:color w:val="auto"/>
              </w:rPr>
            </w:pPr>
          </w:p>
          <w:p w14:paraId="585305B3"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040E9AA5"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3F4F4DA9"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60631C31"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p w14:paraId="553D6ECC" w14:textId="77777777" w:rsidR="007850BC" w:rsidRPr="002F7C85" w:rsidRDefault="007850BC" w:rsidP="00A11733">
            <w:pPr>
              <w:pStyle w:val="BODYTEXTSTYLE"/>
              <w:spacing w:after="0" w:line="240" w:lineRule="auto"/>
              <w:rPr>
                <w:rStyle w:val="HEADINGINLOWERCASE-11PTBOLD"/>
                <w:b w:val="0"/>
                <w:color w:val="auto"/>
              </w:rPr>
            </w:pPr>
            <w:r w:rsidRPr="002F7C85">
              <w:rPr>
                <w:rStyle w:val="HEADINGINLOWERCASE-11PTBOLD"/>
                <w:color w:val="auto"/>
              </w:rPr>
              <w:t>E</w:t>
            </w:r>
          </w:p>
        </w:tc>
      </w:tr>
    </w:tbl>
    <w:p w14:paraId="477DDF9A" w14:textId="77777777" w:rsidR="007850BC" w:rsidRPr="00581A78" w:rsidRDefault="007850BC" w:rsidP="007850BC">
      <w:pPr>
        <w:spacing w:after="0" w:line="240" w:lineRule="auto"/>
      </w:pPr>
    </w:p>
    <w:p w14:paraId="05C29846" w14:textId="77777777" w:rsidR="007850BC" w:rsidRPr="00581A78" w:rsidRDefault="007850BC" w:rsidP="007850BC">
      <w:pPr>
        <w:spacing w:after="0" w:line="240" w:lineRule="auto"/>
      </w:pPr>
    </w:p>
    <w:p w14:paraId="1C50DAC2" w14:textId="77777777" w:rsidR="007850BC" w:rsidRDefault="007850BC" w:rsidP="007850BC">
      <w:pPr>
        <w:spacing w:after="0" w:line="240" w:lineRule="auto"/>
      </w:pPr>
    </w:p>
    <w:p w14:paraId="64E51193" w14:textId="77777777" w:rsidR="007850BC" w:rsidRDefault="007850BC" w:rsidP="007850BC">
      <w:pPr>
        <w:spacing w:after="0" w:line="240" w:lineRule="auto"/>
      </w:pPr>
    </w:p>
    <w:p w14:paraId="42E03115" w14:textId="77777777" w:rsidR="007850BC" w:rsidRDefault="007850BC" w:rsidP="007850BC">
      <w:pPr>
        <w:spacing w:after="0" w:line="240" w:lineRule="auto"/>
      </w:pPr>
    </w:p>
    <w:p w14:paraId="2DC7D60F" w14:textId="77777777" w:rsidR="007850BC" w:rsidRDefault="007850BC" w:rsidP="007850BC">
      <w:pPr>
        <w:spacing w:after="0" w:line="240" w:lineRule="auto"/>
      </w:pPr>
      <w:bookmarkStart w:id="0" w:name="_GoBack"/>
      <w:bookmarkEnd w:id="0"/>
    </w:p>
    <w:p w14:paraId="3D02F148" w14:textId="77777777" w:rsidR="007850BC" w:rsidRPr="00581A78" w:rsidRDefault="007850BC" w:rsidP="007850BC">
      <w:pPr>
        <w:spacing w:after="0" w:line="240" w:lineRule="auto"/>
      </w:pPr>
    </w:p>
    <w:p w14:paraId="07CF61C7" w14:textId="77777777" w:rsidR="007850BC" w:rsidRPr="00581A78" w:rsidRDefault="007850BC" w:rsidP="007850BC">
      <w:pPr>
        <w:spacing w:after="0" w:line="240" w:lineRule="auto"/>
        <w:rPr>
          <w:sz w:val="16"/>
          <w:szCs w:val="16"/>
        </w:rPr>
      </w:pPr>
    </w:p>
    <w:p w14:paraId="4C716071" w14:textId="77777777" w:rsidR="007850BC" w:rsidRPr="00581A78" w:rsidRDefault="007850BC" w:rsidP="007850BC">
      <w:pPr>
        <w:spacing w:after="0" w:line="240" w:lineRule="auto"/>
        <w:rPr>
          <w:sz w:val="16"/>
          <w:szCs w:val="16"/>
        </w:rPr>
      </w:pPr>
    </w:p>
    <w:p w14:paraId="170465BF" w14:textId="77777777" w:rsidR="007850BC" w:rsidRPr="00581A78" w:rsidRDefault="007850BC" w:rsidP="007850BC">
      <w:pPr>
        <w:spacing w:after="0" w:line="240" w:lineRule="auto"/>
      </w:pPr>
    </w:p>
    <w:p w14:paraId="20980A9E" w14:textId="77777777" w:rsidR="007850BC" w:rsidRPr="00581A78" w:rsidRDefault="007850BC" w:rsidP="007850BC">
      <w:pPr>
        <w:spacing w:after="0" w:line="240" w:lineRule="auto"/>
        <w:sectPr w:rsidR="007850BC" w:rsidRPr="00581A78" w:rsidSect="00E45ACA">
          <w:headerReference w:type="default" r:id="rId11"/>
          <w:type w:val="continuous"/>
          <w:pgSz w:w="11906" w:h="16838"/>
          <w:pgMar w:top="1134" w:right="851" w:bottom="709" w:left="851" w:header="709" w:footer="709" w:gutter="0"/>
          <w:cols w:space="708"/>
          <w:formProt w:val="0"/>
          <w:docGrid w:linePitch="360"/>
        </w:sectPr>
      </w:pPr>
    </w:p>
    <w:p w14:paraId="03DC0B6C" w14:textId="77777777" w:rsidR="00F35294" w:rsidRDefault="00F35294"/>
    <w:sectPr w:rsidR="00F352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8C7E2" w14:textId="77777777" w:rsidR="007850BC" w:rsidRDefault="007850BC" w:rsidP="007850BC">
      <w:pPr>
        <w:spacing w:after="0" w:line="240" w:lineRule="auto"/>
      </w:pPr>
      <w:r>
        <w:separator/>
      </w:r>
    </w:p>
  </w:endnote>
  <w:endnote w:type="continuationSeparator" w:id="0">
    <w:p w14:paraId="17DAB5C1" w14:textId="77777777" w:rsidR="007850BC" w:rsidRDefault="007850BC" w:rsidP="00785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CE55A" w14:textId="77777777" w:rsidR="007850BC" w:rsidRDefault="007850BC" w:rsidP="007850BC">
      <w:pPr>
        <w:spacing w:after="0" w:line="240" w:lineRule="auto"/>
      </w:pPr>
      <w:r>
        <w:separator/>
      </w:r>
    </w:p>
  </w:footnote>
  <w:footnote w:type="continuationSeparator" w:id="0">
    <w:p w14:paraId="5632C2E4" w14:textId="77777777" w:rsidR="007850BC" w:rsidRDefault="007850BC" w:rsidP="00785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E4302" w14:textId="77777777" w:rsidR="005C2A24" w:rsidRPr="007850BC" w:rsidRDefault="007850BC" w:rsidP="001548E5">
    <w:pPr>
      <w:pStyle w:val="BasicParagraph"/>
      <w:spacing w:line="240" w:lineRule="auto"/>
      <w:rPr>
        <w:rStyle w:val="BODYTEXT-11PTCALIBRI"/>
        <w:b/>
        <w:color w:val="auto"/>
        <w:sz w:val="28"/>
        <w:szCs w:val="28"/>
      </w:rPr>
    </w:pPr>
    <w:r w:rsidRPr="007850BC">
      <w:rPr>
        <w:b/>
        <w:noProof/>
        <w:color w:val="auto"/>
        <w:sz w:val="28"/>
        <w:szCs w:val="28"/>
        <w:lang w:eastAsia="en-GB"/>
      </w:rPr>
      <w:drawing>
        <wp:anchor distT="0" distB="0" distL="114300" distR="114300" simplePos="0" relativeHeight="251659264" behindDoc="1" locked="0" layoutInCell="1" allowOverlap="1" wp14:anchorId="72A6F681" wp14:editId="0A4BAC53">
          <wp:simplePos x="0" y="0"/>
          <wp:positionH relativeFrom="column">
            <wp:posOffset>4472305</wp:posOffset>
          </wp:positionH>
          <wp:positionV relativeFrom="paragraph">
            <wp:posOffset>-17145</wp:posOffset>
          </wp:positionV>
          <wp:extent cx="2009775" cy="258445"/>
          <wp:effectExtent l="0" t="0" r="9525" b="8255"/>
          <wp:wrapNone/>
          <wp:docPr id="1"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0BC">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90778"/>
    <w:multiLevelType w:val="hybridMultilevel"/>
    <w:tmpl w:val="A0F2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F24B04"/>
    <w:multiLevelType w:val="hybridMultilevel"/>
    <w:tmpl w:val="5988529A"/>
    <w:lvl w:ilvl="0" w:tplc="3FEEF8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0BC"/>
    <w:rsid w:val="000A7125"/>
    <w:rsid w:val="000D658B"/>
    <w:rsid w:val="00291C7A"/>
    <w:rsid w:val="005467FA"/>
    <w:rsid w:val="007850BC"/>
    <w:rsid w:val="007B241A"/>
    <w:rsid w:val="00AD4CFF"/>
    <w:rsid w:val="00C11586"/>
    <w:rsid w:val="00C216CB"/>
    <w:rsid w:val="00C37BB9"/>
    <w:rsid w:val="00C8350C"/>
    <w:rsid w:val="00F35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EB091"/>
  <w15:chartTrackingRefBased/>
  <w15:docId w15:val="{F2BF89CE-EF8F-4E0A-91E5-E79665F69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0B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7850BC"/>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7850BC"/>
    <w:rPr>
      <w:rFonts w:ascii="Calibri" w:hAnsi="Calibri" w:cs="Calibri"/>
      <w:color w:val="031E2F"/>
      <w:sz w:val="22"/>
      <w:szCs w:val="22"/>
    </w:rPr>
  </w:style>
  <w:style w:type="paragraph" w:customStyle="1" w:styleId="BODYTEXTSTYLE">
    <w:name w:val="BODY TEXT STYLE"/>
    <w:basedOn w:val="Normal"/>
    <w:rsid w:val="007850BC"/>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7850BC"/>
    <w:rPr>
      <w:rFonts w:ascii="Calibri" w:hAnsi="Calibri" w:cs="Calibri"/>
      <w:b/>
      <w:bCs/>
      <w:color w:val="8A0066"/>
      <w:sz w:val="22"/>
      <w:szCs w:val="22"/>
    </w:rPr>
  </w:style>
  <w:style w:type="character" w:styleId="Hyperlink">
    <w:name w:val="Hyperlink"/>
    <w:uiPriority w:val="99"/>
    <w:unhideWhenUsed/>
    <w:rsid w:val="007850BC"/>
    <w:rPr>
      <w:color w:val="0000FF"/>
      <w:u w:val="single"/>
    </w:rPr>
  </w:style>
  <w:style w:type="paragraph" w:styleId="ListParagraph">
    <w:name w:val="List Paragraph"/>
    <w:basedOn w:val="Normal"/>
    <w:uiPriority w:val="34"/>
    <w:qFormat/>
    <w:rsid w:val="007850BC"/>
    <w:pPr>
      <w:ind w:left="720"/>
      <w:contextualSpacing/>
    </w:pPr>
    <w:rPr>
      <w:lang w:val="en-US"/>
    </w:rPr>
  </w:style>
  <w:style w:type="paragraph" w:styleId="Header">
    <w:name w:val="header"/>
    <w:basedOn w:val="Normal"/>
    <w:link w:val="HeaderChar"/>
    <w:uiPriority w:val="99"/>
    <w:unhideWhenUsed/>
    <w:rsid w:val="007850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0BC"/>
    <w:rPr>
      <w:rFonts w:ascii="Calibri" w:eastAsia="Calibri" w:hAnsi="Calibri" w:cs="Times New Roman"/>
    </w:rPr>
  </w:style>
  <w:style w:type="paragraph" w:styleId="Footer">
    <w:name w:val="footer"/>
    <w:basedOn w:val="Normal"/>
    <w:link w:val="FooterChar"/>
    <w:uiPriority w:val="99"/>
    <w:unhideWhenUsed/>
    <w:rsid w:val="00785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0BC"/>
    <w:rPr>
      <w:rFonts w:ascii="Calibri" w:eastAsia="Calibri" w:hAnsi="Calibri" w:cs="Times New Roman"/>
    </w:rPr>
  </w:style>
  <w:style w:type="paragraph" w:styleId="BalloonText">
    <w:name w:val="Balloon Text"/>
    <w:basedOn w:val="Normal"/>
    <w:link w:val="BalloonTextChar"/>
    <w:uiPriority w:val="99"/>
    <w:semiHidden/>
    <w:unhideWhenUsed/>
    <w:rsid w:val="005467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7F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lackpooljobs.org.uk/Documents/4127139.docx"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1108a6-a05f-44f8-8228-07a6684e96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2ACB717AAC94FAD161BB64D3CD945" ma:contentTypeVersion="15" ma:contentTypeDescription="Create a new document." ma:contentTypeScope="" ma:versionID="7fd61052c618c45f812b31f5548bc333">
  <xsd:schema xmlns:xsd="http://www.w3.org/2001/XMLSchema" xmlns:xs="http://www.w3.org/2001/XMLSchema" xmlns:p="http://schemas.microsoft.com/office/2006/metadata/properties" xmlns:ns3="2a1108a6-a05f-44f8-8228-07a6684e961c" xmlns:ns4="b93282a1-2514-4d8d-b408-b2215bf98b4e" targetNamespace="http://schemas.microsoft.com/office/2006/metadata/properties" ma:root="true" ma:fieldsID="b702a04db5b40681a5a72d1092384169" ns3:_="" ns4:_="">
    <xsd:import namespace="2a1108a6-a05f-44f8-8228-07a6684e961c"/>
    <xsd:import namespace="b93282a1-2514-4d8d-b408-b2215bf98b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108a6-a05f-44f8-8228-07a6684e9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3282a1-2514-4d8d-b408-b2215bf98b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7E9E7-1C6A-4DE6-BD84-0C8FE8F211CD}">
  <ds:schemaRefs>
    <ds:schemaRef ds:uri="http://schemas.microsoft.com/sharepoint/v3/contenttype/forms"/>
  </ds:schemaRefs>
</ds:datastoreItem>
</file>

<file path=customXml/itemProps2.xml><?xml version="1.0" encoding="utf-8"?>
<ds:datastoreItem xmlns:ds="http://schemas.openxmlformats.org/officeDocument/2006/customXml" ds:itemID="{FE926CF0-0BF2-40BD-8F29-CBFCB3FCCBD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a1108a6-a05f-44f8-8228-07a6684e961c"/>
    <ds:schemaRef ds:uri="http://purl.org/dc/dcmitype/"/>
    <ds:schemaRef ds:uri="http://schemas.microsoft.com/office/infopath/2007/PartnerControls"/>
    <ds:schemaRef ds:uri="b93282a1-2514-4d8d-b408-b2215bf98b4e"/>
    <ds:schemaRef ds:uri="http://www.w3.org/XML/1998/namespace"/>
  </ds:schemaRefs>
</ds:datastoreItem>
</file>

<file path=customXml/itemProps3.xml><?xml version="1.0" encoding="utf-8"?>
<ds:datastoreItem xmlns:ds="http://schemas.openxmlformats.org/officeDocument/2006/customXml" ds:itemID="{4C34EF5B-BA1F-4D85-8654-56D134D31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108a6-a05f-44f8-8228-07a6684e961c"/>
    <ds:schemaRef ds:uri="b93282a1-2514-4d8d-b408-b2215bf98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Singleton</dc:creator>
  <cp:keywords/>
  <dc:description/>
  <cp:lastModifiedBy>Yasmine Lyttle</cp:lastModifiedBy>
  <cp:revision>3</cp:revision>
  <cp:lastPrinted>2023-02-14T11:57:00Z</cp:lastPrinted>
  <dcterms:created xsi:type="dcterms:W3CDTF">2023-04-04T12:36:00Z</dcterms:created>
  <dcterms:modified xsi:type="dcterms:W3CDTF">2025-11-05T08:45:00Z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0x0101005A12ACB717AAC94FAD161BB64D3CD945</vt:lpwstr>
  </property>
</Properties>
</file>