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6E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7558405" cy="1068768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06E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</w:p>
    <w:p w:rsidR="00F4506E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</w:p>
    <w:p w:rsidR="00F4506E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</w:p>
    <w:p w:rsidR="00F4506E" w:rsidRDefault="00F4506E" w:rsidP="00F4506E">
      <w:pPr>
        <w:pStyle w:val="Title"/>
        <w:jc w:val="left"/>
        <w:rPr>
          <w:rFonts w:ascii="Arial Narrow" w:hAnsi="Arial Narrow" w:cs="Arial"/>
          <w:sz w:val="48"/>
          <w:szCs w:val="48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</w:t>
      </w:r>
      <w:r>
        <w:rPr>
          <w:rFonts w:ascii="Arial Narrow" w:hAnsi="Arial Narrow" w:cs="Arial"/>
          <w:sz w:val="48"/>
          <w:szCs w:val="48"/>
        </w:rPr>
        <w:t>Famil</w:t>
      </w:r>
      <w:r w:rsidR="00D315C6">
        <w:rPr>
          <w:rFonts w:ascii="Arial Narrow" w:hAnsi="Arial Narrow" w:cs="Arial"/>
          <w:sz w:val="48"/>
          <w:szCs w:val="48"/>
        </w:rPr>
        <w:t>y Support Worker</w:t>
      </w:r>
    </w:p>
    <w:p w:rsidR="00F4506E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</w:p>
    <w:p w:rsidR="00F4506E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  <w:r w:rsidRPr="00E40ED9">
        <w:rPr>
          <w:rFonts w:ascii="Arial Narrow" w:hAnsi="Arial Narrow" w:cs="Arial"/>
          <w:sz w:val="24"/>
          <w:szCs w:val="24"/>
        </w:rPr>
        <w:t>Purpose of the Job</w:t>
      </w:r>
    </w:p>
    <w:p w:rsidR="00F4506E" w:rsidRPr="00E40ED9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</w:p>
    <w:p w:rsidR="00F4506E" w:rsidRPr="00A30859" w:rsidRDefault="00F4506E" w:rsidP="00F4506E">
      <w:pPr>
        <w:pStyle w:val="Title"/>
        <w:jc w:val="both"/>
        <w:rPr>
          <w:rFonts w:ascii="Arial Narrow" w:hAnsi="Arial Narrow"/>
          <w:b w:val="0"/>
          <w:sz w:val="24"/>
          <w:szCs w:val="24"/>
        </w:rPr>
      </w:pPr>
      <w:r w:rsidRPr="00E40ED9">
        <w:rPr>
          <w:rFonts w:ascii="Arial Narrow" w:hAnsi="Arial Narrow"/>
          <w:b w:val="0"/>
          <w:sz w:val="24"/>
          <w:szCs w:val="24"/>
        </w:rPr>
        <w:t>To</w:t>
      </w:r>
      <w:r w:rsidRPr="00E40ED9">
        <w:rPr>
          <w:rFonts w:ascii="Arial Narrow" w:hAnsi="Arial Narrow"/>
          <w:b w:val="0"/>
          <w:i/>
          <w:sz w:val="24"/>
          <w:szCs w:val="24"/>
        </w:rPr>
        <w:t xml:space="preserve"> </w:t>
      </w:r>
      <w:r w:rsidRPr="00E40ED9">
        <w:rPr>
          <w:rFonts w:ascii="Arial Narrow" w:hAnsi="Arial Narrow"/>
          <w:b w:val="0"/>
          <w:sz w:val="24"/>
          <w:szCs w:val="24"/>
        </w:rPr>
        <w:t>lead a front</w:t>
      </w:r>
      <w:r w:rsidR="00EE29C0">
        <w:rPr>
          <w:rFonts w:ascii="Arial Narrow" w:hAnsi="Arial Narrow"/>
          <w:b w:val="0"/>
          <w:sz w:val="24"/>
          <w:szCs w:val="24"/>
        </w:rPr>
        <w:t>-</w:t>
      </w:r>
      <w:r w:rsidRPr="00E40ED9">
        <w:rPr>
          <w:rFonts w:ascii="Arial Narrow" w:hAnsi="Arial Narrow"/>
          <w:b w:val="0"/>
          <w:sz w:val="24"/>
          <w:szCs w:val="24"/>
        </w:rPr>
        <w:t>line service</w:t>
      </w:r>
      <w:r w:rsidRPr="00A30859">
        <w:rPr>
          <w:rFonts w:ascii="Arial Narrow" w:hAnsi="Arial Narrow"/>
          <w:b w:val="0"/>
          <w:sz w:val="24"/>
          <w:szCs w:val="24"/>
        </w:rPr>
        <w:t xml:space="preserve">, </w:t>
      </w:r>
      <w:r w:rsidR="00D315C6" w:rsidRPr="00A30859">
        <w:rPr>
          <w:rFonts w:ascii="Arial Narrow" w:hAnsi="Arial Narrow"/>
          <w:b w:val="0"/>
          <w:sz w:val="24"/>
          <w:szCs w:val="24"/>
        </w:rPr>
        <w:t>lia</w:t>
      </w:r>
      <w:r w:rsidR="00EE29C0">
        <w:rPr>
          <w:rFonts w:ascii="Arial Narrow" w:hAnsi="Arial Narrow"/>
          <w:b w:val="0"/>
          <w:sz w:val="24"/>
          <w:szCs w:val="24"/>
        </w:rPr>
        <w:t>i</w:t>
      </w:r>
      <w:r w:rsidR="00D315C6" w:rsidRPr="00A30859">
        <w:rPr>
          <w:rFonts w:ascii="Arial Narrow" w:hAnsi="Arial Narrow"/>
          <w:b w:val="0"/>
          <w:sz w:val="24"/>
          <w:szCs w:val="24"/>
        </w:rPr>
        <w:t>sing</w:t>
      </w:r>
      <w:r w:rsidRPr="00A30859">
        <w:rPr>
          <w:rFonts w:ascii="Arial Narrow" w:hAnsi="Arial Narrow"/>
          <w:b w:val="0"/>
          <w:sz w:val="24"/>
          <w:szCs w:val="24"/>
        </w:rPr>
        <w:t xml:space="preserve"> with external agencies, </w:t>
      </w:r>
      <w:proofErr w:type="gramStart"/>
      <w:r w:rsidRPr="00A30859">
        <w:rPr>
          <w:rFonts w:ascii="Arial Narrow" w:hAnsi="Arial Narrow"/>
          <w:b w:val="0"/>
          <w:sz w:val="24"/>
          <w:szCs w:val="24"/>
        </w:rPr>
        <w:t>school based</w:t>
      </w:r>
      <w:proofErr w:type="gramEnd"/>
      <w:r w:rsidRPr="00A30859">
        <w:rPr>
          <w:rFonts w:ascii="Arial Narrow" w:hAnsi="Arial Narrow"/>
          <w:b w:val="0"/>
          <w:sz w:val="24"/>
          <w:szCs w:val="24"/>
        </w:rPr>
        <w:t xml:space="preserve"> colleagues, children and their families in order to develop positive home/school and multi-agency relationships that have a direct impact on children’s health, safety, well-being and learning. </w:t>
      </w:r>
    </w:p>
    <w:p w:rsidR="00F4506E" w:rsidRPr="00A30859" w:rsidRDefault="00F4506E" w:rsidP="00F4506E">
      <w:pPr>
        <w:pStyle w:val="Title"/>
        <w:jc w:val="both"/>
        <w:rPr>
          <w:rFonts w:ascii="Arial Narrow" w:hAnsi="Arial Narrow"/>
          <w:b w:val="0"/>
          <w:sz w:val="24"/>
          <w:szCs w:val="24"/>
        </w:rPr>
      </w:pPr>
    </w:p>
    <w:p w:rsidR="00F4506E" w:rsidRPr="00A30859" w:rsidRDefault="00F4506E" w:rsidP="00F4506E">
      <w:pPr>
        <w:pStyle w:val="Title"/>
        <w:tabs>
          <w:tab w:val="left" w:pos="2115"/>
        </w:tabs>
        <w:jc w:val="both"/>
        <w:rPr>
          <w:rFonts w:ascii="Arial Narrow" w:hAnsi="Arial Narrow"/>
          <w:b w:val="0"/>
          <w:sz w:val="24"/>
          <w:szCs w:val="24"/>
        </w:rPr>
      </w:pPr>
      <w:r w:rsidRPr="00A30859">
        <w:rPr>
          <w:rFonts w:ascii="Arial Narrow" w:hAnsi="Arial Narrow" w:cs="Arial"/>
          <w:sz w:val="24"/>
          <w:szCs w:val="24"/>
        </w:rPr>
        <w:t>Key Duties</w:t>
      </w:r>
    </w:p>
    <w:p w:rsidR="00F4506E" w:rsidRPr="00A30859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</w:p>
    <w:p w:rsidR="00F4506E" w:rsidRPr="00A30859" w:rsidRDefault="00F4506E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  <w:r w:rsidRPr="00A30859">
        <w:rPr>
          <w:rFonts w:ascii="Arial Narrow" w:hAnsi="Arial Narrow" w:cs="Arial"/>
          <w:sz w:val="24"/>
          <w:szCs w:val="24"/>
        </w:rPr>
        <w:t>Under the direction of the Head Teacher /Senior Leadership Team</w:t>
      </w:r>
    </w:p>
    <w:p w:rsidR="00D315C6" w:rsidRPr="00A30859" w:rsidRDefault="00D315C6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</w:p>
    <w:p w:rsidR="00D315C6" w:rsidRPr="00A30859" w:rsidRDefault="00D315C6" w:rsidP="00F4506E">
      <w:pPr>
        <w:pStyle w:val="Title"/>
        <w:jc w:val="both"/>
        <w:rPr>
          <w:rFonts w:ascii="Arial Narrow" w:hAnsi="Arial Narrow" w:cs="Arial"/>
          <w:sz w:val="24"/>
          <w:szCs w:val="24"/>
        </w:rPr>
      </w:pPr>
      <w:r w:rsidRPr="00A30859">
        <w:rPr>
          <w:rFonts w:ascii="Arial Narrow" w:hAnsi="Arial Narrow" w:cs="Arial"/>
          <w:sz w:val="24"/>
          <w:szCs w:val="24"/>
        </w:rPr>
        <w:t>Attendance</w:t>
      </w:r>
      <w:r w:rsidR="00EB086E" w:rsidRPr="00A30859">
        <w:rPr>
          <w:rFonts w:ascii="Arial Narrow" w:hAnsi="Arial Narrow" w:cs="Arial"/>
          <w:sz w:val="24"/>
          <w:szCs w:val="24"/>
        </w:rPr>
        <w:t xml:space="preserve"> Support</w:t>
      </w:r>
    </w:p>
    <w:p w:rsidR="00F4506E" w:rsidRPr="00A30859" w:rsidRDefault="00F4506E" w:rsidP="00F4506E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A30859">
        <w:rPr>
          <w:rFonts w:ascii="Arial Narrow" w:hAnsi="Arial Narrow"/>
          <w:sz w:val="24"/>
          <w:szCs w:val="24"/>
        </w:rPr>
        <w:t>Identify, in conjunction with, the Local Authority, those pupils whose attendance gives cause for concern.</w:t>
      </w:r>
    </w:p>
    <w:p w:rsidR="00F4506E" w:rsidRPr="00A30859" w:rsidRDefault="00F4506E" w:rsidP="00F4506E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A30859">
        <w:rPr>
          <w:rFonts w:ascii="Arial Narrow" w:hAnsi="Arial Narrow"/>
          <w:sz w:val="24"/>
          <w:szCs w:val="24"/>
        </w:rPr>
        <w:t xml:space="preserve">Liaise with the Local </w:t>
      </w:r>
      <w:r w:rsidR="00D315C6" w:rsidRPr="00A30859">
        <w:rPr>
          <w:rFonts w:ascii="Arial Narrow" w:hAnsi="Arial Narrow"/>
          <w:sz w:val="24"/>
          <w:szCs w:val="24"/>
        </w:rPr>
        <w:t>Authority to d</w:t>
      </w:r>
      <w:r w:rsidRPr="00A30859">
        <w:rPr>
          <w:rFonts w:ascii="Arial Narrow" w:hAnsi="Arial Narrow"/>
          <w:sz w:val="24"/>
          <w:szCs w:val="24"/>
        </w:rPr>
        <w:t>evelop and maintain new initiatives to promote regular attendance.</w:t>
      </w:r>
    </w:p>
    <w:p w:rsidR="00D315C6" w:rsidRDefault="00D315C6" w:rsidP="00D315C6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sz w:val="24"/>
          <w:szCs w:val="24"/>
          <w:highlight w:val="red"/>
        </w:rPr>
      </w:pPr>
    </w:p>
    <w:p w:rsidR="00D315C6" w:rsidRPr="00D315C6" w:rsidRDefault="00D315C6" w:rsidP="00D315C6">
      <w:pPr>
        <w:pStyle w:val="Answerbullets"/>
        <w:numPr>
          <w:ilvl w:val="0"/>
          <w:numId w:val="0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D315C6">
        <w:rPr>
          <w:rFonts w:ascii="Arial Narrow" w:hAnsi="Arial Narrow"/>
          <w:b/>
          <w:sz w:val="24"/>
          <w:szCs w:val="24"/>
        </w:rPr>
        <w:t>Behaviour</w:t>
      </w:r>
      <w:r w:rsidR="00EB086E">
        <w:rPr>
          <w:rFonts w:ascii="Arial Narrow" w:hAnsi="Arial Narrow"/>
          <w:b/>
          <w:sz w:val="24"/>
          <w:szCs w:val="24"/>
        </w:rPr>
        <w:t xml:space="preserve"> Support</w:t>
      </w:r>
    </w:p>
    <w:p w:rsidR="00F4506E" w:rsidRDefault="00F4506E" w:rsidP="00F4506E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>Undertake early intervention with school staff and external agencies to support behaviourally challenging pupils.</w:t>
      </w:r>
    </w:p>
    <w:p w:rsidR="002C7555" w:rsidRPr="00A30859" w:rsidRDefault="002C7555" w:rsidP="00A30859">
      <w:pPr>
        <w:pStyle w:val="ListParagraph"/>
        <w:numPr>
          <w:ilvl w:val="0"/>
          <w:numId w:val="2"/>
        </w:numPr>
        <w:rPr>
          <w:rFonts w:ascii="Arial Narrow" w:eastAsia="Times New Roman" w:hAnsi="Arial Narrow" w:cs="Arial"/>
          <w:lang w:val="en-GB"/>
        </w:rPr>
      </w:pPr>
      <w:r w:rsidRPr="002C7555">
        <w:rPr>
          <w:rFonts w:ascii="Arial Narrow" w:eastAsia="Times New Roman" w:hAnsi="Arial Narrow" w:cs="Arial"/>
          <w:lang w:val="en-GB"/>
        </w:rPr>
        <w:t>Support parents of children with early signs of emotional, health or behavioural issues in accessing support.</w:t>
      </w:r>
    </w:p>
    <w:p w:rsidR="00D315C6" w:rsidRDefault="00D315C6" w:rsidP="00D315C6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sz w:val="24"/>
          <w:szCs w:val="24"/>
        </w:rPr>
      </w:pPr>
    </w:p>
    <w:p w:rsidR="00D315C6" w:rsidRPr="00D315C6" w:rsidRDefault="00D315C6" w:rsidP="00D315C6">
      <w:pPr>
        <w:pStyle w:val="Answerbullets"/>
        <w:numPr>
          <w:ilvl w:val="0"/>
          <w:numId w:val="0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D315C6">
        <w:rPr>
          <w:rFonts w:ascii="Arial Narrow" w:hAnsi="Arial Narrow"/>
          <w:b/>
          <w:sz w:val="24"/>
          <w:szCs w:val="24"/>
        </w:rPr>
        <w:t>Inclusion</w:t>
      </w:r>
      <w:r w:rsidR="00EB086E">
        <w:rPr>
          <w:rFonts w:ascii="Arial Narrow" w:hAnsi="Arial Narrow"/>
          <w:b/>
          <w:sz w:val="24"/>
          <w:szCs w:val="24"/>
        </w:rPr>
        <w:t xml:space="preserve"> Support</w:t>
      </w:r>
    </w:p>
    <w:p w:rsidR="00F4506E" w:rsidRPr="00E40ED9" w:rsidRDefault="00F4506E" w:rsidP="00F4506E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>Actively promote partnership working, to prevent social exclusion for children and young people with learning difficulties and/or disabilities.</w:t>
      </w:r>
    </w:p>
    <w:p w:rsidR="00F4506E" w:rsidRPr="00E40ED9" w:rsidRDefault="00F4506E" w:rsidP="00F4506E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>Identify gaps in service provision and support the delivery of quality inclusive services across the school.</w:t>
      </w:r>
    </w:p>
    <w:p w:rsidR="00F4506E" w:rsidRPr="00E40ED9" w:rsidRDefault="00F4506E" w:rsidP="00F4506E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attend half termly</w:t>
      </w:r>
      <w:r w:rsidRPr="00E40ED9">
        <w:rPr>
          <w:rFonts w:ascii="Arial Narrow" w:hAnsi="Arial Narrow"/>
          <w:sz w:val="24"/>
          <w:szCs w:val="24"/>
        </w:rPr>
        <w:t xml:space="preserve"> p</w:t>
      </w:r>
      <w:r>
        <w:rPr>
          <w:rFonts w:ascii="Arial Narrow" w:hAnsi="Arial Narrow"/>
          <w:sz w:val="24"/>
          <w:szCs w:val="24"/>
        </w:rPr>
        <w:t>upil information meetings</w:t>
      </w:r>
      <w:r w:rsidRPr="00E40ED9">
        <w:rPr>
          <w:rFonts w:ascii="Arial Narrow" w:hAnsi="Arial Narrow"/>
          <w:sz w:val="24"/>
          <w:szCs w:val="24"/>
        </w:rPr>
        <w:t xml:space="preserve"> wit</w:t>
      </w:r>
      <w:r>
        <w:rPr>
          <w:rFonts w:ascii="Arial Narrow" w:hAnsi="Arial Narrow"/>
          <w:sz w:val="24"/>
          <w:szCs w:val="24"/>
        </w:rPr>
        <w:t xml:space="preserve">h </w:t>
      </w:r>
      <w:r w:rsidR="00EB086E">
        <w:rPr>
          <w:rFonts w:ascii="Arial Narrow" w:hAnsi="Arial Narrow"/>
          <w:sz w:val="24"/>
          <w:szCs w:val="24"/>
        </w:rPr>
        <w:t>school-based</w:t>
      </w:r>
      <w:r>
        <w:rPr>
          <w:rFonts w:ascii="Arial Narrow" w:hAnsi="Arial Narrow"/>
          <w:sz w:val="24"/>
          <w:szCs w:val="24"/>
        </w:rPr>
        <w:t xml:space="preserve"> Inclusion</w:t>
      </w:r>
      <w:r w:rsidRPr="00E40ED9">
        <w:rPr>
          <w:rFonts w:ascii="Arial Narrow" w:hAnsi="Arial Narrow"/>
          <w:sz w:val="24"/>
          <w:szCs w:val="24"/>
        </w:rPr>
        <w:t xml:space="preserve"> staff.</w:t>
      </w:r>
    </w:p>
    <w:p w:rsidR="00EB086E" w:rsidRPr="00E40ED9" w:rsidRDefault="00F4506E" w:rsidP="00EB086E">
      <w:pPr>
        <w:pStyle w:val="Answerbullets"/>
        <w:numPr>
          <w:ilvl w:val="0"/>
          <w:numId w:val="2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>Support new referrals and admissions to the School by linking with new families</w:t>
      </w:r>
      <w:r>
        <w:rPr>
          <w:rFonts w:ascii="Arial Narrow" w:hAnsi="Arial Narrow"/>
          <w:sz w:val="24"/>
          <w:szCs w:val="24"/>
        </w:rPr>
        <w:t xml:space="preserve">, leading admissions meetings, </w:t>
      </w:r>
      <w:r w:rsidRPr="00E40ED9">
        <w:rPr>
          <w:rFonts w:ascii="Arial Narrow" w:hAnsi="Arial Narrow"/>
          <w:sz w:val="24"/>
          <w:szCs w:val="24"/>
        </w:rPr>
        <w:t xml:space="preserve">supporting the </w:t>
      </w:r>
      <w:r w:rsidRPr="00A30859">
        <w:rPr>
          <w:rFonts w:ascii="Arial Narrow" w:hAnsi="Arial Narrow"/>
          <w:sz w:val="24"/>
          <w:szCs w:val="24"/>
        </w:rPr>
        <w:t>induction of newly admitted children and providing regular feedback to parents/carers on admission.</w:t>
      </w:r>
      <w:r w:rsidR="00EB086E" w:rsidRPr="00A30859">
        <w:rPr>
          <w:rFonts w:ascii="Arial Narrow" w:hAnsi="Arial Narrow"/>
          <w:sz w:val="24"/>
          <w:szCs w:val="24"/>
        </w:rPr>
        <w:t xml:space="preserve"> Support parents to understand the</w:t>
      </w:r>
      <w:r w:rsidR="00EB086E" w:rsidRPr="00E40ED9">
        <w:rPr>
          <w:rFonts w:ascii="Arial Narrow" w:hAnsi="Arial Narrow"/>
          <w:sz w:val="24"/>
          <w:szCs w:val="24"/>
        </w:rPr>
        <w:t xml:space="preserve"> requirements and expectations of the School on admission.</w:t>
      </w:r>
    </w:p>
    <w:p w:rsidR="00EB086E" w:rsidRPr="00EB086E" w:rsidRDefault="00EB086E" w:rsidP="00A30859">
      <w:pPr>
        <w:pStyle w:val="Answerbullets"/>
        <w:numPr>
          <w:ilvl w:val="0"/>
          <w:numId w:val="0"/>
        </w:numPr>
        <w:spacing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EB086E" w:rsidRDefault="00EB086E" w:rsidP="00EB086E">
      <w:pPr>
        <w:ind w:left="360"/>
        <w:rPr>
          <w:rFonts w:ascii="Arial Narrow" w:eastAsia="Times New Roman" w:hAnsi="Arial Narrow" w:cs="Arial"/>
          <w:b/>
          <w:lang w:val="en-GB"/>
        </w:rPr>
      </w:pPr>
      <w:r w:rsidRPr="00EB086E">
        <w:rPr>
          <w:rFonts w:ascii="Arial Narrow" w:eastAsia="Times New Roman" w:hAnsi="Arial Narrow" w:cs="Arial"/>
          <w:b/>
          <w:lang w:val="en-GB"/>
        </w:rPr>
        <w:t xml:space="preserve">Emotional Support </w:t>
      </w:r>
    </w:p>
    <w:p w:rsidR="00EB086E" w:rsidRPr="00EB086E" w:rsidRDefault="00EB086E" w:rsidP="00EB086E">
      <w:pPr>
        <w:ind w:left="360"/>
        <w:rPr>
          <w:rFonts w:ascii="Arial Narrow" w:eastAsia="Times New Roman" w:hAnsi="Arial Narrow" w:cs="Arial"/>
          <w:b/>
          <w:lang w:val="en-GB"/>
        </w:rPr>
      </w:pPr>
    </w:p>
    <w:p w:rsidR="00D02405" w:rsidRPr="00D02405" w:rsidRDefault="00D02405" w:rsidP="00D02405">
      <w:pPr>
        <w:pStyle w:val="ListParagraph"/>
        <w:numPr>
          <w:ilvl w:val="0"/>
          <w:numId w:val="2"/>
        </w:numPr>
        <w:rPr>
          <w:rFonts w:ascii="Arial Narrow" w:eastAsia="Times New Roman" w:hAnsi="Arial Narrow" w:cs="Arial"/>
          <w:lang w:val="en-GB"/>
        </w:rPr>
      </w:pPr>
      <w:r w:rsidRPr="00D02405">
        <w:rPr>
          <w:rFonts w:ascii="Arial Narrow" w:eastAsia="Times New Roman" w:hAnsi="Arial Narrow" w:cs="Arial"/>
          <w:lang w:val="en-GB"/>
        </w:rPr>
        <w:t>Link worker for children and families affected by bereavement.</w:t>
      </w:r>
      <w:r w:rsidR="00350C16">
        <w:rPr>
          <w:rFonts w:ascii="Arial Narrow" w:eastAsia="Times New Roman" w:hAnsi="Arial Narrow" w:cs="Arial"/>
          <w:lang w:val="en-GB"/>
        </w:rPr>
        <w:t xml:space="preserve"> </w:t>
      </w:r>
      <w:r w:rsidRPr="00D02405">
        <w:rPr>
          <w:rFonts w:ascii="Arial Narrow" w:eastAsia="Times New Roman" w:hAnsi="Arial Narrow" w:cs="Arial"/>
          <w:lang w:val="en-GB"/>
        </w:rPr>
        <w:t>Using knowledge and experience to work with external agencies, signpost external support and develop and deliver bespoke programmes within the school setting.</w:t>
      </w:r>
    </w:p>
    <w:p w:rsidR="00F4506E" w:rsidRPr="00E40ED9" w:rsidRDefault="00F4506E" w:rsidP="00F4506E">
      <w:pPr>
        <w:pStyle w:val="Answerbullets"/>
        <w:numPr>
          <w:ilvl w:val="0"/>
          <w:numId w:val="2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>Establish and maintain close working links with a wide range of statutory, voluntary and community groups in the best interests of the children and their families.</w:t>
      </w:r>
    </w:p>
    <w:p w:rsidR="00F4506E" w:rsidRPr="001B1AEE" w:rsidRDefault="00F4506E" w:rsidP="00F4506E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1B1AEE">
        <w:rPr>
          <w:rFonts w:ascii="Arial Narrow" w:hAnsi="Arial Narrow"/>
          <w:sz w:val="24"/>
          <w:szCs w:val="24"/>
        </w:rPr>
        <w:lastRenderedPageBreak/>
        <w:t>In partnership with parents/carers, and other school staff, identify the need for support groups or parenting classes to provide and support learning, positive behaviour management and pupil well-being.</w:t>
      </w:r>
    </w:p>
    <w:p w:rsidR="00EE29C0" w:rsidRDefault="00EE29C0" w:rsidP="00C56365">
      <w:pPr>
        <w:pStyle w:val="Answerbullets"/>
        <w:numPr>
          <w:ilvl w:val="0"/>
          <w:numId w:val="0"/>
        </w:numPr>
        <w:spacing w:line="240" w:lineRule="auto"/>
        <w:ind w:left="360"/>
        <w:rPr>
          <w:rFonts w:ascii="Arial Narrow" w:hAnsi="Arial Narrow"/>
          <w:b/>
          <w:sz w:val="24"/>
          <w:szCs w:val="24"/>
        </w:rPr>
      </w:pPr>
    </w:p>
    <w:p w:rsidR="00F4506E" w:rsidRPr="00EB086E" w:rsidRDefault="00EB086E" w:rsidP="00EE29C0">
      <w:pPr>
        <w:pStyle w:val="Answerbullets"/>
        <w:numPr>
          <w:ilvl w:val="0"/>
          <w:numId w:val="0"/>
        </w:numPr>
        <w:spacing w:before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EB086E">
        <w:rPr>
          <w:rFonts w:ascii="Arial Narrow" w:hAnsi="Arial Narrow"/>
          <w:b/>
          <w:sz w:val="24"/>
          <w:szCs w:val="24"/>
        </w:rPr>
        <w:t>Family Support</w:t>
      </w:r>
      <w:r w:rsidR="00F4506E" w:rsidRPr="00EB086E">
        <w:rPr>
          <w:rFonts w:ascii="Arial Narrow" w:hAnsi="Arial Narrow"/>
          <w:b/>
          <w:sz w:val="24"/>
          <w:szCs w:val="24"/>
        </w:rPr>
        <w:br/>
      </w:r>
    </w:p>
    <w:p w:rsidR="00D315C6" w:rsidRDefault="00D315C6" w:rsidP="00EE29C0">
      <w:pPr>
        <w:pStyle w:val="Answerbullets"/>
        <w:numPr>
          <w:ilvl w:val="0"/>
          <w:numId w:val="2"/>
        </w:numPr>
        <w:spacing w:before="0" w:line="240" w:lineRule="auto"/>
        <w:rPr>
          <w:rFonts w:ascii="Arial Narrow" w:hAnsi="Arial Narrow"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Act as the Lead Practitioner and advocate for children/families where there is no other coordinating agency already involved.</w:t>
      </w:r>
    </w:p>
    <w:p w:rsidR="002C7555" w:rsidRPr="002C7555" w:rsidRDefault="002C7555" w:rsidP="002C7555">
      <w:pPr>
        <w:pStyle w:val="ListParagraph"/>
        <w:numPr>
          <w:ilvl w:val="0"/>
          <w:numId w:val="2"/>
        </w:numPr>
        <w:rPr>
          <w:rFonts w:ascii="Arial Narrow" w:eastAsia="Times New Roman" w:hAnsi="Arial Narrow" w:cs="Arial"/>
          <w:lang w:val="en-GB"/>
        </w:rPr>
      </w:pPr>
      <w:r w:rsidRPr="002C7555">
        <w:rPr>
          <w:rFonts w:ascii="Arial Narrow" w:eastAsia="Times New Roman" w:hAnsi="Arial Narrow" w:cs="Arial"/>
          <w:lang w:val="en-GB"/>
        </w:rPr>
        <w:t>Offer financial advice to parents on managing their family budgets / debts and signpost to other agencies.</w:t>
      </w:r>
    </w:p>
    <w:p w:rsidR="002C7555" w:rsidRPr="002C7555" w:rsidRDefault="002C7555" w:rsidP="002C7555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2C7555">
        <w:rPr>
          <w:rFonts w:ascii="Arial Narrow" w:hAnsi="Arial Narrow"/>
          <w:sz w:val="24"/>
          <w:szCs w:val="24"/>
        </w:rPr>
        <w:t>Assist and support parents/carers in their communication with the School.</w:t>
      </w:r>
    </w:p>
    <w:p w:rsidR="002C7555" w:rsidRPr="00EB086E" w:rsidRDefault="002C7555" w:rsidP="002C7555">
      <w:pPr>
        <w:pStyle w:val="Answerbullets"/>
        <w:numPr>
          <w:ilvl w:val="0"/>
          <w:numId w:val="2"/>
        </w:num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2C7555">
        <w:rPr>
          <w:rFonts w:ascii="Arial Narrow" w:hAnsi="Arial Narrow"/>
          <w:sz w:val="24"/>
          <w:szCs w:val="24"/>
        </w:rPr>
        <w:t>To develop and implement positive strategies to establish close home/school links – including accompanied home visits</w:t>
      </w:r>
      <w:r w:rsidRPr="00EB086E">
        <w:rPr>
          <w:rFonts w:ascii="Arial Narrow" w:hAnsi="Arial Narrow"/>
          <w:i/>
          <w:sz w:val="24"/>
          <w:szCs w:val="24"/>
        </w:rPr>
        <w:t>.</w:t>
      </w:r>
    </w:p>
    <w:p w:rsidR="002C7555" w:rsidRPr="002C7555" w:rsidRDefault="002C7555" w:rsidP="002C7555">
      <w:pPr>
        <w:pStyle w:val="ListParagraph"/>
        <w:numPr>
          <w:ilvl w:val="0"/>
          <w:numId w:val="2"/>
        </w:numPr>
        <w:rPr>
          <w:rFonts w:ascii="Arial Narrow" w:eastAsia="Times New Roman" w:hAnsi="Arial Narrow" w:cs="Arial"/>
          <w:lang w:val="en-GB"/>
        </w:rPr>
      </w:pPr>
      <w:r w:rsidRPr="002C7555">
        <w:rPr>
          <w:rFonts w:ascii="Arial Narrow" w:eastAsia="Times New Roman" w:hAnsi="Arial Narrow" w:cs="Arial"/>
          <w:lang w:val="en-GB"/>
        </w:rPr>
        <w:t>Facilitate regular whole school workshops and drop in sessions for families to develop parenting skills.</w:t>
      </w:r>
    </w:p>
    <w:p w:rsidR="007C6D56" w:rsidRDefault="00C5317B" w:rsidP="00D315C6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C5317B">
        <w:rPr>
          <w:rFonts w:ascii="Arial Narrow" w:hAnsi="Arial Narrow"/>
          <w:sz w:val="24"/>
          <w:szCs w:val="24"/>
        </w:rPr>
        <w:t>Foster links with holiday projects to support families and children during holiday times and out of school hours</w:t>
      </w:r>
    </w:p>
    <w:p w:rsidR="00F04DC7" w:rsidRPr="00F04DC7" w:rsidRDefault="00F04DC7" w:rsidP="00F04DC7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F04DC7">
        <w:rPr>
          <w:rFonts w:ascii="Arial Narrow" w:hAnsi="Arial Narrow"/>
          <w:sz w:val="24"/>
          <w:szCs w:val="24"/>
        </w:rPr>
        <w:t>Support whole school community events</w:t>
      </w:r>
    </w:p>
    <w:p w:rsidR="00F04DC7" w:rsidRPr="00C5317B" w:rsidRDefault="00F04DC7" w:rsidP="00F04DC7">
      <w:pPr>
        <w:pStyle w:val="Answerbullets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sz w:val="24"/>
          <w:szCs w:val="24"/>
        </w:rPr>
      </w:pPr>
    </w:p>
    <w:p w:rsidR="007C6D56" w:rsidRDefault="007C6D56" w:rsidP="007C6D56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sz w:val="24"/>
          <w:szCs w:val="24"/>
        </w:rPr>
      </w:pPr>
    </w:p>
    <w:p w:rsidR="007C6D56" w:rsidRDefault="007C6D56" w:rsidP="007C6D56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b/>
          <w:sz w:val="24"/>
          <w:szCs w:val="24"/>
        </w:rPr>
      </w:pPr>
      <w:r w:rsidRPr="007C6D56">
        <w:rPr>
          <w:rFonts w:ascii="Arial Narrow" w:hAnsi="Arial Narrow"/>
          <w:b/>
          <w:sz w:val="24"/>
          <w:szCs w:val="24"/>
        </w:rPr>
        <w:t>Safeguarding</w:t>
      </w:r>
    </w:p>
    <w:p w:rsidR="007C6D56" w:rsidRPr="007C6D56" w:rsidRDefault="007C6D56" w:rsidP="007C6D56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Implement systems for the administration, recording, communication and co-ordination of pupil and family information with staff across the school and with external agencies.</w:t>
      </w:r>
    </w:p>
    <w:p w:rsidR="007C6D56" w:rsidRPr="007C6D56" w:rsidRDefault="007C6D56" w:rsidP="007C6D56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Comply with Health and Safety, Child Protection, and Safeguarding legislation including being a Designated Safeguarding Lead (DSL) for the School under the direct supervision of the Head Teacher/Deputy Head Teacher.</w:t>
      </w:r>
    </w:p>
    <w:p w:rsidR="007C6D56" w:rsidRPr="007C6D56" w:rsidRDefault="007C6D56" w:rsidP="007C6D56">
      <w:pPr>
        <w:pStyle w:val="Answerbullets"/>
        <w:numPr>
          <w:ilvl w:val="0"/>
          <w:numId w:val="2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To maintain and manage up to date records, co-ordinating and preparing reports to support formal and informal assessment and decision making as necessary.</w:t>
      </w:r>
    </w:p>
    <w:p w:rsidR="007C6D56" w:rsidRPr="00D315C6" w:rsidRDefault="007C6D56" w:rsidP="007C6D56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i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To be the Schools nominated representative at initial child protection conferences and represent the school as the core group member where appropriate</w:t>
      </w:r>
      <w:r w:rsidRPr="00D315C6">
        <w:rPr>
          <w:rFonts w:ascii="Arial Narrow" w:hAnsi="Arial Narrow"/>
          <w:i/>
          <w:sz w:val="24"/>
          <w:szCs w:val="24"/>
        </w:rPr>
        <w:t>.</w:t>
      </w:r>
    </w:p>
    <w:p w:rsidR="007C6D56" w:rsidRPr="007C6D56" w:rsidRDefault="007C6D56" w:rsidP="007C6D56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To be responsible for the maintenance of archived pupil records and managing access to this information when requested by outside agencies</w:t>
      </w:r>
    </w:p>
    <w:p w:rsidR="007C6D56" w:rsidRPr="007C6D56" w:rsidRDefault="007C6D56" w:rsidP="007C6D56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Adhere to</w:t>
      </w:r>
      <w:r>
        <w:rPr>
          <w:rFonts w:ascii="Arial Narrow" w:hAnsi="Arial Narrow"/>
          <w:sz w:val="24"/>
          <w:szCs w:val="24"/>
        </w:rPr>
        <w:t xml:space="preserve"> school</w:t>
      </w:r>
      <w:r w:rsidRPr="007C6D5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</w:t>
      </w:r>
      <w:r w:rsidRPr="007C6D56">
        <w:rPr>
          <w:rFonts w:ascii="Arial Narrow" w:hAnsi="Arial Narrow"/>
          <w:sz w:val="24"/>
          <w:szCs w:val="24"/>
        </w:rPr>
        <w:t>afeguarding policies and procedures</w:t>
      </w:r>
    </w:p>
    <w:p w:rsidR="007C6D56" w:rsidRPr="007C6D56" w:rsidRDefault="007C6D56" w:rsidP="007C6D56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Ensure that confidentiality of information in respect of all pupil information and family circumstances, is maintained and tasks are undertaken in accordance with data protection legislation.</w:t>
      </w:r>
    </w:p>
    <w:p w:rsidR="007C6D56" w:rsidRPr="007C6D56" w:rsidRDefault="007C6D56" w:rsidP="007C6D56">
      <w:pPr>
        <w:pStyle w:val="Answerbullets"/>
        <w:numPr>
          <w:ilvl w:val="0"/>
          <w:numId w:val="2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C6D56">
        <w:rPr>
          <w:rFonts w:ascii="Arial Narrow" w:hAnsi="Arial Narrow"/>
          <w:sz w:val="24"/>
          <w:szCs w:val="24"/>
        </w:rPr>
        <w:t>To attend CLA reviews, PEP meetings, Child in Need meetings (CIN) and Family in Need meetings (FIN) as required, presenting reports on behalf of the school.</w:t>
      </w:r>
    </w:p>
    <w:p w:rsidR="00C5317B" w:rsidRPr="00C5317B" w:rsidRDefault="00C5317B" w:rsidP="00C5317B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C5317B">
        <w:rPr>
          <w:rFonts w:ascii="Arial Narrow" w:hAnsi="Arial Narrow"/>
          <w:sz w:val="24"/>
          <w:szCs w:val="24"/>
        </w:rPr>
        <w:t>Report to the Governing Board and Senior Leadership Team as required.</w:t>
      </w:r>
    </w:p>
    <w:p w:rsidR="00C5317B" w:rsidRPr="00E94D75" w:rsidRDefault="00C5317B" w:rsidP="00C5317B">
      <w:pPr>
        <w:pStyle w:val="Answerbullets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E94D75">
        <w:rPr>
          <w:rFonts w:ascii="Arial Narrow" w:hAnsi="Arial Narrow"/>
          <w:sz w:val="24"/>
          <w:szCs w:val="24"/>
        </w:rPr>
        <w:t>Liaise with the nominated Governor for Safeguarding, Children Looked After and Parental Engagement.</w:t>
      </w:r>
    </w:p>
    <w:p w:rsidR="007C6D56" w:rsidRDefault="007C6D56" w:rsidP="007C6D56">
      <w:pPr>
        <w:pStyle w:val="Answerbullets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sz w:val="24"/>
          <w:szCs w:val="24"/>
        </w:rPr>
      </w:pPr>
    </w:p>
    <w:p w:rsidR="007C6D56" w:rsidRDefault="007C6D56" w:rsidP="007C6D56">
      <w:pPr>
        <w:pStyle w:val="Answerbullets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sz w:val="24"/>
          <w:szCs w:val="24"/>
        </w:rPr>
      </w:pPr>
    </w:p>
    <w:p w:rsidR="007C6D56" w:rsidRPr="007C6D56" w:rsidRDefault="007C6D56" w:rsidP="007C6D56">
      <w:pPr>
        <w:pStyle w:val="Answerbullets"/>
        <w:numPr>
          <w:ilvl w:val="0"/>
          <w:numId w:val="0"/>
        </w:numPr>
        <w:spacing w:line="240" w:lineRule="auto"/>
        <w:ind w:left="720"/>
        <w:rPr>
          <w:rFonts w:ascii="Arial Narrow" w:hAnsi="Arial Narrow"/>
          <w:sz w:val="24"/>
          <w:szCs w:val="24"/>
        </w:rPr>
      </w:pPr>
    </w:p>
    <w:p w:rsidR="00F4506E" w:rsidRPr="00E40ED9" w:rsidRDefault="00F4506E" w:rsidP="00EE29C0">
      <w:pPr>
        <w:pStyle w:val="Answerbullets"/>
        <w:numPr>
          <w:ilvl w:val="0"/>
          <w:numId w:val="0"/>
        </w:numPr>
        <w:spacing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lastRenderedPageBreak/>
        <w:t>PERSON SPECIFICATION</w:t>
      </w:r>
    </w:p>
    <w:p w:rsidR="00F4506E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b/>
          <w:sz w:val="24"/>
          <w:szCs w:val="24"/>
        </w:rPr>
      </w:pP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b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Essential Knowledge, Skills and Experience:</w:t>
      </w: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b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●</w:t>
      </w:r>
      <w:r w:rsidRPr="00E40ED9">
        <w:rPr>
          <w:rFonts w:ascii="Arial Narrow" w:hAnsi="Arial Narrow"/>
          <w:b/>
          <w:sz w:val="24"/>
          <w:szCs w:val="24"/>
        </w:rPr>
        <w:tab/>
      </w:r>
      <w:r w:rsidRPr="00E40ED9">
        <w:rPr>
          <w:rFonts w:ascii="Arial Narrow" w:hAnsi="Arial Narrow"/>
          <w:sz w:val="24"/>
          <w:szCs w:val="24"/>
        </w:rPr>
        <w:t>Excellent communication skills with children and their families involving:-</w:t>
      </w:r>
      <w:r w:rsidRPr="00E40ED9">
        <w:rPr>
          <w:rFonts w:ascii="Arial Narrow" w:hAnsi="Arial Narrow"/>
          <w:sz w:val="24"/>
          <w:szCs w:val="24"/>
        </w:rPr>
        <w:br/>
        <w:t>listening, questioning, understanding, summarising, consulting, negotiating and responding in order to build trust and empathy with our children, young people, parents and carers.</w:t>
      </w: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b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●</w:t>
      </w:r>
      <w:r w:rsidRPr="00E40ED9">
        <w:rPr>
          <w:rFonts w:ascii="Arial Narrow" w:hAnsi="Arial Narrow"/>
          <w:b/>
          <w:sz w:val="24"/>
          <w:szCs w:val="24"/>
        </w:rPr>
        <w:tab/>
      </w:r>
      <w:r w:rsidRPr="00E40ED9">
        <w:rPr>
          <w:rFonts w:ascii="Arial Narrow" w:hAnsi="Arial Narrow"/>
          <w:sz w:val="24"/>
          <w:szCs w:val="24"/>
        </w:rPr>
        <w:t>Experience of working with children and their families in a professional setting, accessing available support services and referral routes.</w:t>
      </w:r>
    </w:p>
    <w:p w:rsidR="00F4506E" w:rsidRPr="00E40ED9" w:rsidRDefault="00F4506E" w:rsidP="00F4506E">
      <w:pPr>
        <w:pStyle w:val="Answerbullets"/>
        <w:numPr>
          <w:ilvl w:val="0"/>
          <w:numId w:val="2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 xml:space="preserve">Experience at </w:t>
      </w:r>
      <w:r>
        <w:rPr>
          <w:rFonts w:ascii="Arial Narrow" w:hAnsi="Arial Narrow"/>
          <w:sz w:val="24"/>
          <w:szCs w:val="24"/>
        </w:rPr>
        <w:t>Lead Pr</w:t>
      </w:r>
      <w:r w:rsidRPr="00E40ED9">
        <w:rPr>
          <w:rFonts w:ascii="Arial Narrow" w:hAnsi="Arial Narrow"/>
          <w:sz w:val="24"/>
          <w:szCs w:val="24"/>
        </w:rPr>
        <w:t>actitioner level of working with vulnerable/at risk children and their families in a professional setting, in order to adapt and provide common service delivery methods.</w:t>
      </w:r>
    </w:p>
    <w:p w:rsidR="00F4506E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●</w:t>
      </w:r>
      <w:r w:rsidRPr="00E40ED9">
        <w:rPr>
          <w:rFonts w:ascii="Arial Narrow" w:hAnsi="Arial Narrow"/>
          <w:b/>
          <w:sz w:val="24"/>
          <w:szCs w:val="24"/>
        </w:rPr>
        <w:tab/>
      </w:r>
      <w:r w:rsidRPr="00E40ED9">
        <w:rPr>
          <w:rFonts w:ascii="Arial Narrow" w:hAnsi="Arial Narrow"/>
          <w:sz w:val="24"/>
          <w:szCs w:val="24"/>
        </w:rPr>
        <w:t>Extensive</w:t>
      </w:r>
      <w:r w:rsidRPr="00E40ED9">
        <w:rPr>
          <w:rFonts w:ascii="Arial Narrow" w:hAnsi="Arial Narrow"/>
          <w:b/>
          <w:sz w:val="24"/>
          <w:szCs w:val="24"/>
        </w:rPr>
        <w:t xml:space="preserve"> </w:t>
      </w:r>
      <w:r w:rsidRPr="00E40ED9">
        <w:rPr>
          <w:rFonts w:ascii="Arial Narrow" w:hAnsi="Arial Narrow"/>
          <w:sz w:val="24"/>
          <w:szCs w:val="24"/>
        </w:rPr>
        <w:t>knowledge, experience and awareness of child protection/safeguarding procedures and legislation, in order to promote the protection of children and young people from abuse, exploi</w:t>
      </w:r>
      <w:r>
        <w:rPr>
          <w:rFonts w:ascii="Arial Narrow" w:hAnsi="Arial Narrow"/>
          <w:sz w:val="24"/>
          <w:szCs w:val="24"/>
        </w:rPr>
        <w:t xml:space="preserve">tation and radicalisation. </w:t>
      </w:r>
    </w:p>
    <w:p w:rsidR="00F4506E" w:rsidRPr="00E40ED9" w:rsidRDefault="00F4506E" w:rsidP="00F4506E">
      <w:pPr>
        <w:pStyle w:val="Answerbullets"/>
        <w:numPr>
          <w:ilvl w:val="0"/>
          <w:numId w:val="2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>Extensive</w:t>
      </w:r>
      <w:r w:rsidRPr="00E40ED9">
        <w:rPr>
          <w:rFonts w:ascii="Arial Narrow" w:hAnsi="Arial Narrow"/>
          <w:b/>
          <w:sz w:val="24"/>
          <w:szCs w:val="24"/>
        </w:rPr>
        <w:t xml:space="preserve"> </w:t>
      </w:r>
      <w:r w:rsidRPr="00E40ED9">
        <w:rPr>
          <w:rFonts w:ascii="Arial Narrow" w:hAnsi="Arial Narrow"/>
          <w:sz w:val="24"/>
          <w:szCs w:val="24"/>
        </w:rPr>
        <w:t>knowledge, experience and awareness of</w:t>
      </w:r>
      <w:r>
        <w:rPr>
          <w:rFonts w:ascii="Arial Narrow" w:hAnsi="Arial Narrow"/>
          <w:sz w:val="24"/>
          <w:szCs w:val="24"/>
        </w:rPr>
        <w:t xml:space="preserve"> supporting children and families through the EHA.</w:t>
      </w:r>
    </w:p>
    <w:p w:rsidR="00F4506E" w:rsidRPr="00E40ED9" w:rsidRDefault="00F4506E" w:rsidP="00F4506E">
      <w:pPr>
        <w:pStyle w:val="Answerbullets"/>
        <w:numPr>
          <w:ilvl w:val="0"/>
          <w:numId w:val="3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 xml:space="preserve">  Extensive experience of dealing with intense emotionally demanding situations.</w:t>
      </w:r>
    </w:p>
    <w:p w:rsidR="00F4506E" w:rsidRPr="00E40ED9" w:rsidRDefault="00F4506E" w:rsidP="00F4506E">
      <w:pPr>
        <w:pStyle w:val="Answerbullets"/>
        <w:numPr>
          <w:ilvl w:val="0"/>
          <w:numId w:val="3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t xml:space="preserve">  To be able to lead and work as part of a front line service and multi-disciplinary team.</w:t>
      </w:r>
    </w:p>
    <w:p w:rsidR="00F4506E" w:rsidRPr="00E40ED9" w:rsidRDefault="00F4506E" w:rsidP="00F4506E">
      <w:pPr>
        <w:pStyle w:val="Answerbullets"/>
        <w:numPr>
          <w:ilvl w:val="0"/>
          <w:numId w:val="3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ab/>
      </w:r>
      <w:r w:rsidRPr="00E40ED9">
        <w:rPr>
          <w:rFonts w:ascii="Arial Narrow" w:hAnsi="Arial Narrow"/>
          <w:sz w:val="24"/>
          <w:szCs w:val="24"/>
        </w:rPr>
        <w:t>Ability to manage and co-ordinate the work of others.</w:t>
      </w: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●</w:t>
      </w:r>
      <w:r w:rsidRPr="00E40ED9">
        <w:rPr>
          <w:rFonts w:ascii="Arial Narrow" w:hAnsi="Arial Narrow"/>
          <w:b/>
          <w:sz w:val="24"/>
          <w:szCs w:val="24"/>
        </w:rPr>
        <w:tab/>
      </w:r>
      <w:r w:rsidRPr="00E40ED9">
        <w:rPr>
          <w:rFonts w:ascii="Arial Narrow" w:hAnsi="Arial Narrow"/>
          <w:sz w:val="24"/>
          <w:szCs w:val="24"/>
        </w:rPr>
        <w:t>Ability to work on own initiative and make decisions based on evidence presented, responding independently to unanticipated problems and situations.</w:t>
      </w: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●</w:t>
      </w:r>
      <w:r w:rsidRPr="00E40ED9">
        <w:rPr>
          <w:rFonts w:ascii="Arial Narrow" w:hAnsi="Arial Narrow"/>
          <w:b/>
          <w:sz w:val="24"/>
          <w:szCs w:val="24"/>
        </w:rPr>
        <w:tab/>
      </w:r>
      <w:r w:rsidRPr="00E40ED9">
        <w:rPr>
          <w:rFonts w:ascii="Arial Narrow" w:hAnsi="Arial Narrow"/>
          <w:sz w:val="24"/>
          <w:szCs w:val="24"/>
        </w:rPr>
        <w:t>Excellent organisational skills, and be able to maintain and present effective records, chronologies and evidence trails.</w:t>
      </w: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●</w:t>
      </w:r>
      <w:r w:rsidRPr="00E40ED9">
        <w:rPr>
          <w:rFonts w:ascii="Arial Narrow" w:hAnsi="Arial Narrow"/>
          <w:b/>
          <w:sz w:val="24"/>
          <w:szCs w:val="24"/>
        </w:rPr>
        <w:tab/>
      </w:r>
      <w:r w:rsidRPr="00E40ED9">
        <w:rPr>
          <w:rFonts w:ascii="Arial Narrow" w:hAnsi="Arial Narrow"/>
          <w:sz w:val="24"/>
          <w:szCs w:val="24"/>
        </w:rPr>
        <w:t>Ability to communicate in writing with children, their families and external agencies.</w:t>
      </w: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 xml:space="preserve">●    </w:t>
      </w:r>
      <w:r w:rsidRPr="00E40ED9">
        <w:rPr>
          <w:rFonts w:ascii="Arial Narrow" w:hAnsi="Arial Narrow"/>
          <w:sz w:val="24"/>
          <w:szCs w:val="24"/>
        </w:rPr>
        <w:t>Be confident and competent on the use of ICT packages.</w:t>
      </w: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●</w:t>
      </w:r>
      <w:r w:rsidRPr="00E40ED9">
        <w:rPr>
          <w:rFonts w:ascii="Arial Narrow" w:hAnsi="Arial Narrow"/>
          <w:b/>
          <w:sz w:val="24"/>
          <w:szCs w:val="24"/>
        </w:rPr>
        <w:tab/>
      </w:r>
      <w:r w:rsidRPr="00E40ED9">
        <w:rPr>
          <w:rFonts w:ascii="Arial Narrow" w:hAnsi="Arial Narrow"/>
          <w:sz w:val="24"/>
          <w:szCs w:val="24"/>
        </w:rPr>
        <w:t>Ability to prioritise workload and work to deadlines.</w:t>
      </w:r>
    </w:p>
    <w:p w:rsidR="00F4506E" w:rsidRPr="00E40ED9" w:rsidRDefault="00F4506E" w:rsidP="00C56365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sz w:val="24"/>
          <w:szCs w:val="24"/>
        </w:rPr>
        <w:br/>
      </w:r>
    </w:p>
    <w:p w:rsidR="00F4506E" w:rsidRPr="00E40ED9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Qualifications:</w:t>
      </w:r>
    </w:p>
    <w:p w:rsidR="00F4506E" w:rsidRPr="001B1AEE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b/>
          <w:sz w:val="24"/>
          <w:szCs w:val="24"/>
        </w:rPr>
      </w:pPr>
      <w:r w:rsidRPr="00E40ED9">
        <w:rPr>
          <w:rFonts w:ascii="Arial Narrow" w:hAnsi="Arial Narrow"/>
          <w:b/>
          <w:sz w:val="24"/>
          <w:szCs w:val="24"/>
        </w:rPr>
        <w:t>●</w:t>
      </w:r>
      <w:r w:rsidRPr="00E40ED9">
        <w:rPr>
          <w:rFonts w:ascii="Arial Narrow" w:hAnsi="Arial Narrow"/>
          <w:sz w:val="24"/>
          <w:szCs w:val="24"/>
        </w:rPr>
        <w:tab/>
      </w:r>
      <w:r w:rsidRPr="001B1AEE">
        <w:rPr>
          <w:rFonts w:ascii="Arial Narrow" w:hAnsi="Arial Narrow"/>
          <w:sz w:val="24"/>
          <w:szCs w:val="24"/>
        </w:rPr>
        <w:t>GCSE</w:t>
      </w:r>
      <w:r w:rsidR="00C56365">
        <w:rPr>
          <w:rFonts w:ascii="Arial Narrow" w:hAnsi="Arial Narrow"/>
          <w:sz w:val="24"/>
          <w:szCs w:val="24"/>
        </w:rPr>
        <w:t>/NVQ 2</w:t>
      </w:r>
      <w:r w:rsidRPr="001B1AEE">
        <w:rPr>
          <w:rFonts w:ascii="Arial Narrow" w:hAnsi="Arial Narrow"/>
          <w:sz w:val="24"/>
          <w:szCs w:val="24"/>
        </w:rPr>
        <w:t xml:space="preserve"> or equivalent </w:t>
      </w:r>
      <w:r w:rsidR="00C56365">
        <w:rPr>
          <w:rFonts w:ascii="Arial Narrow" w:hAnsi="Arial Narrow"/>
          <w:sz w:val="24"/>
          <w:szCs w:val="24"/>
        </w:rPr>
        <w:t xml:space="preserve">qualification in English and Maths </w:t>
      </w:r>
      <w:r w:rsidR="0076512E" w:rsidRPr="001B1AEE">
        <w:rPr>
          <w:rFonts w:ascii="Arial Narrow" w:hAnsi="Arial Narrow"/>
          <w:sz w:val="24"/>
          <w:szCs w:val="24"/>
        </w:rPr>
        <w:t>(E)</w:t>
      </w:r>
    </w:p>
    <w:p w:rsidR="00F4506E" w:rsidRPr="001B1AEE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1B1AEE">
        <w:rPr>
          <w:rFonts w:ascii="Arial Narrow" w:hAnsi="Arial Narrow"/>
          <w:b/>
          <w:sz w:val="24"/>
          <w:szCs w:val="24"/>
        </w:rPr>
        <w:t>●</w:t>
      </w:r>
      <w:r w:rsidRPr="001B1AEE">
        <w:rPr>
          <w:rFonts w:ascii="Arial Narrow" w:hAnsi="Arial Narrow"/>
          <w:b/>
          <w:sz w:val="24"/>
          <w:szCs w:val="24"/>
        </w:rPr>
        <w:tab/>
      </w:r>
      <w:r w:rsidR="00C56365">
        <w:rPr>
          <w:rFonts w:ascii="Arial Narrow" w:hAnsi="Arial Narrow"/>
          <w:sz w:val="24"/>
          <w:szCs w:val="24"/>
        </w:rPr>
        <w:t xml:space="preserve">Level </w:t>
      </w:r>
      <w:r w:rsidR="00C24939" w:rsidRPr="00EE29C0">
        <w:rPr>
          <w:rFonts w:ascii="Arial Narrow" w:hAnsi="Arial Narrow"/>
          <w:sz w:val="24"/>
          <w:szCs w:val="24"/>
        </w:rPr>
        <w:t>4</w:t>
      </w:r>
      <w:r w:rsidR="00C56365" w:rsidRPr="00EE29C0">
        <w:rPr>
          <w:rFonts w:ascii="Arial Narrow" w:hAnsi="Arial Narrow"/>
          <w:sz w:val="24"/>
          <w:szCs w:val="24"/>
        </w:rPr>
        <w:t xml:space="preserve"> </w:t>
      </w:r>
      <w:r w:rsidR="00C56365">
        <w:rPr>
          <w:rFonts w:ascii="Arial Narrow" w:hAnsi="Arial Narrow"/>
          <w:sz w:val="24"/>
          <w:szCs w:val="24"/>
        </w:rPr>
        <w:t>qualification</w:t>
      </w:r>
      <w:r w:rsidR="0076512E" w:rsidRPr="001B1AEE">
        <w:rPr>
          <w:rFonts w:ascii="Arial Narrow" w:hAnsi="Arial Narrow"/>
          <w:sz w:val="24"/>
          <w:szCs w:val="24"/>
        </w:rPr>
        <w:t xml:space="preserve"> (E)</w:t>
      </w:r>
    </w:p>
    <w:p w:rsidR="00F4506E" w:rsidRPr="001B1AEE" w:rsidRDefault="00F4506E" w:rsidP="00F4506E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1B1AEE">
        <w:rPr>
          <w:rFonts w:ascii="Arial Narrow" w:hAnsi="Arial Narrow"/>
          <w:b/>
          <w:sz w:val="24"/>
          <w:szCs w:val="24"/>
        </w:rPr>
        <w:t xml:space="preserve">●   </w:t>
      </w:r>
      <w:r w:rsidRPr="001B1AEE">
        <w:rPr>
          <w:rFonts w:ascii="Arial Narrow" w:hAnsi="Arial Narrow"/>
          <w:sz w:val="24"/>
          <w:szCs w:val="24"/>
        </w:rPr>
        <w:t>Safeguarding Children Level 3 or abov</w:t>
      </w:r>
      <w:r w:rsidR="00C56365">
        <w:rPr>
          <w:rFonts w:ascii="Arial Narrow" w:hAnsi="Arial Narrow"/>
          <w:sz w:val="24"/>
          <w:szCs w:val="24"/>
        </w:rPr>
        <w:t>e</w:t>
      </w:r>
      <w:r w:rsidR="0076512E" w:rsidRPr="001B1AEE">
        <w:rPr>
          <w:rFonts w:ascii="Arial Narrow" w:hAnsi="Arial Narrow"/>
          <w:sz w:val="24"/>
          <w:szCs w:val="24"/>
        </w:rPr>
        <w:t xml:space="preserve"> (D)</w:t>
      </w:r>
    </w:p>
    <w:p w:rsidR="008D0D8A" w:rsidRDefault="006613EE" w:rsidP="00EE29C0">
      <w:pPr>
        <w:pStyle w:val="Answerbullets"/>
        <w:numPr>
          <w:ilvl w:val="0"/>
          <w:numId w:val="0"/>
        </w:numPr>
        <w:spacing w:line="240" w:lineRule="auto"/>
        <w:ind w:left="720" w:hanging="360"/>
        <w:jc w:val="both"/>
      </w:pPr>
      <w:r>
        <w:rPr>
          <w:rFonts w:ascii="Arial Narrow" w:hAnsi="Arial Narrow"/>
          <w:sz w:val="24"/>
          <w:szCs w:val="24"/>
          <w:highlight w:val="red"/>
        </w:rPr>
        <w:t xml:space="preserve"> </w:t>
      </w:r>
    </w:p>
    <w:sectPr w:rsidR="008D0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60282"/>
    <w:multiLevelType w:val="hybridMultilevel"/>
    <w:tmpl w:val="D06A1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0413D"/>
    <w:multiLevelType w:val="hybridMultilevel"/>
    <w:tmpl w:val="3154E03E"/>
    <w:lvl w:ilvl="0" w:tplc="FB72CA08">
      <w:start w:val="1"/>
      <w:numFmt w:val="bullet"/>
      <w:pStyle w:val="Answe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4CCB"/>
    <w:multiLevelType w:val="hybridMultilevel"/>
    <w:tmpl w:val="80EAFC8C"/>
    <w:lvl w:ilvl="0" w:tplc="E910A23E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79"/>
    <w:rsid w:val="00012FAD"/>
    <w:rsid w:val="0005528E"/>
    <w:rsid w:val="000771C6"/>
    <w:rsid w:val="001B1AEE"/>
    <w:rsid w:val="00250E99"/>
    <w:rsid w:val="002C7555"/>
    <w:rsid w:val="00350C16"/>
    <w:rsid w:val="003C64E5"/>
    <w:rsid w:val="0044067B"/>
    <w:rsid w:val="00472B7A"/>
    <w:rsid w:val="005375F7"/>
    <w:rsid w:val="006613EE"/>
    <w:rsid w:val="00714473"/>
    <w:rsid w:val="0076512E"/>
    <w:rsid w:val="007C4B55"/>
    <w:rsid w:val="007C6D56"/>
    <w:rsid w:val="008D0D8A"/>
    <w:rsid w:val="00913838"/>
    <w:rsid w:val="00A30859"/>
    <w:rsid w:val="00C24939"/>
    <w:rsid w:val="00C5317B"/>
    <w:rsid w:val="00C56365"/>
    <w:rsid w:val="00C71179"/>
    <w:rsid w:val="00D02405"/>
    <w:rsid w:val="00D315C6"/>
    <w:rsid w:val="00E30A94"/>
    <w:rsid w:val="00E94D75"/>
    <w:rsid w:val="00EB086E"/>
    <w:rsid w:val="00EE29C0"/>
    <w:rsid w:val="00F04DC7"/>
    <w:rsid w:val="00F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CF87A-88E1-4F03-9E17-10F1FE37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67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7B"/>
    <w:rPr>
      <w:rFonts w:ascii="Segoe UI" w:eastAsia="Calibri" w:hAnsi="Segoe UI" w:cs="Segoe UI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F4506E"/>
    <w:pPr>
      <w:jc w:val="center"/>
    </w:pPr>
    <w:rPr>
      <w:rFonts w:ascii="Arial" w:eastAsia="Times New Roman" w:hAnsi="Arial"/>
      <w:b/>
      <w:sz w:val="4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F4506E"/>
    <w:rPr>
      <w:rFonts w:ascii="Arial" w:eastAsia="Times New Roman" w:hAnsi="Arial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F4506E"/>
    <w:pPr>
      <w:spacing w:line="312" w:lineRule="auto"/>
      <w:jc w:val="center"/>
    </w:pPr>
    <w:rPr>
      <w:rFonts w:ascii="Arial" w:eastAsia="Times New Roman" w:hAnsi="Arial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F4506E"/>
    <w:rPr>
      <w:rFonts w:ascii="Arial" w:eastAsia="Times New Roman" w:hAnsi="Arial" w:cs="Times New Roman"/>
      <w:b/>
      <w:bCs/>
      <w:sz w:val="32"/>
      <w:szCs w:val="24"/>
      <w:lang w:val="en-US"/>
    </w:rPr>
  </w:style>
  <w:style w:type="paragraph" w:customStyle="1" w:styleId="Answerbullets">
    <w:name w:val="Answer (bullets)"/>
    <w:basedOn w:val="Normal"/>
    <w:rsid w:val="00F4506E"/>
    <w:pPr>
      <w:widowControl w:val="0"/>
      <w:numPr>
        <w:numId w:val="1"/>
      </w:numPr>
      <w:autoSpaceDE w:val="0"/>
      <w:autoSpaceDN w:val="0"/>
      <w:adjustRightInd w:val="0"/>
      <w:spacing w:before="60" w:after="20" w:line="288" w:lineRule="auto"/>
      <w:ind w:right="113"/>
    </w:pPr>
    <w:rPr>
      <w:rFonts w:ascii="Arial" w:eastAsia="Times New Roman" w:hAnsi="Arial" w:cs="Arial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Galloway</dc:creator>
  <cp:keywords/>
  <dc:description/>
  <cp:lastModifiedBy>Jill Hicks</cp:lastModifiedBy>
  <cp:revision>2</cp:revision>
  <cp:lastPrinted>2019-02-07T19:15:00Z</cp:lastPrinted>
  <dcterms:created xsi:type="dcterms:W3CDTF">2026-06-15T14:02:00Z</dcterms:created>
  <dcterms:modified xsi:type="dcterms:W3CDTF">2026-06-15T14:02:00Z</dcterms:modified>
</cp:coreProperties>
</file>