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56"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shd w:val="clear" w:color="auto" w:fill="DEE3EC"/>
        <w:tblLook w:val="04A0" w:firstRow="1" w:lastRow="0" w:firstColumn="1" w:lastColumn="0" w:noHBand="0" w:noVBand="1"/>
      </w:tblPr>
      <w:tblGrid>
        <w:gridCol w:w="1392"/>
        <w:gridCol w:w="9064"/>
      </w:tblGrid>
      <w:tr w:rsidR="00A6585B" w:rsidRPr="00A6585B" w14:paraId="76EE6D39" w14:textId="77777777" w:rsidTr="00E926A6">
        <w:trPr>
          <w:cantSplit/>
          <w:trHeight w:hRule="exact" w:val="340"/>
        </w:trPr>
        <w:tc>
          <w:tcPr>
            <w:tcW w:w="1392" w:type="dxa"/>
            <w:shd w:val="clear" w:color="auto" w:fill="DEE3EC"/>
            <w:vAlign w:val="center"/>
          </w:tcPr>
          <w:p w14:paraId="144E899C" w14:textId="77777777" w:rsidR="00A6585B" w:rsidRPr="00A6585B" w:rsidRDefault="00A6585B" w:rsidP="00A6585B">
            <w:pPr>
              <w:suppressAutoHyphens/>
              <w:autoSpaceDE w:val="0"/>
              <w:autoSpaceDN w:val="0"/>
              <w:adjustRightInd w:val="0"/>
              <w:spacing w:after="0" w:line="280" w:lineRule="atLeast"/>
              <w:textAlignment w:val="center"/>
              <w:rPr>
                <w:rFonts w:ascii="Calibri" w:eastAsia="Calibri" w:hAnsi="Calibri" w:cs="Calibri"/>
                <w:b/>
                <w:bCs/>
                <w:kern w:val="0"/>
                <w14:ligatures w14:val="none"/>
              </w:rPr>
            </w:pPr>
            <w:r w:rsidRPr="00A6585B">
              <w:rPr>
                <w:rFonts w:ascii="Calibri" w:eastAsia="Calibri" w:hAnsi="Calibri" w:cs="Calibri"/>
                <w:b/>
                <w:bCs/>
                <w:kern w:val="0"/>
                <w14:ligatures w14:val="none"/>
              </w:rPr>
              <w:t xml:space="preserve">Post </w:t>
            </w:r>
            <w:proofErr w:type="gramStart"/>
            <w:r w:rsidRPr="00A6585B">
              <w:rPr>
                <w:rFonts w:ascii="Calibri" w:eastAsia="Calibri" w:hAnsi="Calibri" w:cs="Calibri"/>
                <w:b/>
                <w:bCs/>
                <w:kern w:val="0"/>
                <w14:ligatures w14:val="none"/>
              </w:rPr>
              <w:t>No. :</w:t>
            </w:r>
            <w:proofErr w:type="gramEnd"/>
          </w:p>
        </w:tc>
        <w:tc>
          <w:tcPr>
            <w:tcW w:w="9064" w:type="dxa"/>
            <w:vAlign w:val="center"/>
          </w:tcPr>
          <w:p w14:paraId="2401DFAB" w14:textId="77777777" w:rsidR="00A6585B" w:rsidRPr="00A6585B" w:rsidRDefault="00A6585B" w:rsidP="00A6585B">
            <w:pPr>
              <w:suppressAutoHyphens/>
              <w:autoSpaceDE w:val="0"/>
              <w:autoSpaceDN w:val="0"/>
              <w:adjustRightInd w:val="0"/>
              <w:spacing w:after="0" w:line="280" w:lineRule="atLeast"/>
              <w:textAlignment w:val="center"/>
              <w:rPr>
                <w:rFonts w:ascii="Calibri" w:eastAsia="Calibri" w:hAnsi="Calibri" w:cs="Calibri"/>
                <w:bCs/>
                <w:kern w:val="0"/>
                <w14:ligatures w14:val="none"/>
              </w:rPr>
            </w:pPr>
            <w:r w:rsidRPr="00A6585B">
              <w:rPr>
                <w:rFonts w:ascii="Calibri" w:eastAsia="Calibri" w:hAnsi="Calibri" w:cs="Calibri"/>
                <w:bCs/>
                <w:kern w:val="0"/>
                <w14:ligatures w14:val="none"/>
              </w:rPr>
              <w:t xml:space="preserve">POST00000326 </w:t>
            </w:r>
            <w:r w:rsidRPr="00A6585B">
              <w:rPr>
                <w:rFonts w:ascii="Calibri" w:eastAsia="Calibri" w:hAnsi="Calibri" w:cs="Calibri"/>
                <w:kern w:val="0"/>
                <w14:ligatures w14:val="none"/>
              </w:rPr>
              <w:t>to POST00000329</w:t>
            </w:r>
          </w:p>
        </w:tc>
      </w:tr>
      <w:tr w:rsidR="00A6585B" w:rsidRPr="00A6585B" w14:paraId="4C9E11D3" w14:textId="77777777" w:rsidTr="00E926A6">
        <w:trPr>
          <w:cantSplit/>
          <w:trHeight w:hRule="exact" w:val="340"/>
        </w:trPr>
        <w:tc>
          <w:tcPr>
            <w:tcW w:w="1392" w:type="dxa"/>
            <w:shd w:val="clear" w:color="auto" w:fill="DEE3EC"/>
            <w:vAlign w:val="center"/>
          </w:tcPr>
          <w:p w14:paraId="33E11633" w14:textId="77777777" w:rsidR="00A6585B" w:rsidRPr="00A6585B" w:rsidRDefault="00A6585B" w:rsidP="00A6585B">
            <w:pPr>
              <w:suppressAutoHyphens/>
              <w:autoSpaceDE w:val="0"/>
              <w:autoSpaceDN w:val="0"/>
              <w:adjustRightInd w:val="0"/>
              <w:spacing w:after="0" w:line="280" w:lineRule="atLeast"/>
              <w:textAlignment w:val="center"/>
              <w:rPr>
                <w:rFonts w:ascii="Calibri" w:eastAsia="Calibri" w:hAnsi="Calibri" w:cs="Calibri"/>
                <w:b/>
                <w:bCs/>
                <w:kern w:val="0"/>
                <w14:ligatures w14:val="none"/>
              </w:rPr>
            </w:pPr>
            <w:r w:rsidRPr="00A6585B">
              <w:rPr>
                <w:rFonts w:ascii="Calibri" w:eastAsia="Calibri" w:hAnsi="Calibri" w:cs="Calibri"/>
                <w:b/>
                <w:bCs/>
                <w:kern w:val="0"/>
                <w14:ligatures w14:val="none"/>
              </w:rPr>
              <w:t>Post Title:</w:t>
            </w:r>
          </w:p>
        </w:tc>
        <w:tc>
          <w:tcPr>
            <w:tcW w:w="9064" w:type="dxa"/>
            <w:vAlign w:val="center"/>
          </w:tcPr>
          <w:p w14:paraId="5D1D6AFB" w14:textId="77777777" w:rsidR="00A6585B" w:rsidRPr="00A6585B" w:rsidRDefault="00A6585B" w:rsidP="00A6585B">
            <w:pPr>
              <w:suppressAutoHyphens/>
              <w:autoSpaceDE w:val="0"/>
              <w:autoSpaceDN w:val="0"/>
              <w:adjustRightInd w:val="0"/>
              <w:spacing w:after="0" w:line="280" w:lineRule="atLeast"/>
              <w:textAlignment w:val="center"/>
              <w:rPr>
                <w:rFonts w:ascii="Calibri" w:eastAsia="Calibri" w:hAnsi="Calibri" w:cs="Calibri"/>
                <w:bCs/>
                <w:kern w:val="0"/>
                <w14:ligatures w14:val="none"/>
              </w:rPr>
            </w:pPr>
            <w:r w:rsidRPr="00A6585B">
              <w:rPr>
                <w:rFonts w:ascii="Calibri" w:eastAsia="Calibri" w:hAnsi="Calibri" w:cs="Calibri"/>
                <w:bCs/>
                <w:kern w:val="0"/>
                <w14:ligatures w14:val="none"/>
              </w:rPr>
              <w:t>Commissioning and Market Review Officer</w:t>
            </w:r>
          </w:p>
        </w:tc>
      </w:tr>
      <w:tr w:rsidR="00A6585B" w:rsidRPr="00A6585B" w14:paraId="0B6D7BD6" w14:textId="77777777" w:rsidTr="00E926A6">
        <w:trPr>
          <w:cantSplit/>
          <w:trHeight w:hRule="exact" w:val="340"/>
        </w:trPr>
        <w:tc>
          <w:tcPr>
            <w:tcW w:w="1392" w:type="dxa"/>
            <w:shd w:val="clear" w:color="auto" w:fill="DEE3EC"/>
            <w:vAlign w:val="center"/>
          </w:tcPr>
          <w:p w14:paraId="671EA20B" w14:textId="77777777" w:rsidR="00A6585B" w:rsidRPr="00A6585B" w:rsidRDefault="00A6585B" w:rsidP="00A6585B">
            <w:pPr>
              <w:suppressAutoHyphens/>
              <w:autoSpaceDE w:val="0"/>
              <w:autoSpaceDN w:val="0"/>
              <w:adjustRightInd w:val="0"/>
              <w:spacing w:after="0" w:line="280" w:lineRule="atLeast"/>
              <w:textAlignment w:val="center"/>
              <w:rPr>
                <w:rFonts w:ascii="Calibri" w:eastAsia="Calibri" w:hAnsi="Calibri" w:cs="Calibri"/>
                <w:b/>
                <w:bCs/>
                <w:kern w:val="0"/>
                <w14:ligatures w14:val="none"/>
              </w:rPr>
            </w:pPr>
            <w:r w:rsidRPr="00A6585B">
              <w:rPr>
                <w:rFonts w:ascii="Calibri" w:eastAsia="Calibri" w:hAnsi="Calibri" w:cs="Calibri"/>
                <w:b/>
                <w:bCs/>
                <w:kern w:val="0"/>
                <w14:ligatures w14:val="none"/>
              </w:rPr>
              <w:t>Directorate:</w:t>
            </w:r>
          </w:p>
        </w:tc>
        <w:tc>
          <w:tcPr>
            <w:tcW w:w="9064" w:type="dxa"/>
            <w:vAlign w:val="center"/>
          </w:tcPr>
          <w:p w14:paraId="1D3B6A66" w14:textId="77777777" w:rsidR="00A6585B" w:rsidRPr="00A6585B" w:rsidRDefault="00A6585B" w:rsidP="00A6585B">
            <w:pPr>
              <w:suppressAutoHyphens/>
              <w:autoSpaceDE w:val="0"/>
              <w:autoSpaceDN w:val="0"/>
              <w:adjustRightInd w:val="0"/>
              <w:spacing w:after="0" w:line="280" w:lineRule="atLeast"/>
              <w:textAlignment w:val="center"/>
              <w:rPr>
                <w:rFonts w:ascii="Calibri" w:eastAsia="Calibri" w:hAnsi="Calibri" w:cs="Calibri"/>
                <w:bCs/>
                <w:kern w:val="0"/>
                <w14:ligatures w14:val="none"/>
              </w:rPr>
            </w:pPr>
            <w:r w:rsidRPr="00A6585B">
              <w:rPr>
                <w:rFonts w:ascii="Calibri" w:eastAsia="Calibri" w:hAnsi="Calibri" w:cs="Calibri"/>
                <w:bCs/>
                <w:kern w:val="0"/>
                <w14:ligatures w14:val="none"/>
              </w:rPr>
              <w:t>Chief Executives</w:t>
            </w:r>
          </w:p>
        </w:tc>
      </w:tr>
      <w:tr w:rsidR="00A6585B" w:rsidRPr="00A6585B" w14:paraId="4D87ACF5" w14:textId="77777777" w:rsidTr="00E926A6">
        <w:trPr>
          <w:cantSplit/>
          <w:trHeight w:hRule="exact" w:val="340"/>
        </w:trPr>
        <w:tc>
          <w:tcPr>
            <w:tcW w:w="1392" w:type="dxa"/>
            <w:shd w:val="clear" w:color="auto" w:fill="DEE3EC"/>
            <w:vAlign w:val="center"/>
          </w:tcPr>
          <w:p w14:paraId="02347DBD" w14:textId="77777777" w:rsidR="00A6585B" w:rsidRPr="00A6585B" w:rsidRDefault="00A6585B" w:rsidP="00A6585B">
            <w:pPr>
              <w:suppressAutoHyphens/>
              <w:autoSpaceDE w:val="0"/>
              <w:autoSpaceDN w:val="0"/>
              <w:adjustRightInd w:val="0"/>
              <w:spacing w:after="0" w:line="280" w:lineRule="atLeast"/>
              <w:textAlignment w:val="center"/>
              <w:rPr>
                <w:rFonts w:ascii="Calibri" w:eastAsia="Calibri" w:hAnsi="Calibri" w:cs="Calibri"/>
                <w:b/>
                <w:bCs/>
                <w:kern w:val="0"/>
                <w14:ligatures w14:val="none"/>
              </w:rPr>
            </w:pPr>
            <w:r w:rsidRPr="00A6585B">
              <w:rPr>
                <w:rFonts w:ascii="Calibri" w:eastAsia="Calibri" w:hAnsi="Calibri" w:cs="Calibri"/>
                <w:b/>
                <w:bCs/>
                <w:kern w:val="0"/>
                <w14:ligatures w14:val="none"/>
              </w:rPr>
              <w:t>Division:</w:t>
            </w:r>
          </w:p>
        </w:tc>
        <w:tc>
          <w:tcPr>
            <w:tcW w:w="9064" w:type="dxa"/>
            <w:vAlign w:val="center"/>
          </w:tcPr>
          <w:p w14:paraId="32C86998" w14:textId="77777777" w:rsidR="00A6585B" w:rsidRPr="00A6585B" w:rsidRDefault="00A6585B" w:rsidP="00A6585B">
            <w:pPr>
              <w:suppressAutoHyphens/>
              <w:autoSpaceDE w:val="0"/>
              <w:autoSpaceDN w:val="0"/>
              <w:adjustRightInd w:val="0"/>
              <w:spacing w:after="0" w:line="280" w:lineRule="atLeast"/>
              <w:textAlignment w:val="center"/>
              <w:rPr>
                <w:rFonts w:ascii="Calibri" w:eastAsia="Calibri" w:hAnsi="Calibri" w:cs="Calibri"/>
                <w:bCs/>
                <w:kern w:val="0"/>
                <w14:ligatures w14:val="none"/>
              </w:rPr>
            </w:pPr>
            <w:r w:rsidRPr="00A6585B">
              <w:rPr>
                <w:rFonts w:ascii="Calibri" w:eastAsia="Calibri" w:hAnsi="Calibri" w:cs="Calibri"/>
                <w:bCs/>
                <w:kern w:val="0"/>
                <w14:ligatures w14:val="none"/>
              </w:rPr>
              <w:t>Strategy</w:t>
            </w:r>
          </w:p>
        </w:tc>
      </w:tr>
      <w:tr w:rsidR="00A6585B" w:rsidRPr="00A6585B" w14:paraId="4C80DA66" w14:textId="77777777" w:rsidTr="00E926A6">
        <w:trPr>
          <w:cantSplit/>
          <w:trHeight w:hRule="exact" w:val="340"/>
        </w:trPr>
        <w:tc>
          <w:tcPr>
            <w:tcW w:w="1392" w:type="dxa"/>
            <w:shd w:val="clear" w:color="auto" w:fill="DEE3EC"/>
            <w:vAlign w:val="center"/>
          </w:tcPr>
          <w:p w14:paraId="69032172" w14:textId="77777777" w:rsidR="00A6585B" w:rsidRPr="00A6585B" w:rsidRDefault="00A6585B" w:rsidP="00A6585B">
            <w:pPr>
              <w:suppressAutoHyphens/>
              <w:autoSpaceDE w:val="0"/>
              <w:autoSpaceDN w:val="0"/>
              <w:adjustRightInd w:val="0"/>
              <w:spacing w:after="0" w:line="280" w:lineRule="atLeast"/>
              <w:textAlignment w:val="center"/>
              <w:rPr>
                <w:rFonts w:ascii="Calibri" w:eastAsia="Calibri" w:hAnsi="Calibri" w:cs="Calibri"/>
                <w:b/>
                <w:bCs/>
                <w:kern w:val="0"/>
                <w14:ligatures w14:val="none"/>
              </w:rPr>
            </w:pPr>
            <w:r w:rsidRPr="00A6585B">
              <w:rPr>
                <w:rFonts w:ascii="Calibri" w:eastAsia="Calibri" w:hAnsi="Calibri" w:cs="Calibri"/>
                <w:b/>
                <w:bCs/>
                <w:kern w:val="0"/>
                <w14:ligatures w14:val="none"/>
              </w:rPr>
              <w:t>Section:</w:t>
            </w:r>
          </w:p>
        </w:tc>
        <w:tc>
          <w:tcPr>
            <w:tcW w:w="9064" w:type="dxa"/>
            <w:vAlign w:val="center"/>
          </w:tcPr>
          <w:p w14:paraId="38270894" w14:textId="77777777" w:rsidR="00A6585B" w:rsidRPr="00A6585B" w:rsidRDefault="00A6585B" w:rsidP="00A6585B">
            <w:pPr>
              <w:suppressAutoHyphens/>
              <w:autoSpaceDE w:val="0"/>
              <w:autoSpaceDN w:val="0"/>
              <w:adjustRightInd w:val="0"/>
              <w:spacing w:after="0" w:line="280" w:lineRule="atLeast"/>
              <w:textAlignment w:val="center"/>
              <w:rPr>
                <w:rFonts w:ascii="Calibri" w:eastAsia="Calibri" w:hAnsi="Calibri" w:cs="Calibri"/>
                <w:bCs/>
                <w:kern w:val="0"/>
                <w14:ligatures w14:val="none"/>
              </w:rPr>
            </w:pPr>
            <w:r w:rsidRPr="00A6585B">
              <w:rPr>
                <w:rFonts w:ascii="Calibri" w:eastAsia="Calibri" w:hAnsi="Calibri" w:cs="Calibri"/>
                <w:bCs/>
                <w:kern w:val="0"/>
                <w14:ligatures w14:val="none"/>
              </w:rPr>
              <w:t>Corporate Delivery Unit</w:t>
            </w:r>
          </w:p>
        </w:tc>
      </w:tr>
      <w:tr w:rsidR="00A6585B" w:rsidRPr="00A6585B" w14:paraId="2B47583F" w14:textId="77777777" w:rsidTr="00E926A6">
        <w:trPr>
          <w:cantSplit/>
          <w:trHeight w:hRule="exact" w:val="340"/>
        </w:trPr>
        <w:tc>
          <w:tcPr>
            <w:tcW w:w="1392" w:type="dxa"/>
            <w:shd w:val="clear" w:color="auto" w:fill="DEE3EC"/>
            <w:vAlign w:val="center"/>
          </w:tcPr>
          <w:p w14:paraId="06476395" w14:textId="77777777" w:rsidR="00A6585B" w:rsidRPr="00A6585B" w:rsidRDefault="00A6585B" w:rsidP="00A6585B">
            <w:pPr>
              <w:suppressAutoHyphens/>
              <w:autoSpaceDE w:val="0"/>
              <w:autoSpaceDN w:val="0"/>
              <w:adjustRightInd w:val="0"/>
              <w:spacing w:after="0" w:line="280" w:lineRule="atLeast"/>
              <w:textAlignment w:val="center"/>
              <w:rPr>
                <w:rFonts w:ascii="Calibri" w:eastAsia="Calibri" w:hAnsi="Calibri" w:cs="Calibri"/>
                <w:b/>
                <w:bCs/>
                <w:kern w:val="0"/>
                <w14:ligatures w14:val="none"/>
              </w:rPr>
            </w:pPr>
            <w:r w:rsidRPr="00A6585B">
              <w:rPr>
                <w:rFonts w:ascii="Calibri" w:eastAsia="Calibri" w:hAnsi="Calibri" w:cs="Calibri"/>
                <w:b/>
                <w:bCs/>
                <w:kern w:val="0"/>
                <w14:ligatures w14:val="none"/>
              </w:rPr>
              <w:t>Reports To:</w:t>
            </w:r>
          </w:p>
        </w:tc>
        <w:tc>
          <w:tcPr>
            <w:tcW w:w="9064" w:type="dxa"/>
            <w:vAlign w:val="center"/>
          </w:tcPr>
          <w:p w14:paraId="7BC40D83" w14:textId="77777777" w:rsidR="00A6585B" w:rsidRPr="00A6585B" w:rsidRDefault="00A6585B" w:rsidP="00A6585B">
            <w:pPr>
              <w:suppressAutoHyphens/>
              <w:autoSpaceDE w:val="0"/>
              <w:autoSpaceDN w:val="0"/>
              <w:adjustRightInd w:val="0"/>
              <w:spacing w:after="0" w:line="280" w:lineRule="atLeast"/>
              <w:textAlignment w:val="center"/>
              <w:rPr>
                <w:rFonts w:ascii="Calibri" w:eastAsia="Calibri" w:hAnsi="Calibri" w:cs="Calibri"/>
                <w:bCs/>
                <w:kern w:val="0"/>
                <w14:ligatures w14:val="none"/>
              </w:rPr>
            </w:pPr>
            <w:r w:rsidRPr="00A6585B">
              <w:rPr>
                <w:rFonts w:ascii="Calibri" w:eastAsia="Calibri" w:hAnsi="Calibri" w:cs="Calibri"/>
                <w:bCs/>
                <w:kern w:val="0"/>
                <w14:ligatures w14:val="none"/>
              </w:rPr>
              <w:t>Market Review and Development Lead</w:t>
            </w:r>
          </w:p>
        </w:tc>
      </w:tr>
      <w:tr w:rsidR="00A6585B" w:rsidRPr="00A6585B" w14:paraId="44F55C90" w14:textId="77777777" w:rsidTr="00E926A6">
        <w:trPr>
          <w:cantSplit/>
          <w:trHeight w:hRule="exact" w:val="340"/>
        </w:trPr>
        <w:tc>
          <w:tcPr>
            <w:tcW w:w="1392" w:type="dxa"/>
            <w:shd w:val="clear" w:color="auto" w:fill="DEE3EC"/>
            <w:vAlign w:val="center"/>
          </w:tcPr>
          <w:p w14:paraId="6B1133E3" w14:textId="77777777" w:rsidR="00A6585B" w:rsidRPr="00A6585B" w:rsidRDefault="00A6585B" w:rsidP="00A6585B">
            <w:pPr>
              <w:suppressAutoHyphens/>
              <w:autoSpaceDE w:val="0"/>
              <w:autoSpaceDN w:val="0"/>
              <w:adjustRightInd w:val="0"/>
              <w:spacing w:after="0" w:line="280" w:lineRule="atLeast"/>
              <w:textAlignment w:val="center"/>
              <w:rPr>
                <w:rFonts w:ascii="Calibri" w:eastAsia="Calibri" w:hAnsi="Calibri" w:cs="Calibri"/>
                <w:b/>
                <w:bCs/>
                <w:kern w:val="0"/>
                <w14:ligatures w14:val="none"/>
              </w:rPr>
            </w:pPr>
            <w:r w:rsidRPr="00A6585B">
              <w:rPr>
                <w:rFonts w:ascii="Calibri" w:eastAsia="Calibri" w:hAnsi="Calibri" w:cs="Calibri"/>
                <w:b/>
                <w:bCs/>
                <w:kern w:val="0"/>
                <w14:ligatures w14:val="none"/>
              </w:rPr>
              <w:t>Location:</w:t>
            </w:r>
          </w:p>
        </w:tc>
        <w:tc>
          <w:tcPr>
            <w:tcW w:w="9064" w:type="dxa"/>
            <w:vAlign w:val="center"/>
          </w:tcPr>
          <w:p w14:paraId="0E0084DA" w14:textId="77777777" w:rsidR="00A6585B" w:rsidRPr="00A6585B" w:rsidRDefault="00A6585B" w:rsidP="00A6585B">
            <w:pPr>
              <w:suppressAutoHyphens/>
              <w:autoSpaceDE w:val="0"/>
              <w:autoSpaceDN w:val="0"/>
              <w:adjustRightInd w:val="0"/>
              <w:spacing w:after="0" w:line="280" w:lineRule="atLeast"/>
              <w:textAlignment w:val="center"/>
              <w:rPr>
                <w:rFonts w:ascii="Calibri" w:eastAsia="Calibri" w:hAnsi="Calibri" w:cs="Calibri"/>
                <w:bCs/>
                <w:kern w:val="0"/>
                <w14:ligatures w14:val="none"/>
              </w:rPr>
            </w:pPr>
            <w:r w:rsidRPr="00A6585B">
              <w:rPr>
                <w:rFonts w:ascii="Calibri" w:eastAsia="Calibri" w:hAnsi="Calibri" w:cs="Calibri"/>
                <w:bCs/>
                <w:kern w:val="0"/>
                <w14:ligatures w14:val="none"/>
              </w:rPr>
              <w:t xml:space="preserve">Bickerstaffe </w:t>
            </w:r>
          </w:p>
        </w:tc>
      </w:tr>
      <w:tr w:rsidR="00A6585B" w:rsidRPr="00A6585B" w14:paraId="3EAB93BA" w14:textId="77777777" w:rsidTr="00E926A6">
        <w:trPr>
          <w:cantSplit/>
          <w:trHeight w:hRule="exact" w:val="336"/>
        </w:trPr>
        <w:tc>
          <w:tcPr>
            <w:tcW w:w="1392" w:type="dxa"/>
            <w:shd w:val="clear" w:color="auto" w:fill="DEE3EC"/>
            <w:vAlign w:val="center"/>
          </w:tcPr>
          <w:p w14:paraId="13ECD117" w14:textId="77777777" w:rsidR="00A6585B" w:rsidRPr="00A6585B" w:rsidRDefault="00A6585B" w:rsidP="00A6585B">
            <w:pPr>
              <w:suppressAutoHyphens/>
              <w:autoSpaceDE w:val="0"/>
              <w:autoSpaceDN w:val="0"/>
              <w:adjustRightInd w:val="0"/>
              <w:spacing w:after="0" w:line="280" w:lineRule="atLeast"/>
              <w:textAlignment w:val="center"/>
              <w:rPr>
                <w:rFonts w:ascii="Calibri" w:eastAsia="Calibri" w:hAnsi="Calibri" w:cs="Calibri"/>
                <w:b/>
                <w:bCs/>
                <w:kern w:val="0"/>
                <w14:ligatures w14:val="none"/>
              </w:rPr>
            </w:pPr>
            <w:r w:rsidRPr="00A6585B">
              <w:rPr>
                <w:rFonts w:ascii="Calibri" w:eastAsia="Calibri" w:hAnsi="Calibri" w:cs="Calibri"/>
                <w:b/>
                <w:bCs/>
                <w:kern w:val="0"/>
                <w14:ligatures w14:val="none"/>
              </w:rPr>
              <w:t>DBS Status:</w:t>
            </w:r>
          </w:p>
        </w:tc>
        <w:tc>
          <w:tcPr>
            <w:tcW w:w="9064" w:type="dxa"/>
            <w:vAlign w:val="center"/>
          </w:tcPr>
          <w:p w14:paraId="7F1E0B7C" w14:textId="77777777" w:rsidR="00A6585B" w:rsidRPr="00A6585B" w:rsidRDefault="00A6585B" w:rsidP="00A6585B">
            <w:pPr>
              <w:spacing w:after="0" w:line="240" w:lineRule="auto"/>
              <w:rPr>
                <w:rFonts w:ascii="Calibri" w:eastAsia="Calibri" w:hAnsi="Calibri" w:cs="Calibri"/>
                <w:bCs/>
                <w:kern w:val="0"/>
                <w:lang w:val="en-US"/>
                <w14:ligatures w14:val="none"/>
              </w:rPr>
            </w:pPr>
            <w:r w:rsidRPr="00A6585B">
              <w:rPr>
                <w:rFonts w:ascii="Calibri" w:eastAsia="Calibri" w:hAnsi="Calibri" w:cs="Times New Roman"/>
                <w:kern w:val="0"/>
                <w:lang w:val="en-US"/>
                <w14:ligatures w14:val="none"/>
              </w:rPr>
              <w:t>Basic Check</w:t>
            </w:r>
          </w:p>
        </w:tc>
      </w:tr>
      <w:tr w:rsidR="00A6585B" w:rsidRPr="00A6585B" w14:paraId="3502EF6F" w14:textId="77777777" w:rsidTr="00E926A6">
        <w:trPr>
          <w:cantSplit/>
          <w:trHeight w:hRule="exact" w:val="340"/>
        </w:trPr>
        <w:tc>
          <w:tcPr>
            <w:tcW w:w="1392" w:type="dxa"/>
            <w:shd w:val="clear" w:color="auto" w:fill="DEE3EC"/>
            <w:vAlign w:val="center"/>
          </w:tcPr>
          <w:p w14:paraId="574F0DD3" w14:textId="77777777" w:rsidR="00A6585B" w:rsidRPr="00A6585B" w:rsidRDefault="00A6585B" w:rsidP="00A6585B">
            <w:pPr>
              <w:suppressAutoHyphens/>
              <w:autoSpaceDE w:val="0"/>
              <w:autoSpaceDN w:val="0"/>
              <w:adjustRightInd w:val="0"/>
              <w:spacing w:after="0" w:line="280" w:lineRule="atLeast"/>
              <w:textAlignment w:val="center"/>
              <w:rPr>
                <w:rFonts w:ascii="Calibri" w:eastAsia="Calibri" w:hAnsi="Calibri" w:cs="Calibri"/>
                <w:b/>
                <w:bCs/>
                <w:kern w:val="0"/>
                <w14:ligatures w14:val="none"/>
              </w:rPr>
            </w:pPr>
            <w:r w:rsidRPr="00A6585B">
              <w:rPr>
                <w:rFonts w:ascii="Calibri" w:eastAsia="Calibri" w:hAnsi="Calibri" w:cs="Calibri"/>
                <w:b/>
                <w:bCs/>
                <w:kern w:val="0"/>
                <w14:ligatures w14:val="none"/>
              </w:rPr>
              <w:t>Grade:</w:t>
            </w:r>
          </w:p>
        </w:tc>
        <w:tc>
          <w:tcPr>
            <w:tcW w:w="9064" w:type="dxa"/>
            <w:vAlign w:val="center"/>
          </w:tcPr>
          <w:p w14:paraId="0ED24DE4" w14:textId="77777777" w:rsidR="00A6585B" w:rsidRPr="00A6585B" w:rsidRDefault="00A6585B" w:rsidP="00A6585B">
            <w:pPr>
              <w:suppressAutoHyphens/>
              <w:autoSpaceDE w:val="0"/>
              <w:autoSpaceDN w:val="0"/>
              <w:adjustRightInd w:val="0"/>
              <w:spacing w:after="0" w:line="280" w:lineRule="atLeast"/>
              <w:textAlignment w:val="center"/>
              <w:rPr>
                <w:rFonts w:ascii="Calibri" w:eastAsia="Calibri" w:hAnsi="Calibri" w:cs="Calibri"/>
                <w:bCs/>
                <w:kern w:val="0"/>
                <w14:ligatures w14:val="none"/>
              </w:rPr>
            </w:pPr>
            <w:r w:rsidRPr="00A6585B">
              <w:rPr>
                <w:rFonts w:ascii="Calibri" w:eastAsia="Calibri" w:hAnsi="Calibri" w:cs="Calibri"/>
                <w:bCs/>
                <w:kern w:val="0"/>
                <w14:ligatures w14:val="none"/>
              </w:rPr>
              <w:t>Grade H1</w:t>
            </w:r>
          </w:p>
        </w:tc>
      </w:tr>
    </w:tbl>
    <w:p w14:paraId="4CA8335D" w14:textId="77777777" w:rsidR="00A6585B" w:rsidRPr="00A6585B" w:rsidRDefault="00A6585B" w:rsidP="00A6585B">
      <w:pPr>
        <w:spacing w:after="0" w:line="240" w:lineRule="auto"/>
        <w:rPr>
          <w:rFonts w:ascii="Calibri" w:eastAsia="Calibri" w:hAnsi="Calibri" w:cs="Times New Roman"/>
          <w:kern w:val="0"/>
          <w14:ligatures w14:val="none"/>
        </w:rPr>
      </w:pPr>
    </w:p>
    <w:tbl>
      <w:tblPr>
        <w:tblW w:w="10456"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shd w:val="clear" w:color="auto" w:fill="DEE3EC"/>
        <w:tblLook w:val="04A0" w:firstRow="1" w:lastRow="0" w:firstColumn="1" w:lastColumn="0" w:noHBand="0" w:noVBand="1"/>
      </w:tblPr>
      <w:tblGrid>
        <w:gridCol w:w="10456"/>
      </w:tblGrid>
      <w:tr w:rsidR="00A6585B" w:rsidRPr="00A6585B" w14:paraId="5AB7416A" w14:textId="77777777" w:rsidTr="00E926A6">
        <w:trPr>
          <w:trHeight w:hRule="exact" w:val="340"/>
        </w:trPr>
        <w:tc>
          <w:tcPr>
            <w:tcW w:w="10456" w:type="dxa"/>
            <w:shd w:val="clear" w:color="auto" w:fill="DEE3EC"/>
            <w:vAlign w:val="center"/>
          </w:tcPr>
          <w:p w14:paraId="6BC75FE8" w14:textId="77777777" w:rsidR="00A6585B" w:rsidRPr="00A6585B" w:rsidRDefault="00A6585B" w:rsidP="00A6585B">
            <w:pPr>
              <w:suppressAutoHyphens/>
              <w:autoSpaceDE w:val="0"/>
              <w:autoSpaceDN w:val="0"/>
              <w:adjustRightInd w:val="0"/>
              <w:spacing w:after="0" w:line="280" w:lineRule="atLeast"/>
              <w:textAlignment w:val="center"/>
              <w:rPr>
                <w:rFonts w:ascii="Calibri" w:eastAsia="Calibri" w:hAnsi="Calibri" w:cs="Calibri"/>
                <w:b/>
                <w:bCs/>
                <w:kern w:val="0"/>
                <w14:ligatures w14:val="none"/>
              </w:rPr>
            </w:pPr>
            <w:r w:rsidRPr="00A6585B">
              <w:rPr>
                <w:rFonts w:ascii="Calibri" w:eastAsia="Calibri" w:hAnsi="Calibri" w:cs="Calibri"/>
                <w:b/>
                <w:bCs/>
                <w:kern w:val="0"/>
                <w14:ligatures w14:val="none"/>
              </w:rPr>
              <w:t>Role Purpose</w:t>
            </w:r>
          </w:p>
        </w:tc>
      </w:tr>
      <w:tr w:rsidR="00A6585B" w:rsidRPr="00A6585B" w14:paraId="04757CA9" w14:textId="77777777" w:rsidTr="00E926A6">
        <w:trPr>
          <w:trHeight w:val="562"/>
        </w:trPr>
        <w:tc>
          <w:tcPr>
            <w:tcW w:w="10456" w:type="dxa"/>
          </w:tcPr>
          <w:p w14:paraId="43555C58" w14:textId="77777777" w:rsidR="00A6585B" w:rsidRPr="00A6585B" w:rsidRDefault="00A6585B" w:rsidP="00A6585B">
            <w:pPr>
              <w:suppressAutoHyphens/>
              <w:autoSpaceDE w:val="0"/>
              <w:autoSpaceDN w:val="0"/>
              <w:adjustRightInd w:val="0"/>
              <w:spacing w:after="0" w:line="240" w:lineRule="auto"/>
              <w:jc w:val="both"/>
              <w:textAlignment w:val="center"/>
              <w:rPr>
                <w:rFonts w:ascii="Calibri" w:eastAsia="Calibri" w:hAnsi="Calibri" w:cs="Calibri"/>
                <w:bCs/>
                <w:kern w:val="0"/>
                <w14:ligatures w14:val="none"/>
              </w:rPr>
            </w:pPr>
            <w:r w:rsidRPr="00A6585B">
              <w:rPr>
                <w:rFonts w:ascii="Calibri" w:eastAsia="Calibri" w:hAnsi="Calibri" w:cs="Calibri"/>
                <w:bCs/>
                <w:kern w:val="0"/>
                <w14:ligatures w14:val="none"/>
              </w:rPr>
              <w:t xml:space="preserve">To support services and key programmes of work to plan, organise and support the development and commissioning of key services.  Working actively alongside partners internally and externally to deliver plans, programmes, policy development and services.  </w:t>
            </w:r>
          </w:p>
          <w:p w14:paraId="3CC477D5" w14:textId="77777777" w:rsidR="00A6585B" w:rsidRPr="00A6585B" w:rsidRDefault="00A6585B" w:rsidP="00A6585B">
            <w:pPr>
              <w:suppressAutoHyphens/>
              <w:autoSpaceDE w:val="0"/>
              <w:autoSpaceDN w:val="0"/>
              <w:adjustRightInd w:val="0"/>
              <w:spacing w:after="0" w:line="240" w:lineRule="auto"/>
              <w:jc w:val="both"/>
              <w:textAlignment w:val="center"/>
              <w:rPr>
                <w:rFonts w:ascii="Calibri" w:eastAsia="Calibri" w:hAnsi="Calibri" w:cs="Calibri"/>
                <w:bCs/>
                <w:kern w:val="0"/>
                <w14:ligatures w14:val="none"/>
              </w:rPr>
            </w:pPr>
          </w:p>
          <w:p w14:paraId="5835F461" w14:textId="77777777" w:rsidR="00A6585B" w:rsidRPr="00A6585B" w:rsidRDefault="00A6585B" w:rsidP="00A6585B">
            <w:pPr>
              <w:suppressAutoHyphens/>
              <w:autoSpaceDE w:val="0"/>
              <w:autoSpaceDN w:val="0"/>
              <w:adjustRightInd w:val="0"/>
              <w:spacing w:after="0" w:line="240" w:lineRule="auto"/>
              <w:jc w:val="both"/>
              <w:textAlignment w:val="center"/>
              <w:rPr>
                <w:rFonts w:ascii="Calibri" w:eastAsia="Calibri" w:hAnsi="Calibri" w:cs="Calibri"/>
                <w:bCs/>
                <w:kern w:val="0"/>
                <w14:ligatures w14:val="none"/>
              </w:rPr>
            </w:pPr>
            <w:r w:rsidRPr="00A6585B">
              <w:rPr>
                <w:rFonts w:ascii="Calibri" w:eastAsia="Calibri" w:hAnsi="Calibri" w:cs="Calibri"/>
                <w:bCs/>
                <w:kern w:val="0"/>
                <w14:ligatures w14:val="none"/>
              </w:rPr>
              <w:t>To support a project management approach to work, scoping projects with services and delivering to agreed outcomes and timescales.</w:t>
            </w:r>
          </w:p>
          <w:p w14:paraId="28ED0A73" w14:textId="77777777" w:rsidR="00A6585B" w:rsidRPr="00A6585B" w:rsidRDefault="00A6585B" w:rsidP="00A6585B">
            <w:pPr>
              <w:suppressAutoHyphens/>
              <w:autoSpaceDE w:val="0"/>
              <w:autoSpaceDN w:val="0"/>
              <w:adjustRightInd w:val="0"/>
              <w:spacing w:after="0" w:line="240" w:lineRule="auto"/>
              <w:jc w:val="both"/>
              <w:textAlignment w:val="center"/>
              <w:rPr>
                <w:rFonts w:ascii="Calibri" w:eastAsia="Calibri" w:hAnsi="Calibri" w:cs="Calibri"/>
                <w:bCs/>
                <w:kern w:val="0"/>
                <w14:ligatures w14:val="none"/>
              </w:rPr>
            </w:pPr>
          </w:p>
          <w:p w14:paraId="28B6B61F" w14:textId="77777777" w:rsidR="00A6585B" w:rsidRPr="00A6585B" w:rsidRDefault="00A6585B" w:rsidP="00A6585B">
            <w:pPr>
              <w:suppressAutoHyphens/>
              <w:autoSpaceDE w:val="0"/>
              <w:autoSpaceDN w:val="0"/>
              <w:adjustRightInd w:val="0"/>
              <w:spacing w:after="0" w:line="240" w:lineRule="auto"/>
              <w:jc w:val="both"/>
              <w:textAlignment w:val="center"/>
              <w:rPr>
                <w:rFonts w:ascii="Calibri" w:eastAsia="Calibri" w:hAnsi="Calibri" w:cs="Calibri"/>
                <w:bCs/>
                <w:kern w:val="0"/>
                <w14:ligatures w14:val="none"/>
              </w:rPr>
            </w:pPr>
            <w:r w:rsidRPr="00A6585B">
              <w:rPr>
                <w:rFonts w:ascii="Calibri" w:eastAsia="Calibri" w:hAnsi="Calibri" w:cs="Calibri"/>
                <w:bCs/>
                <w:kern w:val="0"/>
                <w14:ligatures w14:val="none"/>
              </w:rPr>
              <w:t>To support the market development of Adult Social Care, Children’s Social Care and Public Health services in order to ensure that there is a range of high quality, evidence-based services commensurate with principles of value for money for service users, which meets need and underpins commissioning processes.</w:t>
            </w:r>
          </w:p>
        </w:tc>
      </w:tr>
    </w:tbl>
    <w:p w14:paraId="2A3C181E" w14:textId="77777777" w:rsidR="00A6585B" w:rsidRPr="00A6585B" w:rsidRDefault="00A6585B" w:rsidP="00A6585B">
      <w:pPr>
        <w:spacing w:after="0" w:line="240" w:lineRule="auto"/>
        <w:rPr>
          <w:rFonts w:ascii="Calibri" w:eastAsia="Calibri" w:hAnsi="Calibri" w:cs="Times New Roman"/>
          <w:kern w:val="0"/>
          <w14:ligatures w14:val="none"/>
        </w:rPr>
      </w:pPr>
    </w:p>
    <w:tbl>
      <w:tblPr>
        <w:tblW w:w="10456"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shd w:val="clear" w:color="auto" w:fill="DEE3EC"/>
        <w:tblLook w:val="04A0" w:firstRow="1" w:lastRow="0" w:firstColumn="1" w:lastColumn="0" w:noHBand="0" w:noVBand="1"/>
      </w:tblPr>
      <w:tblGrid>
        <w:gridCol w:w="10456"/>
      </w:tblGrid>
      <w:tr w:rsidR="00A6585B" w:rsidRPr="00A6585B" w14:paraId="6F8FF54F" w14:textId="77777777" w:rsidTr="00E926A6">
        <w:trPr>
          <w:trHeight w:hRule="exact" w:val="340"/>
        </w:trPr>
        <w:tc>
          <w:tcPr>
            <w:tcW w:w="10456" w:type="dxa"/>
            <w:shd w:val="clear" w:color="auto" w:fill="DEE3EC"/>
            <w:vAlign w:val="center"/>
          </w:tcPr>
          <w:p w14:paraId="5E75FDA1" w14:textId="77777777" w:rsidR="00A6585B" w:rsidRPr="00A6585B" w:rsidRDefault="00A6585B" w:rsidP="00A6585B">
            <w:pPr>
              <w:suppressAutoHyphens/>
              <w:autoSpaceDE w:val="0"/>
              <w:autoSpaceDN w:val="0"/>
              <w:adjustRightInd w:val="0"/>
              <w:spacing w:after="0" w:line="280" w:lineRule="atLeast"/>
              <w:textAlignment w:val="center"/>
              <w:rPr>
                <w:rFonts w:ascii="Calibri" w:eastAsia="Calibri" w:hAnsi="Calibri" w:cs="Calibri"/>
                <w:b/>
                <w:bCs/>
                <w:kern w:val="0"/>
                <w14:ligatures w14:val="none"/>
              </w:rPr>
            </w:pPr>
            <w:r w:rsidRPr="00A6585B">
              <w:rPr>
                <w:rFonts w:ascii="Calibri" w:eastAsia="Calibri" w:hAnsi="Calibri" w:cs="Calibri"/>
                <w:kern w:val="0"/>
                <w14:ligatures w14:val="none"/>
              </w:rPr>
              <w:br w:type="page"/>
            </w:r>
            <w:r w:rsidRPr="00A6585B">
              <w:rPr>
                <w:rFonts w:ascii="Calibri" w:eastAsia="Calibri" w:hAnsi="Calibri" w:cs="Calibri"/>
                <w:b/>
                <w:kern w:val="0"/>
                <w14:ligatures w14:val="none"/>
              </w:rPr>
              <w:t xml:space="preserve">Main </w:t>
            </w:r>
            <w:r w:rsidRPr="00A6585B">
              <w:rPr>
                <w:rFonts w:ascii="Calibri" w:eastAsia="Calibri" w:hAnsi="Calibri" w:cs="Calibri"/>
                <w:b/>
                <w:bCs/>
                <w:kern w:val="0"/>
                <w14:ligatures w14:val="none"/>
              </w:rPr>
              <w:t>Duties and Responsibilities</w:t>
            </w:r>
          </w:p>
        </w:tc>
      </w:tr>
      <w:tr w:rsidR="00A6585B" w:rsidRPr="00A6585B" w14:paraId="4ACA4774" w14:textId="77777777" w:rsidTr="00E926A6">
        <w:trPr>
          <w:trHeight w:val="567"/>
        </w:trPr>
        <w:tc>
          <w:tcPr>
            <w:tcW w:w="10456" w:type="dxa"/>
          </w:tcPr>
          <w:p w14:paraId="00C2C027" w14:textId="77777777" w:rsidR="00A6585B" w:rsidRPr="00A6585B" w:rsidRDefault="00A6585B" w:rsidP="00A6585B">
            <w:pPr>
              <w:numPr>
                <w:ilvl w:val="0"/>
                <w:numId w:val="2"/>
              </w:numPr>
              <w:spacing w:after="0" w:line="240" w:lineRule="auto"/>
              <w:rPr>
                <w:rFonts w:ascii="Calibri" w:eastAsia="Calibri" w:hAnsi="Calibri" w:cs="Arial"/>
                <w:kern w:val="0"/>
                <w14:ligatures w14:val="none"/>
              </w:rPr>
            </w:pPr>
            <w:r w:rsidRPr="00A6585B">
              <w:rPr>
                <w:rFonts w:ascii="Calibri" w:eastAsia="Calibri" w:hAnsi="Calibri" w:cs="Arial"/>
                <w:kern w:val="0"/>
                <w14:ligatures w14:val="none"/>
              </w:rPr>
              <w:t>To arrange the commissioning of services, and where there is a recognised gap in provision that has been established as a priority by services work with the market to develop them ensuring that the process of commissioning meets the national and local guidance and regulation and is within financial and resource parameters.</w:t>
            </w:r>
          </w:p>
          <w:p w14:paraId="4A5253BC" w14:textId="77777777" w:rsidR="00A6585B" w:rsidRPr="00A6585B" w:rsidRDefault="00A6585B" w:rsidP="00A6585B">
            <w:pPr>
              <w:numPr>
                <w:ilvl w:val="0"/>
                <w:numId w:val="2"/>
              </w:numPr>
              <w:tabs>
                <w:tab w:val="left" w:pos="0"/>
              </w:tabs>
              <w:suppressAutoHyphens/>
              <w:spacing w:after="0" w:line="240" w:lineRule="auto"/>
              <w:jc w:val="both"/>
              <w:rPr>
                <w:rFonts w:ascii="Calibri" w:eastAsia="MS Mincho" w:hAnsi="Calibri" w:cs="Arial"/>
                <w:spacing w:val="-3"/>
                <w:kern w:val="0"/>
                <w:lang w:eastAsia="ja-JP"/>
                <w14:ligatures w14:val="none"/>
              </w:rPr>
            </w:pPr>
            <w:r w:rsidRPr="00A6585B">
              <w:rPr>
                <w:rFonts w:ascii="Calibri" w:eastAsia="MS Mincho" w:hAnsi="Calibri" w:cs="Arial"/>
                <w:spacing w:val="-3"/>
                <w:kern w:val="0"/>
                <w:lang w:eastAsia="ja-JP"/>
                <w14:ligatures w14:val="none"/>
              </w:rPr>
              <w:t>To have oversight of procurement, performance and contracting with a range of providers ensuring that relationships are supportive and appropriate challenge is in place to secure value for money and quality</w:t>
            </w:r>
            <w:r w:rsidRPr="00A6585B">
              <w:rPr>
                <w:rFonts w:ascii="Calibri" w:eastAsia="MS Mincho" w:hAnsi="Calibri" w:cs="Arial"/>
                <w:spacing w:val="-3"/>
                <w:kern w:val="0"/>
                <w:sz w:val="20"/>
                <w:szCs w:val="20"/>
                <w:lang w:eastAsia="ja-JP"/>
                <w14:ligatures w14:val="none"/>
              </w:rPr>
              <w:t>.</w:t>
            </w:r>
            <w:r w:rsidRPr="00A6585B">
              <w:rPr>
                <w:rFonts w:ascii="Calibri" w:eastAsia="Calibri" w:hAnsi="Calibri" w:cs="Arial"/>
                <w:kern w:val="0"/>
                <w14:ligatures w14:val="none"/>
              </w:rPr>
              <w:t xml:space="preserve"> This will be done by working under the scope set by Heads of Service and Service Managers to understand the needs of the service user population, how well these are being met by the provision in the market and working to develop a coordinated set of information and intelligence to support services to make decisions.</w:t>
            </w:r>
          </w:p>
          <w:p w14:paraId="53633CA5" w14:textId="77777777" w:rsidR="00A6585B" w:rsidRPr="00A6585B" w:rsidRDefault="00A6585B" w:rsidP="00A6585B">
            <w:pPr>
              <w:numPr>
                <w:ilvl w:val="0"/>
                <w:numId w:val="2"/>
              </w:numPr>
              <w:tabs>
                <w:tab w:val="left" w:pos="0"/>
              </w:tabs>
              <w:suppressAutoHyphens/>
              <w:spacing w:after="0" w:line="240" w:lineRule="auto"/>
              <w:jc w:val="both"/>
              <w:rPr>
                <w:rFonts w:ascii="Calibri" w:eastAsia="MS Mincho" w:hAnsi="Calibri" w:cs="Arial"/>
                <w:spacing w:val="-3"/>
                <w:kern w:val="0"/>
                <w:lang w:eastAsia="ja-JP"/>
                <w14:ligatures w14:val="none"/>
              </w:rPr>
            </w:pPr>
            <w:r w:rsidRPr="00A6585B">
              <w:rPr>
                <w:rFonts w:ascii="Calibri" w:eastAsia="MS Mincho" w:hAnsi="Calibri" w:cs="Arial"/>
                <w:spacing w:val="-3"/>
                <w:kern w:val="0"/>
                <w:lang w:eastAsia="ja-JP"/>
                <w14:ligatures w14:val="none"/>
              </w:rPr>
              <w:t xml:space="preserve">To develop and implement robust contact monitoring and key performance information </w:t>
            </w:r>
            <w:r w:rsidRPr="00A6585B">
              <w:rPr>
                <w:rFonts w:ascii="Calibri" w:eastAsia="Calibri" w:hAnsi="Calibri" w:cs="Arial"/>
                <w:kern w:val="0"/>
                <w14:ligatures w14:val="none"/>
              </w:rPr>
              <w:t>in partnership with Procurement and Quality Monitoring colleagues.</w:t>
            </w:r>
          </w:p>
          <w:p w14:paraId="211A7A15" w14:textId="77777777" w:rsidR="00A6585B" w:rsidRPr="00A6585B" w:rsidRDefault="00A6585B" w:rsidP="00A6585B">
            <w:pPr>
              <w:numPr>
                <w:ilvl w:val="0"/>
                <w:numId w:val="2"/>
              </w:numPr>
              <w:spacing w:after="0" w:line="240" w:lineRule="auto"/>
              <w:rPr>
                <w:rFonts w:ascii="Calibri" w:eastAsia="Calibri" w:hAnsi="Calibri" w:cs="Arial"/>
                <w:kern w:val="0"/>
                <w14:ligatures w14:val="none"/>
              </w:rPr>
            </w:pPr>
            <w:r w:rsidRPr="00A6585B">
              <w:rPr>
                <w:rFonts w:ascii="Calibri" w:eastAsia="Calibri" w:hAnsi="Calibri" w:cs="Arial"/>
                <w:kern w:val="0"/>
                <w14:ligatures w14:val="none"/>
              </w:rPr>
              <w:t>To contribute to and maintain key commissioning strategies and sufficiency statements/ plans.</w:t>
            </w:r>
          </w:p>
          <w:p w14:paraId="0FCA3FF0" w14:textId="77777777" w:rsidR="00A6585B" w:rsidRPr="00A6585B" w:rsidRDefault="00A6585B" w:rsidP="00A6585B">
            <w:pPr>
              <w:numPr>
                <w:ilvl w:val="0"/>
                <w:numId w:val="2"/>
              </w:numPr>
              <w:spacing w:after="0" w:line="240" w:lineRule="auto"/>
              <w:rPr>
                <w:rFonts w:ascii="Calibri" w:eastAsia="Calibri" w:hAnsi="Calibri" w:cs="Arial"/>
                <w:kern w:val="0"/>
                <w14:ligatures w14:val="none"/>
              </w:rPr>
            </w:pPr>
            <w:r w:rsidRPr="00A6585B">
              <w:rPr>
                <w:rFonts w:ascii="Calibri" w:eastAsia="Calibri" w:hAnsi="Calibri" w:cs="Arial"/>
                <w:kern w:val="0"/>
                <w14:ligatures w14:val="none"/>
              </w:rPr>
              <w:t>To facilitate colleagues to meet identified need in order to establish and operate the commissioning cycle processes for all relevant services.</w:t>
            </w:r>
          </w:p>
          <w:p w14:paraId="5D039887" w14:textId="77777777" w:rsidR="00A6585B" w:rsidRPr="00A6585B" w:rsidRDefault="00A6585B" w:rsidP="00A6585B">
            <w:pPr>
              <w:numPr>
                <w:ilvl w:val="0"/>
                <w:numId w:val="2"/>
              </w:numPr>
              <w:spacing w:after="0" w:line="240" w:lineRule="auto"/>
              <w:rPr>
                <w:rFonts w:ascii="Calibri" w:eastAsia="Calibri" w:hAnsi="Calibri" w:cs="Arial"/>
                <w:kern w:val="0"/>
                <w14:ligatures w14:val="none"/>
              </w:rPr>
            </w:pPr>
            <w:r w:rsidRPr="00A6585B">
              <w:rPr>
                <w:rFonts w:ascii="Calibri" w:eastAsia="Calibri" w:hAnsi="Calibri" w:cs="Arial"/>
                <w:kern w:val="0"/>
                <w14:ligatures w14:val="none"/>
              </w:rPr>
              <w:t>To work in partnership with colleagues in research and/ or community engagement roles, providers and service user forums to take an inclusive approach to planning and commissioning of services by ensuring views and wishes of all sections of the community in Blackpool are fully understood and that the voice of service users is always taken into account.</w:t>
            </w:r>
          </w:p>
          <w:p w14:paraId="6DFF51AD" w14:textId="77777777" w:rsidR="00A6585B" w:rsidRPr="00A6585B" w:rsidRDefault="00A6585B" w:rsidP="00A6585B">
            <w:pPr>
              <w:numPr>
                <w:ilvl w:val="0"/>
                <w:numId w:val="2"/>
              </w:numPr>
              <w:spacing w:after="0" w:line="240" w:lineRule="auto"/>
              <w:rPr>
                <w:rFonts w:ascii="Calibri" w:eastAsia="Calibri" w:hAnsi="Calibri" w:cs="Arial"/>
                <w:kern w:val="0"/>
                <w14:ligatures w14:val="none"/>
              </w:rPr>
            </w:pPr>
            <w:r w:rsidRPr="00A6585B">
              <w:rPr>
                <w:rFonts w:ascii="Calibri" w:eastAsia="Calibri" w:hAnsi="Calibri" w:cs="Arial"/>
                <w:kern w:val="0"/>
                <w14:ligatures w14:val="none"/>
              </w:rPr>
              <w:t>To ensure the monitoring and measurement of commissioned services against agreed outcomes and objectives of both internal and external providers.</w:t>
            </w:r>
          </w:p>
          <w:p w14:paraId="76ED437E" w14:textId="77777777" w:rsidR="00A6585B" w:rsidRPr="00A6585B" w:rsidRDefault="00A6585B" w:rsidP="00A6585B">
            <w:pPr>
              <w:numPr>
                <w:ilvl w:val="0"/>
                <w:numId w:val="2"/>
              </w:numPr>
              <w:spacing w:after="0" w:line="240" w:lineRule="auto"/>
              <w:rPr>
                <w:rFonts w:ascii="Calibri" w:eastAsia="Calibri" w:hAnsi="Calibri" w:cs="Arial"/>
                <w:kern w:val="0"/>
                <w14:ligatures w14:val="none"/>
              </w:rPr>
            </w:pPr>
            <w:r w:rsidRPr="00A6585B">
              <w:rPr>
                <w:rFonts w:ascii="Calibri" w:eastAsia="Calibri" w:hAnsi="Calibri" w:cs="Arial"/>
                <w:kern w:val="0"/>
                <w14:ligatures w14:val="none"/>
              </w:rPr>
              <w:t>To work with Procurement and Legal Services to ensure that contracts and agreements include specific and measurable criteria in relation to cost, outputs, outcomes, quality assurance including complaints, user and carer participation, equality and service standards and invoicing schedules in line with relevant requirements.</w:t>
            </w:r>
          </w:p>
          <w:p w14:paraId="07433D7A" w14:textId="77777777" w:rsidR="00A6585B" w:rsidRPr="00A6585B" w:rsidRDefault="00A6585B" w:rsidP="00A6585B">
            <w:pPr>
              <w:numPr>
                <w:ilvl w:val="0"/>
                <w:numId w:val="2"/>
              </w:numPr>
              <w:spacing w:after="0" w:line="240" w:lineRule="auto"/>
              <w:rPr>
                <w:rFonts w:ascii="Calibri" w:eastAsia="Calibri" w:hAnsi="Calibri" w:cs="Arial"/>
                <w:kern w:val="0"/>
                <w14:ligatures w14:val="none"/>
              </w:rPr>
            </w:pPr>
            <w:r w:rsidRPr="00A6585B">
              <w:rPr>
                <w:rFonts w:ascii="Calibri" w:eastAsia="Calibri" w:hAnsi="Calibri" w:cs="Arial"/>
                <w:kern w:val="0"/>
                <w14:ligatures w14:val="none"/>
              </w:rPr>
              <w:t>To work collaboratively with colleagues and partners to promote and develop effective value for money services for all service users.</w:t>
            </w:r>
          </w:p>
          <w:p w14:paraId="399A18CF" w14:textId="77777777" w:rsidR="00A6585B" w:rsidRPr="00A6585B" w:rsidRDefault="00A6585B" w:rsidP="00A6585B">
            <w:pPr>
              <w:numPr>
                <w:ilvl w:val="0"/>
                <w:numId w:val="2"/>
              </w:numPr>
              <w:spacing w:after="0" w:line="240" w:lineRule="auto"/>
              <w:rPr>
                <w:rFonts w:ascii="Calibri" w:eastAsia="Calibri" w:hAnsi="Calibri" w:cs="Arial"/>
                <w:kern w:val="0"/>
                <w14:ligatures w14:val="none"/>
              </w:rPr>
            </w:pPr>
            <w:r w:rsidRPr="00A6585B">
              <w:rPr>
                <w:rFonts w:ascii="Calibri" w:eastAsia="Calibri" w:hAnsi="Calibri" w:cs="Arial"/>
                <w:kern w:val="0"/>
                <w14:ligatures w14:val="none"/>
              </w:rPr>
              <w:t>To promote a wide understanding of commissioning and market development as a key function of the Council and a core activity of service provision.</w:t>
            </w:r>
          </w:p>
          <w:p w14:paraId="67B68C79" w14:textId="77777777" w:rsidR="00A6585B" w:rsidRPr="00A6585B" w:rsidRDefault="00A6585B" w:rsidP="00A6585B">
            <w:pPr>
              <w:numPr>
                <w:ilvl w:val="0"/>
                <w:numId w:val="2"/>
              </w:numPr>
              <w:spacing w:after="0" w:line="240" w:lineRule="auto"/>
              <w:rPr>
                <w:rFonts w:ascii="Calibri" w:eastAsia="Calibri" w:hAnsi="Calibri" w:cs="Arial"/>
                <w:kern w:val="0"/>
                <w14:ligatures w14:val="none"/>
              </w:rPr>
            </w:pPr>
            <w:r w:rsidRPr="00A6585B">
              <w:rPr>
                <w:rFonts w:ascii="Calibri" w:eastAsia="Calibri" w:hAnsi="Calibri" w:cs="Arial"/>
                <w:kern w:val="0"/>
                <w14:ligatures w14:val="none"/>
              </w:rPr>
              <w:t>To furnish regular reports and ad hoc information to all relevant management groups and boards.</w:t>
            </w:r>
          </w:p>
          <w:p w14:paraId="6137DE8A" w14:textId="77777777" w:rsidR="00A6585B" w:rsidRPr="00A6585B" w:rsidRDefault="00A6585B" w:rsidP="00A6585B">
            <w:pPr>
              <w:numPr>
                <w:ilvl w:val="0"/>
                <w:numId w:val="2"/>
              </w:numPr>
              <w:spacing w:after="0" w:line="240" w:lineRule="auto"/>
              <w:rPr>
                <w:rFonts w:ascii="Calibri" w:eastAsia="Calibri" w:hAnsi="Calibri" w:cs="Arial"/>
                <w:kern w:val="0"/>
                <w14:ligatures w14:val="none"/>
              </w:rPr>
            </w:pPr>
            <w:r w:rsidRPr="00A6585B">
              <w:rPr>
                <w:rFonts w:ascii="Calibri" w:eastAsia="Calibri" w:hAnsi="Calibri" w:cs="Arial"/>
                <w:kern w:val="0"/>
                <w14:ligatures w14:val="none"/>
              </w:rPr>
              <w:lastRenderedPageBreak/>
              <w:t>To contribute to the development of proposals for integrated commissioning arrangements with Health and Social Care partners where appropriate.</w:t>
            </w:r>
          </w:p>
          <w:p w14:paraId="37613325" w14:textId="77777777" w:rsidR="00A6585B" w:rsidRPr="00A6585B" w:rsidRDefault="00A6585B" w:rsidP="00A6585B">
            <w:pPr>
              <w:numPr>
                <w:ilvl w:val="0"/>
                <w:numId w:val="2"/>
              </w:numPr>
              <w:spacing w:after="0" w:line="240" w:lineRule="auto"/>
              <w:rPr>
                <w:rFonts w:ascii="Calibri" w:eastAsia="Calibri" w:hAnsi="Calibri" w:cs="Arial"/>
                <w:kern w:val="0"/>
                <w14:ligatures w14:val="none"/>
              </w:rPr>
            </w:pPr>
            <w:r w:rsidRPr="00A6585B">
              <w:rPr>
                <w:rFonts w:ascii="Calibri" w:eastAsia="Calibri" w:hAnsi="Calibri" w:cs="Arial"/>
                <w:kern w:val="0"/>
                <w14:ligatures w14:val="none"/>
              </w:rPr>
              <w:t>To support services in the calculation and negotiation of costs involved in placements ensuring customer choice and best value.</w:t>
            </w:r>
          </w:p>
          <w:p w14:paraId="26F3D235" w14:textId="77777777" w:rsidR="00A6585B" w:rsidRPr="00A6585B" w:rsidRDefault="00A6585B" w:rsidP="00A6585B">
            <w:pPr>
              <w:numPr>
                <w:ilvl w:val="0"/>
                <w:numId w:val="2"/>
              </w:numPr>
              <w:suppressAutoHyphens/>
              <w:autoSpaceDE w:val="0"/>
              <w:autoSpaceDN w:val="0"/>
              <w:adjustRightInd w:val="0"/>
              <w:spacing w:after="0" w:line="240" w:lineRule="auto"/>
              <w:textAlignment w:val="center"/>
              <w:rPr>
                <w:rFonts w:ascii="Calibri" w:eastAsia="Calibri" w:hAnsi="Calibri" w:cs="Calibri"/>
                <w:bCs/>
                <w:kern w:val="0"/>
                <w14:ligatures w14:val="none"/>
              </w:rPr>
            </w:pPr>
            <w:r w:rsidRPr="00A6585B">
              <w:rPr>
                <w:rFonts w:ascii="Calibri" w:eastAsia="Calibri" w:hAnsi="Calibri" w:cs="Arial"/>
                <w:kern w:val="0"/>
                <w:lang w:val="en-US"/>
                <w14:ligatures w14:val="none"/>
              </w:rPr>
              <w:t>To carry out, if appropriate, individual site visits to providers, throughout the borough, to support the monitoring of contracts, ensuring that the contracted service is being provided to service users in accordance with the specification, identifying any shortfalls and reporting back to senior officers in accordance with procedures</w:t>
            </w:r>
          </w:p>
          <w:p w14:paraId="72D404D5" w14:textId="77777777" w:rsidR="00A6585B" w:rsidRPr="00A6585B" w:rsidRDefault="00A6585B" w:rsidP="00A6585B">
            <w:pPr>
              <w:numPr>
                <w:ilvl w:val="0"/>
                <w:numId w:val="2"/>
              </w:numPr>
              <w:spacing w:after="0" w:line="240" w:lineRule="auto"/>
              <w:jc w:val="both"/>
              <w:rPr>
                <w:rFonts w:ascii="Calibri" w:eastAsia="Calibri" w:hAnsi="Calibri" w:cs="Calibri"/>
                <w:bCs/>
                <w:kern w:val="0"/>
                <w14:ligatures w14:val="none"/>
              </w:rPr>
            </w:pPr>
            <w:r w:rsidRPr="00A6585B">
              <w:rPr>
                <w:rFonts w:ascii="Calibri" w:eastAsia="Calibri" w:hAnsi="Calibri" w:cs="Arial"/>
                <w:kern w:val="0"/>
                <w:lang w:val="en-US"/>
                <w14:ligatures w14:val="none"/>
              </w:rPr>
              <w:t>To manage own workload in line with agreed plans and contribute to supporting colleagues by sharing expertise and support.</w:t>
            </w:r>
          </w:p>
        </w:tc>
      </w:tr>
    </w:tbl>
    <w:p w14:paraId="4D241285" w14:textId="77777777" w:rsidR="00A6585B" w:rsidRPr="00A6585B" w:rsidRDefault="00A6585B" w:rsidP="00A6585B">
      <w:pPr>
        <w:spacing w:after="0" w:line="240" w:lineRule="auto"/>
        <w:rPr>
          <w:rFonts w:ascii="Calibri" w:eastAsia="Calibri" w:hAnsi="Calibri" w:cs="Times New Roman"/>
          <w:kern w:val="0"/>
          <w14:ligatures w14:val="none"/>
        </w:rPr>
      </w:pPr>
    </w:p>
    <w:tbl>
      <w:tblPr>
        <w:tblW w:w="10456" w:type="dxa"/>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shd w:val="clear" w:color="auto" w:fill="DEE3EC"/>
        <w:tblLook w:val="04A0" w:firstRow="1" w:lastRow="0" w:firstColumn="1" w:lastColumn="0" w:noHBand="0" w:noVBand="1"/>
      </w:tblPr>
      <w:tblGrid>
        <w:gridCol w:w="3485"/>
        <w:gridCol w:w="6163"/>
        <w:gridCol w:w="808"/>
      </w:tblGrid>
      <w:tr w:rsidR="00A6585B" w:rsidRPr="00A6585B" w14:paraId="7B316D62" w14:textId="77777777" w:rsidTr="00E926A6">
        <w:trPr>
          <w:trHeight w:hRule="exact" w:val="340"/>
        </w:trPr>
        <w:tc>
          <w:tcPr>
            <w:tcW w:w="3485" w:type="dxa"/>
            <w:tcBorders>
              <w:top w:val="single" w:sz="6" w:space="0" w:color="808080"/>
              <w:left w:val="single" w:sz="6" w:space="0" w:color="808080"/>
              <w:bottom w:val="single" w:sz="6" w:space="0" w:color="808080"/>
              <w:right w:val="single" w:sz="8" w:space="0" w:color="DEE3EC"/>
            </w:tcBorders>
            <w:shd w:val="clear" w:color="auto" w:fill="DEE3EC"/>
            <w:vAlign w:val="center"/>
          </w:tcPr>
          <w:p w14:paraId="7BE748F0" w14:textId="77777777" w:rsidR="00A6585B" w:rsidRPr="00A6585B" w:rsidRDefault="00A6585B" w:rsidP="00A6585B">
            <w:pPr>
              <w:suppressAutoHyphens/>
              <w:autoSpaceDE w:val="0"/>
              <w:autoSpaceDN w:val="0"/>
              <w:adjustRightInd w:val="0"/>
              <w:spacing w:after="0" w:line="280" w:lineRule="atLeast"/>
              <w:textAlignment w:val="center"/>
              <w:rPr>
                <w:rFonts w:ascii="Calibri" w:eastAsia="Calibri" w:hAnsi="Calibri" w:cs="Calibri"/>
                <w:b/>
                <w:bCs/>
                <w:kern w:val="0"/>
                <w14:ligatures w14:val="none"/>
              </w:rPr>
            </w:pPr>
            <w:r w:rsidRPr="00A6585B">
              <w:rPr>
                <w:rFonts w:ascii="Calibri" w:eastAsia="Calibri" w:hAnsi="Calibri" w:cs="Calibri"/>
                <w:b/>
                <w:bCs/>
                <w:kern w:val="0"/>
                <w14:ligatures w14:val="none"/>
              </w:rPr>
              <w:t>Qualifications</w:t>
            </w:r>
          </w:p>
        </w:tc>
        <w:tc>
          <w:tcPr>
            <w:tcW w:w="6163" w:type="dxa"/>
            <w:tcBorders>
              <w:top w:val="single" w:sz="6" w:space="0" w:color="808080"/>
              <w:left w:val="single" w:sz="8" w:space="0" w:color="DEE3EC"/>
              <w:bottom w:val="single" w:sz="6" w:space="0" w:color="808080"/>
              <w:right w:val="single" w:sz="6" w:space="0" w:color="808080"/>
            </w:tcBorders>
            <w:shd w:val="clear" w:color="auto" w:fill="DEE3EC"/>
            <w:vAlign w:val="center"/>
          </w:tcPr>
          <w:p w14:paraId="72E60A1B" w14:textId="77777777" w:rsidR="00A6585B" w:rsidRPr="00A6585B" w:rsidRDefault="00A6585B" w:rsidP="00A6585B">
            <w:pPr>
              <w:suppressAutoHyphens/>
              <w:autoSpaceDE w:val="0"/>
              <w:autoSpaceDN w:val="0"/>
              <w:adjustRightInd w:val="0"/>
              <w:spacing w:after="0" w:line="280" w:lineRule="atLeast"/>
              <w:jc w:val="right"/>
              <w:textAlignment w:val="center"/>
              <w:rPr>
                <w:rFonts w:ascii="Wingdings 3" w:eastAsia="Calibri" w:hAnsi="Wingdings 3" w:cs="Calibri"/>
                <w:b/>
                <w:bCs/>
                <w:kern w:val="0"/>
                <w14:ligatures w14:val="none"/>
              </w:rPr>
            </w:pPr>
            <w:r w:rsidRPr="00A6585B">
              <w:rPr>
                <w:rFonts w:ascii="Calibri" w:eastAsia="Calibri" w:hAnsi="Calibri" w:cs="Calibri"/>
                <w:bCs/>
                <w:kern w:val="0"/>
                <w14:ligatures w14:val="none"/>
              </w:rPr>
              <w:t>Essential or Desirable</w:t>
            </w:r>
            <w:r w:rsidRPr="00A6585B">
              <w:rPr>
                <w:rFonts w:ascii="Calibri" w:eastAsia="Calibri" w:hAnsi="Calibri" w:cs="Calibri"/>
                <w:b/>
                <w:bCs/>
                <w:kern w:val="0"/>
                <w14:ligatures w14:val="none"/>
              </w:rPr>
              <w:t xml:space="preserve"> </w:t>
            </w:r>
            <w:r w:rsidRPr="00A6585B">
              <w:rPr>
                <w:rFonts w:ascii="Wingdings 3" w:eastAsia="Calibri" w:hAnsi="Wingdings 3" w:cs="Calibri"/>
                <w:b/>
                <w:bCs/>
                <w:kern w:val="0"/>
                <w14:ligatures w14:val="none"/>
              </w:rPr>
              <w:t></w:t>
            </w:r>
          </w:p>
        </w:tc>
        <w:tc>
          <w:tcPr>
            <w:tcW w:w="808" w:type="dxa"/>
            <w:tcBorders>
              <w:top w:val="single" w:sz="6" w:space="0" w:color="808080"/>
              <w:left w:val="single" w:sz="6" w:space="0" w:color="808080"/>
              <w:bottom w:val="single" w:sz="6" w:space="0" w:color="808080"/>
              <w:right w:val="single" w:sz="6" w:space="0" w:color="808080"/>
            </w:tcBorders>
            <w:shd w:val="clear" w:color="auto" w:fill="DEE3EC"/>
            <w:vAlign w:val="center"/>
          </w:tcPr>
          <w:p w14:paraId="7E1EB5CD" w14:textId="77777777" w:rsidR="00A6585B" w:rsidRPr="00A6585B" w:rsidRDefault="00A6585B" w:rsidP="00A6585B">
            <w:pPr>
              <w:suppressAutoHyphens/>
              <w:autoSpaceDE w:val="0"/>
              <w:autoSpaceDN w:val="0"/>
              <w:adjustRightInd w:val="0"/>
              <w:spacing w:after="0" w:line="280" w:lineRule="atLeast"/>
              <w:jc w:val="center"/>
              <w:textAlignment w:val="center"/>
              <w:rPr>
                <w:rFonts w:ascii="Calibri" w:eastAsia="Calibri" w:hAnsi="Calibri" w:cs="Calibri"/>
                <w:b/>
                <w:bCs/>
                <w:kern w:val="0"/>
                <w14:ligatures w14:val="none"/>
              </w:rPr>
            </w:pPr>
            <w:r w:rsidRPr="00A6585B">
              <w:rPr>
                <w:rFonts w:ascii="Calibri" w:eastAsia="Calibri" w:hAnsi="Calibri" w:cs="Calibri"/>
                <w:b/>
                <w:bCs/>
                <w:kern w:val="0"/>
                <w14:ligatures w14:val="none"/>
              </w:rPr>
              <w:t>E/D</w:t>
            </w:r>
          </w:p>
        </w:tc>
      </w:tr>
      <w:tr w:rsidR="00A6585B" w:rsidRPr="00A6585B" w14:paraId="1C30AC7D" w14:textId="77777777" w:rsidTr="00E926A6">
        <w:trPr>
          <w:trHeight w:val="65"/>
        </w:trPr>
        <w:tc>
          <w:tcPr>
            <w:tcW w:w="9648" w:type="dxa"/>
            <w:gridSpan w:val="2"/>
            <w:tcBorders>
              <w:top w:val="single" w:sz="6" w:space="0" w:color="808080"/>
              <w:left w:val="single" w:sz="6" w:space="0" w:color="808080"/>
              <w:bottom w:val="single" w:sz="6" w:space="0" w:color="808080"/>
              <w:right w:val="single" w:sz="6" w:space="0" w:color="808080"/>
            </w:tcBorders>
          </w:tcPr>
          <w:p w14:paraId="323E48CE" w14:textId="77777777" w:rsidR="00A6585B" w:rsidRPr="00A6585B" w:rsidRDefault="00A6585B" w:rsidP="00A6585B">
            <w:pPr>
              <w:spacing w:after="0" w:line="240" w:lineRule="auto"/>
              <w:jc w:val="both"/>
              <w:rPr>
                <w:rFonts w:ascii="Calibri" w:eastAsia="Calibri" w:hAnsi="Calibri" w:cs="Arial"/>
                <w:bCs/>
                <w:kern w:val="0"/>
                <w14:ligatures w14:val="none"/>
              </w:rPr>
            </w:pPr>
            <w:r w:rsidRPr="00A6585B">
              <w:rPr>
                <w:rFonts w:ascii="Calibri" w:eastAsia="Calibri" w:hAnsi="Calibri" w:cs="Arial"/>
                <w:bCs/>
                <w:kern w:val="0"/>
                <w14:ligatures w14:val="none"/>
              </w:rPr>
              <w:t>Degree or equivalent qualification o</w:t>
            </w:r>
            <w:r w:rsidRPr="00A6585B">
              <w:rPr>
                <w:rFonts w:ascii="Calibri" w:eastAsia="Calibri" w:hAnsi="Calibri" w:cs="Arial"/>
                <w:kern w:val="0"/>
                <w14:ligatures w14:val="none"/>
              </w:rPr>
              <w:t>r equivalent demonstrable experience.</w:t>
            </w:r>
          </w:p>
        </w:tc>
        <w:tc>
          <w:tcPr>
            <w:tcW w:w="808" w:type="dxa"/>
            <w:tcBorders>
              <w:top w:val="single" w:sz="6" w:space="0" w:color="808080"/>
              <w:left w:val="single" w:sz="6" w:space="0" w:color="808080"/>
              <w:bottom w:val="single" w:sz="6" w:space="0" w:color="808080"/>
              <w:right w:val="single" w:sz="6" w:space="0" w:color="808080"/>
            </w:tcBorders>
          </w:tcPr>
          <w:p w14:paraId="1A7BD896" w14:textId="77777777" w:rsidR="00A6585B" w:rsidRPr="00A6585B" w:rsidRDefault="00A6585B" w:rsidP="00A6585B">
            <w:pPr>
              <w:spacing w:after="200" w:line="276" w:lineRule="auto"/>
              <w:jc w:val="center"/>
              <w:rPr>
                <w:rFonts w:ascii="Calibri" w:eastAsia="Calibri" w:hAnsi="Calibri" w:cs="Arial"/>
                <w:kern w:val="0"/>
                <w14:ligatures w14:val="none"/>
              </w:rPr>
            </w:pPr>
            <w:r w:rsidRPr="00A6585B">
              <w:rPr>
                <w:rFonts w:ascii="Calibri" w:eastAsia="Calibri" w:hAnsi="Calibri" w:cs="Arial"/>
                <w:kern w:val="0"/>
                <w14:ligatures w14:val="none"/>
              </w:rPr>
              <w:t>E</w:t>
            </w:r>
          </w:p>
        </w:tc>
      </w:tr>
    </w:tbl>
    <w:p w14:paraId="12560184" w14:textId="77777777" w:rsidR="00A6585B" w:rsidRPr="00A6585B" w:rsidRDefault="00A6585B" w:rsidP="00A6585B">
      <w:pPr>
        <w:spacing w:after="0" w:line="240" w:lineRule="auto"/>
        <w:rPr>
          <w:rFonts w:ascii="Calibri" w:eastAsia="Calibri" w:hAnsi="Calibri" w:cs="Times New Roman"/>
          <w:kern w:val="0"/>
          <w14:ligatures w14:val="none"/>
        </w:rPr>
      </w:pPr>
    </w:p>
    <w:tbl>
      <w:tblPr>
        <w:tblW w:w="10456" w:type="dxa"/>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shd w:val="clear" w:color="auto" w:fill="DEE3EC"/>
        <w:tblLook w:val="04A0" w:firstRow="1" w:lastRow="0" w:firstColumn="1" w:lastColumn="0" w:noHBand="0" w:noVBand="1"/>
      </w:tblPr>
      <w:tblGrid>
        <w:gridCol w:w="3485"/>
        <w:gridCol w:w="6163"/>
        <w:gridCol w:w="808"/>
      </w:tblGrid>
      <w:tr w:rsidR="00A6585B" w:rsidRPr="00A6585B" w14:paraId="4008CAB6" w14:textId="77777777" w:rsidTr="00E926A6">
        <w:trPr>
          <w:trHeight w:hRule="exact" w:val="340"/>
        </w:trPr>
        <w:tc>
          <w:tcPr>
            <w:tcW w:w="3485" w:type="dxa"/>
            <w:tcBorders>
              <w:top w:val="single" w:sz="6" w:space="0" w:color="808080"/>
              <w:left w:val="single" w:sz="6" w:space="0" w:color="808080"/>
              <w:bottom w:val="single" w:sz="6" w:space="0" w:color="808080"/>
              <w:right w:val="single" w:sz="8" w:space="0" w:color="DEE3EC"/>
            </w:tcBorders>
            <w:shd w:val="clear" w:color="auto" w:fill="DEE3EC"/>
            <w:vAlign w:val="center"/>
          </w:tcPr>
          <w:p w14:paraId="0884F115" w14:textId="77777777" w:rsidR="00A6585B" w:rsidRPr="00A6585B" w:rsidRDefault="00A6585B" w:rsidP="00A6585B">
            <w:pPr>
              <w:suppressAutoHyphens/>
              <w:autoSpaceDE w:val="0"/>
              <w:autoSpaceDN w:val="0"/>
              <w:adjustRightInd w:val="0"/>
              <w:spacing w:after="0" w:line="280" w:lineRule="atLeast"/>
              <w:textAlignment w:val="center"/>
              <w:rPr>
                <w:rFonts w:ascii="Calibri" w:eastAsia="Calibri" w:hAnsi="Calibri" w:cs="Calibri"/>
                <w:b/>
                <w:bCs/>
                <w:kern w:val="0"/>
                <w14:ligatures w14:val="none"/>
              </w:rPr>
            </w:pPr>
            <w:r w:rsidRPr="00A6585B">
              <w:rPr>
                <w:rFonts w:ascii="Calibri" w:eastAsia="Calibri" w:hAnsi="Calibri" w:cs="Calibri"/>
                <w:b/>
                <w:bCs/>
                <w:kern w:val="0"/>
                <w14:ligatures w14:val="none"/>
              </w:rPr>
              <w:t xml:space="preserve">Knowledge, Skills and Experience </w:t>
            </w:r>
          </w:p>
          <w:p w14:paraId="6F217B15" w14:textId="77777777" w:rsidR="00A6585B" w:rsidRPr="00A6585B" w:rsidRDefault="00A6585B" w:rsidP="00A6585B">
            <w:pPr>
              <w:suppressAutoHyphens/>
              <w:autoSpaceDE w:val="0"/>
              <w:autoSpaceDN w:val="0"/>
              <w:adjustRightInd w:val="0"/>
              <w:spacing w:after="0" w:line="280" w:lineRule="atLeast"/>
              <w:textAlignment w:val="center"/>
              <w:rPr>
                <w:rFonts w:ascii="Calibri" w:eastAsia="Calibri" w:hAnsi="Calibri" w:cs="Calibri"/>
                <w:b/>
                <w:bCs/>
                <w:kern w:val="0"/>
                <w14:ligatures w14:val="none"/>
              </w:rPr>
            </w:pPr>
          </w:p>
          <w:p w14:paraId="727BC744" w14:textId="77777777" w:rsidR="00A6585B" w:rsidRPr="00A6585B" w:rsidRDefault="00A6585B" w:rsidP="00A6585B">
            <w:pPr>
              <w:suppressAutoHyphens/>
              <w:autoSpaceDE w:val="0"/>
              <w:autoSpaceDN w:val="0"/>
              <w:adjustRightInd w:val="0"/>
              <w:spacing w:after="0" w:line="280" w:lineRule="atLeast"/>
              <w:textAlignment w:val="center"/>
              <w:rPr>
                <w:rFonts w:ascii="Calibri" w:eastAsia="Calibri" w:hAnsi="Calibri" w:cs="Calibri"/>
                <w:b/>
                <w:bCs/>
                <w:kern w:val="0"/>
                <w14:ligatures w14:val="none"/>
              </w:rPr>
            </w:pPr>
            <w:r w:rsidRPr="00A6585B">
              <w:rPr>
                <w:rFonts w:ascii="Calibri" w:eastAsia="Calibri" w:hAnsi="Calibri" w:cs="Calibri"/>
                <w:b/>
                <w:bCs/>
                <w:kern w:val="0"/>
                <w14:ligatures w14:val="none"/>
              </w:rPr>
              <w:t>Required</w:t>
            </w:r>
          </w:p>
        </w:tc>
        <w:tc>
          <w:tcPr>
            <w:tcW w:w="6163" w:type="dxa"/>
            <w:tcBorders>
              <w:top w:val="single" w:sz="6" w:space="0" w:color="808080"/>
              <w:left w:val="single" w:sz="8" w:space="0" w:color="DEE3EC"/>
              <w:bottom w:val="single" w:sz="6" w:space="0" w:color="808080"/>
              <w:right w:val="single" w:sz="6" w:space="0" w:color="808080"/>
            </w:tcBorders>
            <w:shd w:val="clear" w:color="auto" w:fill="DEE3EC"/>
            <w:vAlign w:val="center"/>
          </w:tcPr>
          <w:p w14:paraId="1198789D" w14:textId="77777777" w:rsidR="00A6585B" w:rsidRPr="00A6585B" w:rsidRDefault="00A6585B" w:rsidP="00A6585B">
            <w:pPr>
              <w:suppressAutoHyphens/>
              <w:autoSpaceDE w:val="0"/>
              <w:autoSpaceDN w:val="0"/>
              <w:adjustRightInd w:val="0"/>
              <w:spacing w:after="0" w:line="280" w:lineRule="atLeast"/>
              <w:jc w:val="right"/>
              <w:textAlignment w:val="center"/>
              <w:rPr>
                <w:rFonts w:ascii="Calibri" w:eastAsia="Calibri" w:hAnsi="Calibri" w:cs="Calibri"/>
                <w:b/>
                <w:bCs/>
                <w:kern w:val="0"/>
                <w14:ligatures w14:val="none"/>
              </w:rPr>
            </w:pPr>
            <w:r w:rsidRPr="00A6585B">
              <w:rPr>
                <w:rFonts w:ascii="Calibri" w:eastAsia="Calibri" w:hAnsi="Calibri" w:cs="Calibri"/>
                <w:bCs/>
                <w:kern w:val="0"/>
                <w14:ligatures w14:val="none"/>
              </w:rPr>
              <w:t>Essential or Desirable</w:t>
            </w:r>
            <w:r w:rsidRPr="00A6585B">
              <w:rPr>
                <w:rFonts w:ascii="Calibri" w:eastAsia="Calibri" w:hAnsi="Calibri" w:cs="Calibri"/>
                <w:b/>
                <w:bCs/>
                <w:kern w:val="0"/>
                <w14:ligatures w14:val="none"/>
              </w:rPr>
              <w:t xml:space="preserve"> </w:t>
            </w:r>
            <w:r w:rsidRPr="00A6585B">
              <w:rPr>
                <w:rFonts w:ascii="Calibri" w:eastAsia="Calibri" w:hAnsi="Calibri" w:cs="Calibri"/>
                <w:b/>
                <w:bCs/>
                <w:kern w:val="0"/>
                <w14:ligatures w14:val="none"/>
              </w:rPr>
              <w:t></w:t>
            </w:r>
          </w:p>
        </w:tc>
        <w:tc>
          <w:tcPr>
            <w:tcW w:w="808" w:type="dxa"/>
            <w:tcBorders>
              <w:top w:val="single" w:sz="6" w:space="0" w:color="808080"/>
              <w:left w:val="single" w:sz="6" w:space="0" w:color="808080"/>
              <w:bottom w:val="single" w:sz="6" w:space="0" w:color="808080"/>
              <w:right w:val="single" w:sz="6" w:space="0" w:color="808080"/>
            </w:tcBorders>
            <w:shd w:val="clear" w:color="auto" w:fill="DEE3EC"/>
            <w:vAlign w:val="center"/>
          </w:tcPr>
          <w:p w14:paraId="2157CAB8" w14:textId="77777777" w:rsidR="00A6585B" w:rsidRPr="00A6585B" w:rsidRDefault="00A6585B" w:rsidP="00A6585B">
            <w:pPr>
              <w:suppressAutoHyphens/>
              <w:autoSpaceDE w:val="0"/>
              <w:autoSpaceDN w:val="0"/>
              <w:adjustRightInd w:val="0"/>
              <w:spacing w:after="0" w:line="280" w:lineRule="atLeast"/>
              <w:jc w:val="center"/>
              <w:textAlignment w:val="center"/>
              <w:rPr>
                <w:rFonts w:ascii="Calibri" w:eastAsia="Calibri" w:hAnsi="Calibri" w:cs="Calibri"/>
                <w:b/>
                <w:bCs/>
                <w:kern w:val="0"/>
                <w14:ligatures w14:val="none"/>
              </w:rPr>
            </w:pPr>
            <w:r w:rsidRPr="00A6585B">
              <w:rPr>
                <w:rFonts w:ascii="Calibri" w:eastAsia="Calibri" w:hAnsi="Calibri" w:cs="Calibri"/>
                <w:b/>
                <w:bCs/>
                <w:kern w:val="0"/>
                <w14:ligatures w14:val="none"/>
              </w:rPr>
              <w:t>E/D</w:t>
            </w:r>
          </w:p>
        </w:tc>
      </w:tr>
      <w:tr w:rsidR="00A6585B" w:rsidRPr="00A6585B" w14:paraId="63C83A11" w14:textId="77777777" w:rsidTr="00E926A6">
        <w:trPr>
          <w:trHeight w:val="567"/>
        </w:trPr>
        <w:tc>
          <w:tcPr>
            <w:tcW w:w="9648" w:type="dxa"/>
            <w:gridSpan w:val="2"/>
            <w:tcBorders>
              <w:top w:val="single" w:sz="6" w:space="0" w:color="808080"/>
              <w:left w:val="single" w:sz="6" w:space="0" w:color="808080"/>
              <w:bottom w:val="single" w:sz="6" w:space="0" w:color="808080"/>
              <w:right w:val="single" w:sz="6" w:space="0" w:color="808080"/>
            </w:tcBorders>
          </w:tcPr>
          <w:p w14:paraId="2C55881A" w14:textId="77777777" w:rsidR="00A6585B" w:rsidRPr="00A6585B" w:rsidRDefault="00A6585B" w:rsidP="00A6585B">
            <w:pPr>
              <w:suppressAutoHyphens/>
              <w:autoSpaceDE w:val="0"/>
              <w:autoSpaceDN w:val="0"/>
              <w:adjustRightInd w:val="0"/>
              <w:spacing w:after="0" w:line="240" w:lineRule="auto"/>
              <w:ind w:left="709" w:hanging="709"/>
              <w:jc w:val="both"/>
              <w:textAlignment w:val="center"/>
              <w:rPr>
                <w:rFonts w:ascii="Calibri" w:eastAsia="Calibri" w:hAnsi="Calibri" w:cs="Calibri"/>
                <w:bCs/>
                <w:kern w:val="0"/>
                <w14:ligatures w14:val="none"/>
              </w:rPr>
            </w:pPr>
            <w:r w:rsidRPr="00A6585B">
              <w:rPr>
                <w:rFonts w:ascii="Calibri" w:eastAsia="Calibri" w:hAnsi="Calibri" w:cs="Calibri"/>
                <w:bCs/>
                <w:kern w:val="0"/>
                <w14:ligatures w14:val="none"/>
              </w:rPr>
              <w:t>•</w:t>
            </w:r>
            <w:r w:rsidRPr="00A6585B">
              <w:rPr>
                <w:rFonts w:ascii="Calibri" w:eastAsia="Calibri" w:hAnsi="Calibri" w:cs="Calibri"/>
                <w:bCs/>
                <w:kern w:val="0"/>
                <w14:ligatures w14:val="none"/>
              </w:rPr>
              <w:tab/>
              <w:t xml:space="preserve">Considerable knowledge of and experience in partnership work </w:t>
            </w:r>
          </w:p>
          <w:p w14:paraId="68531B12" w14:textId="77777777" w:rsidR="00A6585B" w:rsidRPr="00A6585B" w:rsidRDefault="00A6585B" w:rsidP="00A6585B">
            <w:pPr>
              <w:numPr>
                <w:ilvl w:val="0"/>
                <w:numId w:val="3"/>
              </w:numPr>
              <w:suppressAutoHyphens/>
              <w:autoSpaceDE w:val="0"/>
              <w:autoSpaceDN w:val="0"/>
              <w:adjustRightInd w:val="0"/>
              <w:spacing w:after="0" w:line="240" w:lineRule="auto"/>
              <w:ind w:hanging="720"/>
              <w:textAlignment w:val="center"/>
              <w:rPr>
                <w:rFonts w:ascii="Calibri" w:eastAsia="Calibri" w:hAnsi="Calibri" w:cs="Calibri"/>
                <w:bCs/>
                <w:kern w:val="0"/>
                <w14:ligatures w14:val="none"/>
              </w:rPr>
            </w:pPr>
            <w:r w:rsidRPr="00A6585B">
              <w:rPr>
                <w:rFonts w:ascii="Calibri" w:eastAsia="Calibri" w:hAnsi="Calibri" w:cs="Calibri"/>
                <w:bCs/>
                <w:kern w:val="0"/>
                <w14:ligatures w14:val="none"/>
              </w:rPr>
              <w:t>Experience of commissioning/ purchasing services and monitoring outcomes</w:t>
            </w:r>
          </w:p>
          <w:p w14:paraId="57426245" w14:textId="77777777" w:rsidR="00A6585B" w:rsidRPr="00A6585B" w:rsidRDefault="00A6585B" w:rsidP="00A6585B">
            <w:pPr>
              <w:numPr>
                <w:ilvl w:val="0"/>
                <w:numId w:val="3"/>
              </w:numPr>
              <w:suppressAutoHyphens/>
              <w:autoSpaceDE w:val="0"/>
              <w:autoSpaceDN w:val="0"/>
              <w:adjustRightInd w:val="0"/>
              <w:spacing w:after="0" w:line="240" w:lineRule="auto"/>
              <w:ind w:hanging="720"/>
              <w:jc w:val="both"/>
              <w:textAlignment w:val="center"/>
              <w:rPr>
                <w:rFonts w:ascii="Calibri" w:eastAsia="Calibri" w:hAnsi="Calibri" w:cs="Calibri"/>
                <w:bCs/>
                <w:kern w:val="0"/>
                <w14:ligatures w14:val="none"/>
              </w:rPr>
            </w:pPr>
            <w:r w:rsidRPr="00A6585B">
              <w:rPr>
                <w:rFonts w:ascii="Calibri" w:eastAsia="Calibri" w:hAnsi="Calibri" w:cs="Calibri"/>
                <w:bCs/>
                <w:kern w:val="0"/>
                <w14:ligatures w14:val="none"/>
              </w:rPr>
              <w:t>Experience of working in a health and/or social care environment</w:t>
            </w:r>
          </w:p>
          <w:p w14:paraId="28C0DE04" w14:textId="77777777" w:rsidR="00A6585B" w:rsidRPr="00A6585B" w:rsidRDefault="00A6585B" w:rsidP="00A6585B">
            <w:pPr>
              <w:suppressAutoHyphens/>
              <w:autoSpaceDE w:val="0"/>
              <w:autoSpaceDN w:val="0"/>
              <w:adjustRightInd w:val="0"/>
              <w:spacing w:after="0" w:line="240" w:lineRule="auto"/>
              <w:ind w:left="709" w:hanging="709"/>
              <w:jc w:val="both"/>
              <w:textAlignment w:val="center"/>
              <w:rPr>
                <w:rFonts w:ascii="Calibri" w:eastAsia="Calibri" w:hAnsi="Calibri" w:cs="Calibri"/>
                <w:bCs/>
                <w:kern w:val="0"/>
                <w14:ligatures w14:val="none"/>
              </w:rPr>
            </w:pPr>
            <w:r w:rsidRPr="00A6585B">
              <w:rPr>
                <w:rFonts w:ascii="Calibri" w:eastAsia="Calibri" w:hAnsi="Calibri" w:cs="Calibri"/>
                <w:bCs/>
                <w:kern w:val="0"/>
                <w14:ligatures w14:val="none"/>
              </w:rPr>
              <w:t>•</w:t>
            </w:r>
            <w:r w:rsidRPr="00A6585B">
              <w:rPr>
                <w:rFonts w:ascii="Calibri" w:eastAsia="Calibri" w:hAnsi="Calibri" w:cs="Calibri"/>
                <w:bCs/>
                <w:kern w:val="0"/>
                <w14:ligatures w14:val="none"/>
              </w:rPr>
              <w:tab/>
              <w:t>Evidence of clear understanding of health and social care with knowledge of current trends and initiatives in the sector</w:t>
            </w:r>
          </w:p>
          <w:p w14:paraId="0A11F6FB" w14:textId="77777777" w:rsidR="00A6585B" w:rsidRPr="00A6585B" w:rsidRDefault="00A6585B" w:rsidP="00A6585B">
            <w:pPr>
              <w:suppressAutoHyphens/>
              <w:autoSpaceDE w:val="0"/>
              <w:autoSpaceDN w:val="0"/>
              <w:adjustRightInd w:val="0"/>
              <w:spacing w:after="0" w:line="240" w:lineRule="auto"/>
              <w:ind w:left="709" w:hanging="709"/>
              <w:jc w:val="both"/>
              <w:textAlignment w:val="center"/>
              <w:rPr>
                <w:rFonts w:ascii="Calibri" w:eastAsia="Calibri" w:hAnsi="Calibri" w:cs="Calibri"/>
                <w:bCs/>
                <w:kern w:val="0"/>
                <w14:ligatures w14:val="none"/>
              </w:rPr>
            </w:pPr>
            <w:r w:rsidRPr="00A6585B">
              <w:rPr>
                <w:rFonts w:ascii="Calibri" w:eastAsia="Calibri" w:hAnsi="Calibri" w:cs="Calibri"/>
                <w:bCs/>
                <w:kern w:val="0"/>
                <w14:ligatures w14:val="none"/>
              </w:rPr>
              <w:t>•</w:t>
            </w:r>
            <w:r w:rsidRPr="00A6585B">
              <w:rPr>
                <w:rFonts w:ascii="Calibri" w:eastAsia="Calibri" w:hAnsi="Calibri" w:cs="Calibri"/>
                <w:bCs/>
                <w:kern w:val="0"/>
                <w14:ligatures w14:val="none"/>
              </w:rPr>
              <w:tab/>
              <w:t xml:space="preserve">Excellent interpersonal and communication skills with the ability to establish positive relationships with a wide range of stakeholders at all levels. </w:t>
            </w:r>
          </w:p>
          <w:p w14:paraId="6E3C9F26" w14:textId="77777777" w:rsidR="00A6585B" w:rsidRPr="00A6585B" w:rsidRDefault="00A6585B" w:rsidP="00A6585B">
            <w:pPr>
              <w:suppressAutoHyphens/>
              <w:autoSpaceDE w:val="0"/>
              <w:autoSpaceDN w:val="0"/>
              <w:adjustRightInd w:val="0"/>
              <w:spacing w:after="0" w:line="240" w:lineRule="auto"/>
              <w:ind w:left="709" w:hanging="709"/>
              <w:jc w:val="both"/>
              <w:textAlignment w:val="center"/>
              <w:rPr>
                <w:rFonts w:ascii="Calibri" w:eastAsia="Calibri" w:hAnsi="Calibri" w:cs="Calibri"/>
                <w:bCs/>
                <w:kern w:val="0"/>
                <w14:ligatures w14:val="none"/>
              </w:rPr>
            </w:pPr>
            <w:r w:rsidRPr="00A6585B">
              <w:rPr>
                <w:rFonts w:ascii="Calibri" w:eastAsia="Calibri" w:hAnsi="Calibri" w:cs="Calibri"/>
                <w:bCs/>
                <w:kern w:val="0"/>
                <w14:ligatures w14:val="none"/>
              </w:rPr>
              <w:t>•</w:t>
            </w:r>
            <w:r w:rsidRPr="00A6585B">
              <w:rPr>
                <w:rFonts w:ascii="Calibri" w:eastAsia="Calibri" w:hAnsi="Calibri" w:cs="Calibri"/>
                <w:bCs/>
                <w:kern w:val="0"/>
                <w14:ligatures w14:val="none"/>
              </w:rPr>
              <w:tab/>
              <w:t>Considerable understanding of the statutory and regulatory frameworks within Adult Social Care and Children’s Health and Social Care</w:t>
            </w:r>
          </w:p>
          <w:p w14:paraId="26B255D7" w14:textId="77777777" w:rsidR="00A6585B" w:rsidRPr="00A6585B" w:rsidRDefault="00A6585B" w:rsidP="00A6585B">
            <w:pPr>
              <w:suppressAutoHyphens/>
              <w:autoSpaceDE w:val="0"/>
              <w:autoSpaceDN w:val="0"/>
              <w:adjustRightInd w:val="0"/>
              <w:spacing w:after="0" w:line="240" w:lineRule="auto"/>
              <w:ind w:left="709" w:hanging="709"/>
              <w:jc w:val="both"/>
              <w:textAlignment w:val="center"/>
              <w:rPr>
                <w:rFonts w:ascii="Calibri" w:eastAsia="Calibri" w:hAnsi="Calibri" w:cs="Calibri"/>
                <w:bCs/>
                <w:kern w:val="0"/>
                <w14:ligatures w14:val="none"/>
              </w:rPr>
            </w:pPr>
            <w:r w:rsidRPr="00A6585B">
              <w:rPr>
                <w:rFonts w:ascii="Calibri" w:eastAsia="Calibri" w:hAnsi="Calibri" w:cs="Calibri"/>
                <w:bCs/>
                <w:kern w:val="0"/>
                <w14:ligatures w14:val="none"/>
              </w:rPr>
              <w:t>•</w:t>
            </w:r>
            <w:r w:rsidRPr="00A6585B">
              <w:rPr>
                <w:rFonts w:ascii="Calibri" w:eastAsia="Calibri" w:hAnsi="Calibri" w:cs="Calibri"/>
                <w:bCs/>
                <w:kern w:val="0"/>
                <w14:ligatures w14:val="none"/>
              </w:rPr>
              <w:tab/>
              <w:t xml:space="preserve">The ability to undertake in-depth reviews and contribute to service re-design </w:t>
            </w:r>
          </w:p>
          <w:p w14:paraId="2293D546" w14:textId="77777777" w:rsidR="00A6585B" w:rsidRPr="00A6585B" w:rsidRDefault="00A6585B" w:rsidP="00A6585B">
            <w:pPr>
              <w:suppressAutoHyphens/>
              <w:autoSpaceDE w:val="0"/>
              <w:autoSpaceDN w:val="0"/>
              <w:adjustRightInd w:val="0"/>
              <w:spacing w:after="0" w:line="240" w:lineRule="auto"/>
              <w:ind w:left="709" w:hanging="709"/>
              <w:jc w:val="both"/>
              <w:textAlignment w:val="center"/>
              <w:rPr>
                <w:rFonts w:ascii="Calibri" w:eastAsia="Calibri" w:hAnsi="Calibri" w:cs="Calibri"/>
                <w:bCs/>
                <w:kern w:val="0"/>
                <w14:ligatures w14:val="none"/>
              </w:rPr>
            </w:pPr>
            <w:r w:rsidRPr="00A6585B">
              <w:rPr>
                <w:rFonts w:ascii="Calibri" w:eastAsia="Calibri" w:hAnsi="Calibri" w:cs="Calibri"/>
                <w:bCs/>
                <w:kern w:val="0"/>
                <w14:ligatures w14:val="none"/>
              </w:rPr>
              <w:t>•</w:t>
            </w:r>
            <w:r w:rsidRPr="00A6585B">
              <w:rPr>
                <w:rFonts w:ascii="Calibri" w:eastAsia="Calibri" w:hAnsi="Calibri" w:cs="Calibri"/>
                <w:bCs/>
                <w:kern w:val="0"/>
                <w14:ligatures w14:val="none"/>
              </w:rPr>
              <w:tab/>
              <w:t>Evidence of working with project management methodologies</w:t>
            </w:r>
          </w:p>
          <w:p w14:paraId="1C69B2CD" w14:textId="77777777" w:rsidR="00A6585B" w:rsidRPr="00A6585B" w:rsidRDefault="00A6585B" w:rsidP="00A6585B">
            <w:pPr>
              <w:numPr>
                <w:ilvl w:val="0"/>
                <w:numId w:val="3"/>
              </w:numPr>
              <w:suppressAutoHyphens/>
              <w:autoSpaceDE w:val="0"/>
              <w:autoSpaceDN w:val="0"/>
              <w:adjustRightInd w:val="0"/>
              <w:spacing w:after="0" w:line="240" w:lineRule="auto"/>
              <w:ind w:hanging="720"/>
              <w:jc w:val="both"/>
              <w:textAlignment w:val="center"/>
              <w:rPr>
                <w:rFonts w:ascii="Calibri" w:eastAsia="Calibri" w:hAnsi="Calibri" w:cs="Calibri"/>
                <w:bCs/>
                <w:kern w:val="0"/>
                <w14:ligatures w14:val="none"/>
              </w:rPr>
            </w:pPr>
            <w:r w:rsidRPr="00A6585B">
              <w:rPr>
                <w:rFonts w:ascii="Calibri" w:eastAsia="Calibri" w:hAnsi="Calibri" w:cs="Calibri"/>
                <w:bCs/>
                <w:kern w:val="0"/>
                <w14:ligatures w14:val="none"/>
              </w:rPr>
              <w:t>Able to work flexibly, meet tight deadlines and prioritise to meet changing demands</w:t>
            </w:r>
          </w:p>
          <w:p w14:paraId="1DFD2A2E" w14:textId="77777777" w:rsidR="00A6585B" w:rsidRPr="00A6585B" w:rsidRDefault="00A6585B" w:rsidP="00A6585B">
            <w:pPr>
              <w:suppressAutoHyphens/>
              <w:autoSpaceDE w:val="0"/>
              <w:autoSpaceDN w:val="0"/>
              <w:adjustRightInd w:val="0"/>
              <w:spacing w:after="0" w:line="240" w:lineRule="auto"/>
              <w:ind w:left="709" w:hanging="709"/>
              <w:jc w:val="both"/>
              <w:textAlignment w:val="center"/>
              <w:rPr>
                <w:rFonts w:ascii="Calibri" w:eastAsia="Calibri" w:hAnsi="Calibri" w:cs="Calibri"/>
                <w:bCs/>
                <w:kern w:val="0"/>
                <w14:ligatures w14:val="none"/>
              </w:rPr>
            </w:pPr>
            <w:r w:rsidRPr="00A6585B">
              <w:rPr>
                <w:rFonts w:ascii="Calibri" w:eastAsia="Calibri" w:hAnsi="Calibri" w:cs="Calibri"/>
                <w:bCs/>
                <w:kern w:val="0"/>
                <w14:ligatures w14:val="none"/>
              </w:rPr>
              <w:t>•</w:t>
            </w:r>
            <w:r w:rsidRPr="00A6585B">
              <w:rPr>
                <w:rFonts w:ascii="Calibri" w:eastAsia="Calibri" w:hAnsi="Calibri" w:cs="Calibri"/>
                <w:bCs/>
                <w:kern w:val="0"/>
                <w14:ligatures w14:val="none"/>
              </w:rPr>
              <w:tab/>
              <w:t>Excellent planning and organisational skills</w:t>
            </w:r>
          </w:p>
          <w:p w14:paraId="1447FA09" w14:textId="77777777" w:rsidR="00A6585B" w:rsidRPr="00A6585B" w:rsidRDefault="00A6585B" w:rsidP="00A6585B">
            <w:pPr>
              <w:suppressAutoHyphens/>
              <w:autoSpaceDE w:val="0"/>
              <w:autoSpaceDN w:val="0"/>
              <w:adjustRightInd w:val="0"/>
              <w:spacing w:after="0" w:line="240" w:lineRule="auto"/>
              <w:ind w:left="709" w:hanging="709"/>
              <w:jc w:val="both"/>
              <w:textAlignment w:val="center"/>
              <w:rPr>
                <w:rFonts w:ascii="Calibri" w:eastAsia="Calibri" w:hAnsi="Calibri" w:cs="Calibri"/>
                <w:bCs/>
                <w:kern w:val="0"/>
                <w14:ligatures w14:val="none"/>
              </w:rPr>
            </w:pPr>
            <w:r w:rsidRPr="00A6585B">
              <w:rPr>
                <w:rFonts w:ascii="Calibri" w:eastAsia="Calibri" w:hAnsi="Calibri" w:cs="Calibri"/>
                <w:bCs/>
                <w:kern w:val="0"/>
                <w14:ligatures w14:val="none"/>
              </w:rPr>
              <w:t>•</w:t>
            </w:r>
            <w:r w:rsidRPr="00A6585B">
              <w:rPr>
                <w:rFonts w:ascii="Calibri" w:eastAsia="Calibri" w:hAnsi="Calibri" w:cs="Calibri"/>
                <w:bCs/>
                <w:kern w:val="0"/>
                <w14:ligatures w14:val="none"/>
              </w:rPr>
              <w:tab/>
              <w:t>Ability to analyse issues, breakdown into component parts and make a systematic and rational judgement based on the relevant facts</w:t>
            </w:r>
          </w:p>
          <w:p w14:paraId="284FDE26" w14:textId="77777777" w:rsidR="00A6585B" w:rsidRPr="00A6585B" w:rsidRDefault="00A6585B" w:rsidP="00A6585B">
            <w:pPr>
              <w:suppressAutoHyphens/>
              <w:autoSpaceDE w:val="0"/>
              <w:autoSpaceDN w:val="0"/>
              <w:adjustRightInd w:val="0"/>
              <w:spacing w:after="0" w:line="240" w:lineRule="auto"/>
              <w:ind w:left="709" w:hanging="709"/>
              <w:jc w:val="both"/>
              <w:textAlignment w:val="center"/>
              <w:rPr>
                <w:rFonts w:ascii="Calibri" w:eastAsia="Calibri" w:hAnsi="Calibri" w:cs="Calibri"/>
                <w:bCs/>
                <w:kern w:val="0"/>
                <w14:ligatures w14:val="none"/>
              </w:rPr>
            </w:pPr>
            <w:r w:rsidRPr="00A6585B">
              <w:rPr>
                <w:rFonts w:ascii="Calibri" w:eastAsia="Calibri" w:hAnsi="Calibri" w:cs="Calibri"/>
                <w:bCs/>
                <w:kern w:val="0"/>
                <w14:ligatures w14:val="none"/>
              </w:rPr>
              <w:t>•</w:t>
            </w:r>
            <w:r w:rsidRPr="00A6585B">
              <w:rPr>
                <w:rFonts w:ascii="Calibri" w:eastAsia="Calibri" w:hAnsi="Calibri" w:cs="Calibri"/>
                <w:bCs/>
                <w:kern w:val="0"/>
                <w14:ligatures w14:val="none"/>
              </w:rPr>
              <w:tab/>
              <w:t>The ability to be diplomatic and tactful, assertive when appropriate, e.g. in order to achieve results with others</w:t>
            </w:r>
          </w:p>
          <w:p w14:paraId="1B0A1819" w14:textId="77777777" w:rsidR="00A6585B" w:rsidRPr="00A6585B" w:rsidRDefault="00A6585B" w:rsidP="00A6585B">
            <w:pPr>
              <w:suppressAutoHyphens/>
              <w:autoSpaceDE w:val="0"/>
              <w:autoSpaceDN w:val="0"/>
              <w:adjustRightInd w:val="0"/>
              <w:spacing w:after="0" w:line="240" w:lineRule="auto"/>
              <w:ind w:left="709" w:hanging="709"/>
              <w:jc w:val="both"/>
              <w:textAlignment w:val="center"/>
              <w:rPr>
                <w:rFonts w:ascii="Calibri" w:eastAsia="Calibri" w:hAnsi="Calibri" w:cs="Calibri"/>
                <w:bCs/>
                <w:kern w:val="0"/>
                <w14:ligatures w14:val="none"/>
              </w:rPr>
            </w:pPr>
            <w:r w:rsidRPr="00A6585B">
              <w:rPr>
                <w:rFonts w:ascii="Calibri" w:eastAsia="Calibri" w:hAnsi="Calibri" w:cs="Calibri"/>
                <w:bCs/>
                <w:kern w:val="0"/>
                <w14:ligatures w14:val="none"/>
              </w:rPr>
              <w:t>•</w:t>
            </w:r>
            <w:r w:rsidRPr="00A6585B">
              <w:rPr>
                <w:rFonts w:ascii="Calibri" w:eastAsia="Calibri" w:hAnsi="Calibri" w:cs="Calibri"/>
                <w:bCs/>
                <w:kern w:val="0"/>
                <w14:ligatures w14:val="none"/>
              </w:rPr>
              <w:tab/>
              <w:t>Ability to demonstrate initiative, creativity, sensitivity and discretion in dealing with matters relating to the market development and review process</w:t>
            </w:r>
          </w:p>
          <w:p w14:paraId="6D4B24B6" w14:textId="77777777" w:rsidR="00A6585B" w:rsidRPr="00A6585B" w:rsidRDefault="00A6585B" w:rsidP="00A6585B">
            <w:pPr>
              <w:suppressAutoHyphens/>
              <w:autoSpaceDE w:val="0"/>
              <w:autoSpaceDN w:val="0"/>
              <w:adjustRightInd w:val="0"/>
              <w:spacing w:after="0" w:line="240" w:lineRule="auto"/>
              <w:ind w:left="709" w:hanging="709"/>
              <w:jc w:val="both"/>
              <w:textAlignment w:val="center"/>
              <w:rPr>
                <w:rFonts w:ascii="Calibri" w:eastAsia="Calibri" w:hAnsi="Calibri" w:cs="Calibri"/>
                <w:bCs/>
                <w:kern w:val="0"/>
                <w14:ligatures w14:val="none"/>
              </w:rPr>
            </w:pPr>
            <w:r w:rsidRPr="00A6585B">
              <w:rPr>
                <w:rFonts w:ascii="Calibri" w:eastAsia="Calibri" w:hAnsi="Calibri" w:cs="Calibri"/>
                <w:bCs/>
                <w:kern w:val="0"/>
                <w14:ligatures w14:val="none"/>
              </w:rPr>
              <w:t>•</w:t>
            </w:r>
            <w:r w:rsidRPr="00A6585B">
              <w:rPr>
                <w:rFonts w:ascii="Calibri" w:eastAsia="Calibri" w:hAnsi="Calibri" w:cs="Calibri"/>
                <w:bCs/>
                <w:kern w:val="0"/>
                <w14:ligatures w14:val="none"/>
              </w:rPr>
              <w:tab/>
              <w:t>Self-motivated with the ability to motivate and support others, an effective team player</w:t>
            </w:r>
          </w:p>
          <w:p w14:paraId="76CC4BB5" w14:textId="77777777" w:rsidR="00A6585B" w:rsidRPr="00A6585B" w:rsidRDefault="00A6585B" w:rsidP="00A6585B">
            <w:pPr>
              <w:suppressAutoHyphens/>
              <w:autoSpaceDE w:val="0"/>
              <w:autoSpaceDN w:val="0"/>
              <w:adjustRightInd w:val="0"/>
              <w:spacing w:after="0" w:line="240" w:lineRule="auto"/>
              <w:ind w:left="709" w:hanging="709"/>
              <w:jc w:val="both"/>
              <w:textAlignment w:val="center"/>
              <w:rPr>
                <w:rFonts w:ascii="Calibri" w:eastAsia="Calibri" w:hAnsi="Calibri" w:cs="Calibri"/>
                <w:bCs/>
                <w:kern w:val="0"/>
                <w14:ligatures w14:val="none"/>
              </w:rPr>
            </w:pPr>
            <w:r w:rsidRPr="00A6585B">
              <w:rPr>
                <w:rFonts w:ascii="Calibri" w:eastAsia="Calibri" w:hAnsi="Calibri" w:cs="Calibri"/>
                <w:bCs/>
                <w:kern w:val="0"/>
                <w14:ligatures w14:val="none"/>
              </w:rPr>
              <w:t>•</w:t>
            </w:r>
            <w:r w:rsidRPr="00A6585B">
              <w:rPr>
                <w:rFonts w:ascii="Calibri" w:eastAsia="Calibri" w:hAnsi="Calibri" w:cs="Calibri"/>
                <w:bCs/>
                <w:kern w:val="0"/>
                <w14:ligatures w14:val="none"/>
              </w:rPr>
              <w:tab/>
              <w:t>Work effectively in a changing environment</w:t>
            </w:r>
          </w:p>
        </w:tc>
        <w:tc>
          <w:tcPr>
            <w:tcW w:w="808" w:type="dxa"/>
            <w:tcBorders>
              <w:top w:val="single" w:sz="6" w:space="0" w:color="808080"/>
              <w:left w:val="single" w:sz="6" w:space="0" w:color="808080"/>
              <w:bottom w:val="single" w:sz="6" w:space="0" w:color="808080"/>
              <w:right w:val="single" w:sz="6" w:space="0" w:color="808080"/>
            </w:tcBorders>
          </w:tcPr>
          <w:p w14:paraId="168146AF" w14:textId="77777777" w:rsidR="00A6585B" w:rsidRPr="00A6585B" w:rsidRDefault="00A6585B" w:rsidP="00A6585B">
            <w:pPr>
              <w:suppressAutoHyphens/>
              <w:autoSpaceDE w:val="0"/>
              <w:autoSpaceDN w:val="0"/>
              <w:adjustRightInd w:val="0"/>
              <w:spacing w:after="0" w:line="280" w:lineRule="atLeast"/>
              <w:jc w:val="center"/>
              <w:textAlignment w:val="center"/>
              <w:rPr>
                <w:rFonts w:ascii="Calibri" w:eastAsia="Calibri" w:hAnsi="Calibri" w:cs="Calibri"/>
                <w:bCs/>
                <w:kern w:val="0"/>
                <w14:ligatures w14:val="none"/>
              </w:rPr>
            </w:pPr>
            <w:r w:rsidRPr="00A6585B">
              <w:rPr>
                <w:rFonts w:ascii="Calibri" w:eastAsia="Calibri" w:hAnsi="Calibri" w:cs="Calibri"/>
                <w:bCs/>
                <w:kern w:val="0"/>
                <w14:ligatures w14:val="none"/>
              </w:rPr>
              <w:t>E</w:t>
            </w:r>
          </w:p>
          <w:p w14:paraId="788158A6" w14:textId="77777777" w:rsidR="00A6585B" w:rsidRPr="00A6585B" w:rsidRDefault="00A6585B" w:rsidP="00A6585B">
            <w:pPr>
              <w:suppressAutoHyphens/>
              <w:autoSpaceDE w:val="0"/>
              <w:autoSpaceDN w:val="0"/>
              <w:adjustRightInd w:val="0"/>
              <w:spacing w:after="0" w:line="280" w:lineRule="atLeast"/>
              <w:jc w:val="center"/>
              <w:textAlignment w:val="center"/>
              <w:rPr>
                <w:rFonts w:ascii="Calibri" w:eastAsia="Calibri" w:hAnsi="Calibri" w:cs="Calibri"/>
                <w:bCs/>
                <w:kern w:val="0"/>
                <w14:ligatures w14:val="none"/>
              </w:rPr>
            </w:pPr>
            <w:r w:rsidRPr="00A6585B">
              <w:rPr>
                <w:rFonts w:ascii="Calibri" w:eastAsia="Calibri" w:hAnsi="Calibri" w:cs="Calibri"/>
                <w:bCs/>
                <w:kern w:val="0"/>
                <w14:ligatures w14:val="none"/>
              </w:rPr>
              <w:t>D</w:t>
            </w:r>
          </w:p>
          <w:p w14:paraId="1532D789" w14:textId="77777777" w:rsidR="00A6585B" w:rsidRPr="00A6585B" w:rsidRDefault="00A6585B" w:rsidP="00A6585B">
            <w:pPr>
              <w:suppressAutoHyphens/>
              <w:autoSpaceDE w:val="0"/>
              <w:autoSpaceDN w:val="0"/>
              <w:adjustRightInd w:val="0"/>
              <w:spacing w:after="0" w:line="280" w:lineRule="atLeast"/>
              <w:jc w:val="center"/>
              <w:textAlignment w:val="center"/>
              <w:rPr>
                <w:rFonts w:ascii="Calibri" w:eastAsia="Calibri" w:hAnsi="Calibri" w:cs="Calibri"/>
                <w:bCs/>
                <w:kern w:val="0"/>
                <w14:ligatures w14:val="none"/>
              </w:rPr>
            </w:pPr>
            <w:r w:rsidRPr="00A6585B">
              <w:rPr>
                <w:rFonts w:ascii="Calibri" w:eastAsia="Calibri" w:hAnsi="Calibri" w:cs="Calibri"/>
                <w:bCs/>
                <w:kern w:val="0"/>
                <w14:ligatures w14:val="none"/>
              </w:rPr>
              <w:t>D</w:t>
            </w:r>
          </w:p>
          <w:p w14:paraId="5A8366BA" w14:textId="77777777" w:rsidR="00A6585B" w:rsidRPr="00A6585B" w:rsidRDefault="00A6585B" w:rsidP="00A6585B">
            <w:pPr>
              <w:suppressAutoHyphens/>
              <w:autoSpaceDE w:val="0"/>
              <w:autoSpaceDN w:val="0"/>
              <w:adjustRightInd w:val="0"/>
              <w:spacing w:after="0" w:line="280" w:lineRule="atLeast"/>
              <w:jc w:val="center"/>
              <w:textAlignment w:val="center"/>
              <w:rPr>
                <w:rFonts w:ascii="Calibri" w:eastAsia="Calibri" w:hAnsi="Calibri" w:cs="Calibri"/>
                <w:bCs/>
                <w:kern w:val="0"/>
                <w14:ligatures w14:val="none"/>
              </w:rPr>
            </w:pPr>
            <w:r w:rsidRPr="00A6585B">
              <w:rPr>
                <w:rFonts w:ascii="Calibri" w:eastAsia="Calibri" w:hAnsi="Calibri" w:cs="Calibri"/>
                <w:bCs/>
                <w:kern w:val="0"/>
                <w14:ligatures w14:val="none"/>
              </w:rPr>
              <w:t>E</w:t>
            </w:r>
          </w:p>
          <w:p w14:paraId="7E08E41A" w14:textId="77777777" w:rsidR="00A6585B" w:rsidRPr="00A6585B" w:rsidRDefault="00A6585B" w:rsidP="00A6585B">
            <w:pPr>
              <w:suppressAutoHyphens/>
              <w:autoSpaceDE w:val="0"/>
              <w:autoSpaceDN w:val="0"/>
              <w:adjustRightInd w:val="0"/>
              <w:spacing w:after="0" w:line="280" w:lineRule="atLeast"/>
              <w:jc w:val="center"/>
              <w:textAlignment w:val="center"/>
              <w:rPr>
                <w:rFonts w:ascii="Calibri" w:eastAsia="Calibri" w:hAnsi="Calibri" w:cs="Calibri"/>
                <w:bCs/>
                <w:kern w:val="0"/>
                <w14:ligatures w14:val="none"/>
              </w:rPr>
            </w:pPr>
          </w:p>
          <w:p w14:paraId="3623C749" w14:textId="77777777" w:rsidR="00A6585B" w:rsidRPr="00A6585B" w:rsidRDefault="00A6585B" w:rsidP="00A6585B">
            <w:pPr>
              <w:suppressAutoHyphens/>
              <w:autoSpaceDE w:val="0"/>
              <w:autoSpaceDN w:val="0"/>
              <w:adjustRightInd w:val="0"/>
              <w:spacing w:after="0" w:line="280" w:lineRule="atLeast"/>
              <w:jc w:val="center"/>
              <w:textAlignment w:val="center"/>
              <w:rPr>
                <w:rFonts w:ascii="Calibri" w:eastAsia="Calibri" w:hAnsi="Calibri" w:cs="Calibri"/>
                <w:bCs/>
                <w:kern w:val="0"/>
                <w14:ligatures w14:val="none"/>
              </w:rPr>
            </w:pPr>
            <w:r w:rsidRPr="00A6585B">
              <w:rPr>
                <w:rFonts w:ascii="Calibri" w:eastAsia="Calibri" w:hAnsi="Calibri" w:cs="Calibri"/>
                <w:bCs/>
                <w:kern w:val="0"/>
                <w14:ligatures w14:val="none"/>
              </w:rPr>
              <w:t>E</w:t>
            </w:r>
          </w:p>
          <w:p w14:paraId="15A10F84" w14:textId="77777777" w:rsidR="00A6585B" w:rsidRPr="00A6585B" w:rsidRDefault="00A6585B" w:rsidP="00A6585B">
            <w:pPr>
              <w:suppressAutoHyphens/>
              <w:autoSpaceDE w:val="0"/>
              <w:autoSpaceDN w:val="0"/>
              <w:adjustRightInd w:val="0"/>
              <w:spacing w:after="0" w:line="280" w:lineRule="atLeast"/>
              <w:jc w:val="center"/>
              <w:textAlignment w:val="center"/>
              <w:rPr>
                <w:rFonts w:ascii="Calibri" w:eastAsia="Calibri" w:hAnsi="Calibri" w:cs="Calibri"/>
                <w:bCs/>
                <w:kern w:val="0"/>
                <w14:ligatures w14:val="none"/>
              </w:rPr>
            </w:pPr>
          </w:p>
          <w:p w14:paraId="5EDD062E" w14:textId="77777777" w:rsidR="00A6585B" w:rsidRPr="00A6585B" w:rsidRDefault="00A6585B" w:rsidP="00A6585B">
            <w:pPr>
              <w:suppressAutoHyphens/>
              <w:autoSpaceDE w:val="0"/>
              <w:autoSpaceDN w:val="0"/>
              <w:adjustRightInd w:val="0"/>
              <w:spacing w:after="0" w:line="280" w:lineRule="atLeast"/>
              <w:jc w:val="center"/>
              <w:textAlignment w:val="center"/>
              <w:rPr>
                <w:rFonts w:ascii="Calibri" w:eastAsia="Calibri" w:hAnsi="Calibri" w:cs="Calibri"/>
                <w:bCs/>
                <w:kern w:val="0"/>
                <w14:ligatures w14:val="none"/>
              </w:rPr>
            </w:pPr>
            <w:r w:rsidRPr="00A6585B">
              <w:rPr>
                <w:rFonts w:ascii="Calibri" w:eastAsia="Calibri" w:hAnsi="Calibri" w:cs="Calibri"/>
                <w:bCs/>
                <w:kern w:val="0"/>
                <w14:ligatures w14:val="none"/>
              </w:rPr>
              <w:t>E</w:t>
            </w:r>
          </w:p>
          <w:p w14:paraId="6042FAA3" w14:textId="77777777" w:rsidR="00A6585B" w:rsidRPr="00A6585B" w:rsidRDefault="00A6585B" w:rsidP="00A6585B">
            <w:pPr>
              <w:suppressAutoHyphens/>
              <w:autoSpaceDE w:val="0"/>
              <w:autoSpaceDN w:val="0"/>
              <w:adjustRightInd w:val="0"/>
              <w:spacing w:after="0" w:line="280" w:lineRule="atLeast"/>
              <w:jc w:val="center"/>
              <w:textAlignment w:val="center"/>
              <w:rPr>
                <w:rFonts w:ascii="Calibri" w:eastAsia="Calibri" w:hAnsi="Calibri" w:cs="Calibri"/>
                <w:bCs/>
                <w:kern w:val="0"/>
                <w14:ligatures w14:val="none"/>
              </w:rPr>
            </w:pPr>
          </w:p>
          <w:p w14:paraId="04961696" w14:textId="77777777" w:rsidR="00A6585B" w:rsidRPr="00A6585B" w:rsidRDefault="00A6585B" w:rsidP="00A6585B">
            <w:pPr>
              <w:suppressAutoHyphens/>
              <w:autoSpaceDE w:val="0"/>
              <w:autoSpaceDN w:val="0"/>
              <w:adjustRightInd w:val="0"/>
              <w:spacing w:after="0" w:line="280" w:lineRule="atLeast"/>
              <w:jc w:val="center"/>
              <w:textAlignment w:val="center"/>
              <w:rPr>
                <w:rFonts w:ascii="Calibri" w:eastAsia="Calibri" w:hAnsi="Calibri" w:cs="Calibri"/>
                <w:bCs/>
                <w:kern w:val="0"/>
                <w14:ligatures w14:val="none"/>
              </w:rPr>
            </w:pPr>
            <w:r w:rsidRPr="00A6585B">
              <w:rPr>
                <w:rFonts w:ascii="Calibri" w:eastAsia="Calibri" w:hAnsi="Calibri" w:cs="Calibri"/>
                <w:bCs/>
                <w:kern w:val="0"/>
                <w14:ligatures w14:val="none"/>
              </w:rPr>
              <w:t>E</w:t>
            </w:r>
          </w:p>
          <w:p w14:paraId="0CED2407" w14:textId="77777777" w:rsidR="00A6585B" w:rsidRPr="00A6585B" w:rsidRDefault="00A6585B" w:rsidP="00A6585B">
            <w:pPr>
              <w:suppressAutoHyphens/>
              <w:autoSpaceDE w:val="0"/>
              <w:autoSpaceDN w:val="0"/>
              <w:adjustRightInd w:val="0"/>
              <w:spacing w:after="0" w:line="280" w:lineRule="atLeast"/>
              <w:jc w:val="center"/>
              <w:textAlignment w:val="center"/>
              <w:rPr>
                <w:rFonts w:ascii="Calibri" w:eastAsia="Calibri" w:hAnsi="Calibri" w:cs="Calibri"/>
                <w:bCs/>
                <w:kern w:val="0"/>
                <w14:ligatures w14:val="none"/>
              </w:rPr>
            </w:pPr>
            <w:r w:rsidRPr="00A6585B">
              <w:rPr>
                <w:rFonts w:ascii="Calibri" w:eastAsia="Calibri" w:hAnsi="Calibri" w:cs="Calibri"/>
                <w:bCs/>
                <w:kern w:val="0"/>
                <w14:ligatures w14:val="none"/>
              </w:rPr>
              <w:t>E</w:t>
            </w:r>
          </w:p>
          <w:p w14:paraId="008BE87A" w14:textId="77777777" w:rsidR="00A6585B" w:rsidRPr="00A6585B" w:rsidRDefault="00A6585B" w:rsidP="00A6585B">
            <w:pPr>
              <w:suppressAutoHyphens/>
              <w:autoSpaceDE w:val="0"/>
              <w:autoSpaceDN w:val="0"/>
              <w:adjustRightInd w:val="0"/>
              <w:spacing w:after="0" w:line="280" w:lineRule="atLeast"/>
              <w:jc w:val="center"/>
              <w:textAlignment w:val="center"/>
              <w:rPr>
                <w:rFonts w:ascii="Calibri" w:eastAsia="Calibri" w:hAnsi="Calibri" w:cs="Calibri"/>
                <w:bCs/>
                <w:kern w:val="0"/>
                <w14:ligatures w14:val="none"/>
              </w:rPr>
            </w:pPr>
            <w:r w:rsidRPr="00A6585B">
              <w:rPr>
                <w:rFonts w:ascii="Calibri" w:eastAsia="Calibri" w:hAnsi="Calibri" w:cs="Calibri"/>
                <w:bCs/>
                <w:kern w:val="0"/>
                <w14:ligatures w14:val="none"/>
              </w:rPr>
              <w:t>E</w:t>
            </w:r>
          </w:p>
          <w:p w14:paraId="1262522F" w14:textId="77777777" w:rsidR="00A6585B" w:rsidRPr="00A6585B" w:rsidRDefault="00A6585B" w:rsidP="00A6585B">
            <w:pPr>
              <w:suppressAutoHyphens/>
              <w:autoSpaceDE w:val="0"/>
              <w:autoSpaceDN w:val="0"/>
              <w:adjustRightInd w:val="0"/>
              <w:spacing w:after="0" w:line="280" w:lineRule="atLeast"/>
              <w:jc w:val="center"/>
              <w:textAlignment w:val="center"/>
              <w:rPr>
                <w:rFonts w:ascii="Calibri" w:eastAsia="Calibri" w:hAnsi="Calibri" w:cs="Calibri"/>
                <w:bCs/>
                <w:kern w:val="0"/>
                <w14:ligatures w14:val="none"/>
              </w:rPr>
            </w:pPr>
            <w:r w:rsidRPr="00A6585B">
              <w:rPr>
                <w:rFonts w:ascii="Calibri" w:eastAsia="Calibri" w:hAnsi="Calibri" w:cs="Calibri"/>
                <w:bCs/>
                <w:kern w:val="0"/>
                <w14:ligatures w14:val="none"/>
              </w:rPr>
              <w:t>E</w:t>
            </w:r>
          </w:p>
          <w:p w14:paraId="60F7A1F3" w14:textId="77777777" w:rsidR="00A6585B" w:rsidRPr="00A6585B" w:rsidRDefault="00A6585B" w:rsidP="00A6585B">
            <w:pPr>
              <w:suppressAutoHyphens/>
              <w:autoSpaceDE w:val="0"/>
              <w:autoSpaceDN w:val="0"/>
              <w:adjustRightInd w:val="0"/>
              <w:spacing w:after="0" w:line="280" w:lineRule="atLeast"/>
              <w:jc w:val="center"/>
              <w:textAlignment w:val="center"/>
              <w:rPr>
                <w:rFonts w:ascii="Calibri" w:eastAsia="Calibri" w:hAnsi="Calibri" w:cs="Calibri"/>
                <w:bCs/>
                <w:kern w:val="0"/>
                <w14:ligatures w14:val="none"/>
              </w:rPr>
            </w:pPr>
            <w:r w:rsidRPr="00A6585B">
              <w:rPr>
                <w:rFonts w:ascii="Calibri" w:eastAsia="Calibri" w:hAnsi="Calibri" w:cs="Calibri"/>
                <w:bCs/>
                <w:kern w:val="0"/>
                <w14:ligatures w14:val="none"/>
              </w:rPr>
              <w:t>E</w:t>
            </w:r>
          </w:p>
          <w:p w14:paraId="170CDA8F" w14:textId="77777777" w:rsidR="00A6585B" w:rsidRPr="00A6585B" w:rsidRDefault="00A6585B" w:rsidP="00A6585B">
            <w:pPr>
              <w:suppressAutoHyphens/>
              <w:autoSpaceDE w:val="0"/>
              <w:autoSpaceDN w:val="0"/>
              <w:adjustRightInd w:val="0"/>
              <w:spacing w:after="0" w:line="280" w:lineRule="atLeast"/>
              <w:jc w:val="center"/>
              <w:textAlignment w:val="center"/>
              <w:rPr>
                <w:rFonts w:ascii="Calibri" w:eastAsia="Calibri" w:hAnsi="Calibri" w:cs="Calibri"/>
                <w:bCs/>
                <w:kern w:val="0"/>
                <w14:ligatures w14:val="none"/>
              </w:rPr>
            </w:pPr>
          </w:p>
          <w:p w14:paraId="632951B3" w14:textId="77777777" w:rsidR="00A6585B" w:rsidRPr="00A6585B" w:rsidRDefault="00A6585B" w:rsidP="00A6585B">
            <w:pPr>
              <w:suppressAutoHyphens/>
              <w:autoSpaceDE w:val="0"/>
              <w:autoSpaceDN w:val="0"/>
              <w:adjustRightInd w:val="0"/>
              <w:spacing w:after="0" w:line="280" w:lineRule="atLeast"/>
              <w:jc w:val="center"/>
              <w:textAlignment w:val="center"/>
              <w:rPr>
                <w:rFonts w:ascii="Calibri" w:eastAsia="Calibri" w:hAnsi="Calibri" w:cs="Calibri"/>
                <w:bCs/>
                <w:kern w:val="0"/>
                <w14:ligatures w14:val="none"/>
              </w:rPr>
            </w:pPr>
            <w:r w:rsidRPr="00A6585B">
              <w:rPr>
                <w:rFonts w:ascii="Calibri" w:eastAsia="Calibri" w:hAnsi="Calibri" w:cs="Calibri"/>
                <w:bCs/>
                <w:kern w:val="0"/>
                <w14:ligatures w14:val="none"/>
              </w:rPr>
              <w:t>E</w:t>
            </w:r>
          </w:p>
          <w:p w14:paraId="4330313E" w14:textId="77777777" w:rsidR="00A6585B" w:rsidRPr="00A6585B" w:rsidRDefault="00A6585B" w:rsidP="00A6585B">
            <w:pPr>
              <w:suppressAutoHyphens/>
              <w:autoSpaceDE w:val="0"/>
              <w:autoSpaceDN w:val="0"/>
              <w:adjustRightInd w:val="0"/>
              <w:spacing w:after="0" w:line="280" w:lineRule="atLeast"/>
              <w:jc w:val="center"/>
              <w:textAlignment w:val="center"/>
              <w:rPr>
                <w:rFonts w:ascii="Calibri" w:eastAsia="Calibri" w:hAnsi="Calibri" w:cs="Calibri"/>
                <w:bCs/>
                <w:kern w:val="0"/>
                <w14:ligatures w14:val="none"/>
              </w:rPr>
            </w:pPr>
            <w:r w:rsidRPr="00A6585B">
              <w:rPr>
                <w:rFonts w:ascii="Calibri" w:eastAsia="Calibri" w:hAnsi="Calibri" w:cs="Calibri"/>
                <w:bCs/>
                <w:kern w:val="0"/>
                <w14:ligatures w14:val="none"/>
              </w:rPr>
              <w:t>E</w:t>
            </w:r>
          </w:p>
          <w:p w14:paraId="2ADE02F9" w14:textId="77777777" w:rsidR="00A6585B" w:rsidRPr="00A6585B" w:rsidRDefault="00A6585B" w:rsidP="00A6585B">
            <w:pPr>
              <w:suppressAutoHyphens/>
              <w:autoSpaceDE w:val="0"/>
              <w:autoSpaceDN w:val="0"/>
              <w:adjustRightInd w:val="0"/>
              <w:spacing w:after="0" w:line="280" w:lineRule="atLeast"/>
              <w:jc w:val="center"/>
              <w:textAlignment w:val="center"/>
              <w:rPr>
                <w:rFonts w:ascii="Calibri" w:eastAsia="Calibri" w:hAnsi="Calibri" w:cs="Calibri"/>
                <w:bCs/>
                <w:kern w:val="0"/>
                <w14:ligatures w14:val="none"/>
              </w:rPr>
            </w:pPr>
            <w:r w:rsidRPr="00A6585B">
              <w:rPr>
                <w:rFonts w:ascii="Calibri" w:eastAsia="Calibri" w:hAnsi="Calibri" w:cs="Calibri"/>
                <w:bCs/>
                <w:kern w:val="0"/>
                <w14:ligatures w14:val="none"/>
              </w:rPr>
              <w:t>E</w:t>
            </w:r>
          </w:p>
          <w:p w14:paraId="2224D011" w14:textId="77777777" w:rsidR="00A6585B" w:rsidRPr="00A6585B" w:rsidRDefault="00A6585B" w:rsidP="00A6585B">
            <w:pPr>
              <w:suppressAutoHyphens/>
              <w:autoSpaceDE w:val="0"/>
              <w:autoSpaceDN w:val="0"/>
              <w:adjustRightInd w:val="0"/>
              <w:spacing w:after="0" w:line="280" w:lineRule="atLeast"/>
              <w:jc w:val="center"/>
              <w:textAlignment w:val="center"/>
              <w:rPr>
                <w:rFonts w:ascii="Calibri" w:eastAsia="Calibri" w:hAnsi="Calibri" w:cs="Calibri"/>
                <w:bCs/>
                <w:kern w:val="0"/>
                <w14:ligatures w14:val="none"/>
              </w:rPr>
            </w:pPr>
            <w:r w:rsidRPr="00A6585B">
              <w:rPr>
                <w:rFonts w:ascii="Calibri" w:eastAsia="Calibri" w:hAnsi="Calibri" w:cs="Calibri"/>
                <w:bCs/>
                <w:kern w:val="0"/>
                <w14:ligatures w14:val="none"/>
              </w:rPr>
              <w:t>E</w:t>
            </w:r>
          </w:p>
          <w:p w14:paraId="794EEC32" w14:textId="77777777" w:rsidR="00A6585B" w:rsidRPr="00A6585B" w:rsidRDefault="00A6585B" w:rsidP="00A6585B">
            <w:pPr>
              <w:suppressAutoHyphens/>
              <w:autoSpaceDE w:val="0"/>
              <w:autoSpaceDN w:val="0"/>
              <w:adjustRightInd w:val="0"/>
              <w:spacing w:after="0" w:line="280" w:lineRule="atLeast"/>
              <w:jc w:val="center"/>
              <w:textAlignment w:val="center"/>
              <w:rPr>
                <w:rFonts w:ascii="Calibri" w:eastAsia="Calibri" w:hAnsi="Calibri" w:cs="Calibri"/>
                <w:bCs/>
                <w:kern w:val="0"/>
                <w14:ligatures w14:val="none"/>
              </w:rPr>
            </w:pPr>
            <w:r w:rsidRPr="00A6585B">
              <w:rPr>
                <w:rFonts w:ascii="Calibri" w:eastAsia="Calibri" w:hAnsi="Calibri" w:cs="Calibri"/>
                <w:bCs/>
                <w:kern w:val="0"/>
                <w14:ligatures w14:val="none"/>
              </w:rPr>
              <w:t>E</w:t>
            </w:r>
          </w:p>
        </w:tc>
      </w:tr>
    </w:tbl>
    <w:p w14:paraId="0523F8A2" w14:textId="77777777" w:rsidR="00A6585B" w:rsidRPr="00A6585B" w:rsidRDefault="00A6585B" w:rsidP="00A6585B">
      <w:pPr>
        <w:spacing w:after="0" w:line="240" w:lineRule="auto"/>
        <w:rPr>
          <w:rFonts w:ascii="Calibri" w:eastAsia="Calibri" w:hAnsi="Calibri" w:cs="Times New Roman"/>
          <w:kern w:val="0"/>
          <w14:ligatures w14:val="none"/>
        </w:rPr>
      </w:pPr>
    </w:p>
    <w:p w14:paraId="4DA99DA3" w14:textId="77777777" w:rsidR="00A6585B" w:rsidRPr="00A6585B" w:rsidRDefault="00A6585B" w:rsidP="00A6585B">
      <w:pPr>
        <w:spacing w:after="0" w:line="240" w:lineRule="auto"/>
        <w:rPr>
          <w:rFonts w:ascii="Calibri" w:eastAsia="Calibri" w:hAnsi="Calibri" w:cs="Times New Roman"/>
          <w:kern w:val="0"/>
          <w14:ligatures w14:val="none"/>
        </w:rPr>
      </w:pPr>
    </w:p>
    <w:p w14:paraId="18F4ABCA" w14:textId="77777777" w:rsidR="00A6585B" w:rsidRPr="00A6585B" w:rsidRDefault="00A6585B" w:rsidP="00A6585B">
      <w:pPr>
        <w:spacing w:after="0" w:line="240" w:lineRule="auto"/>
        <w:rPr>
          <w:rFonts w:ascii="Calibri" w:eastAsia="Calibri" w:hAnsi="Calibri" w:cs="Times New Roman"/>
          <w:kern w:val="0"/>
          <w14:ligatures w14:val="none"/>
        </w:rPr>
        <w:sectPr w:rsidR="00A6585B" w:rsidRPr="00A6585B" w:rsidSect="00A6585B">
          <w:headerReference w:type="default" r:id="rId5"/>
          <w:pgSz w:w="11906" w:h="16838"/>
          <w:pgMar w:top="1134" w:right="851" w:bottom="709" w:left="851" w:header="709" w:footer="709" w:gutter="0"/>
          <w:cols w:space="708"/>
          <w:formProt w:val="0"/>
          <w:docGrid w:linePitch="360"/>
        </w:sectPr>
      </w:pPr>
    </w:p>
    <w:p w14:paraId="7D6F28F0" w14:textId="77777777" w:rsidR="00A6585B" w:rsidRPr="00A6585B" w:rsidRDefault="00A6585B" w:rsidP="00A6585B">
      <w:pPr>
        <w:spacing w:after="0" w:line="240" w:lineRule="auto"/>
        <w:rPr>
          <w:rFonts w:ascii="Calibri" w:eastAsia="Calibri" w:hAnsi="Calibri" w:cs="Times New Roman"/>
          <w:kern w:val="0"/>
          <w14:ligatures w14:val="none"/>
        </w:rPr>
        <w:sectPr w:rsidR="00A6585B" w:rsidRPr="00A6585B" w:rsidSect="00A6585B">
          <w:type w:val="continuous"/>
          <w:pgSz w:w="11906" w:h="16838"/>
          <w:pgMar w:top="1134" w:right="851" w:bottom="709" w:left="851" w:header="709" w:footer="709" w:gutter="0"/>
          <w:cols w:space="708"/>
          <w:formProt w:val="0"/>
          <w:docGrid w:linePitch="360"/>
        </w:sectPr>
      </w:pPr>
    </w:p>
    <w:p w14:paraId="2C82871C" w14:textId="77777777" w:rsidR="00A6585B" w:rsidRPr="00A6585B" w:rsidRDefault="00A6585B" w:rsidP="00A6585B">
      <w:pPr>
        <w:spacing w:after="0" w:line="240" w:lineRule="auto"/>
        <w:rPr>
          <w:rFonts w:ascii="Calibri" w:eastAsia="Calibri" w:hAnsi="Calibri" w:cs="Times New Roman"/>
          <w:kern w:val="0"/>
          <w14:ligatures w14:val="none"/>
        </w:rPr>
      </w:pPr>
    </w:p>
    <w:tbl>
      <w:tblPr>
        <w:tblW w:w="10457" w:type="dxa"/>
        <w:tblInd w:w="-424"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shd w:val="clear" w:color="auto" w:fill="DEE3EC"/>
        <w:tblLook w:val="04A0" w:firstRow="1" w:lastRow="0" w:firstColumn="1" w:lastColumn="0" w:noHBand="0" w:noVBand="1"/>
      </w:tblPr>
      <w:tblGrid>
        <w:gridCol w:w="10457"/>
      </w:tblGrid>
      <w:tr w:rsidR="00A6585B" w:rsidRPr="00A6585B" w14:paraId="7E4DC0DE" w14:textId="77777777" w:rsidTr="00E926A6">
        <w:trPr>
          <w:trHeight w:hRule="exact" w:val="340"/>
        </w:trPr>
        <w:tc>
          <w:tcPr>
            <w:tcW w:w="10457" w:type="dxa"/>
            <w:shd w:val="clear" w:color="auto" w:fill="DEE3EC"/>
            <w:vAlign w:val="center"/>
          </w:tcPr>
          <w:p w14:paraId="268603D5" w14:textId="77777777" w:rsidR="00A6585B" w:rsidRPr="00A6585B" w:rsidRDefault="00A6585B" w:rsidP="00A6585B">
            <w:pPr>
              <w:suppressAutoHyphens/>
              <w:autoSpaceDE w:val="0"/>
              <w:autoSpaceDN w:val="0"/>
              <w:adjustRightInd w:val="0"/>
              <w:spacing w:after="0" w:line="280" w:lineRule="atLeast"/>
              <w:textAlignment w:val="center"/>
              <w:rPr>
                <w:rFonts w:ascii="Calibri" w:eastAsia="Calibri" w:hAnsi="Calibri" w:cs="Calibri"/>
                <w:b/>
                <w:bCs/>
                <w:kern w:val="0"/>
                <w14:ligatures w14:val="none"/>
              </w:rPr>
            </w:pPr>
            <w:r w:rsidRPr="00A6585B">
              <w:rPr>
                <w:rFonts w:ascii="Calibri" w:eastAsia="Calibri" w:hAnsi="Calibri" w:cs="Calibri"/>
                <w:b/>
                <w:bCs/>
                <w:kern w:val="0"/>
                <w14:ligatures w14:val="none"/>
              </w:rPr>
              <w:t>Vision and Values</w:t>
            </w:r>
          </w:p>
        </w:tc>
      </w:tr>
      <w:tr w:rsidR="00A6585B" w:rsidRPr="00A6585B" w14:paraId="08356124" w14:textId="77777777" w:rsidTr="00E926A6">
        <w:trPr>
          <w:trHeight w:val="340"/>
        </w:trPr>
        <w:tc>
          <w:tcPr>
            <w:tcW w:w="10457" w:type="dxa"/>
            <w:vAlign w:val="center"/>
          </w:tcPr>
          <w:p w14:paraId="6F72F89F" w14:textId="77777777" w:rsidR="00A6585B" w:rsidRPr="00A6585B" w:rsidRDefault="00A6585B" w:rsidP="00A6585B">
            <w:pPr>
              <w:shd w:val="clear" w:color="auto" w:fill="FFFFFF"/>
              <w:spacing w:after="120" w:line="240" w:lineRule="auto"/>
              <w:jc w:val="both"/>
              <w:outlineLvl w:val="2"/>
              <w:rPr>
                <w:rFonts w:ascii="Calibri" w:eastAsia="Times New Roman" w:hAnsi="Calibri" w:cs="Times New Roman"/>
                <w:bCs/>
                <w:kern w:val="0"/>
                <w:lang w:eastAsia="en-GB"/>
                <w14:ligatures w14:val="none"/>
              </w:rPr>
            </w:pPr>
            <w:r w:rsidRPr="00A6585B">
              <w:rPr>
                <w:rFonts w:ascii="Calibri" w:eastAsia="Times New Roman" w:hAnsi="Calibri" w:cs="Times New Roman"/>
                <w:b/>
                <w:bCs/>
                <w:kern w:val="0"/>
                <w:u w:val="single"/>
                <w:lang w:eastAsia="en-GB"/>
                <w14:ligatures w14:val="none"/>
              </w:rPr>
              <w:t>Our vision for Blackpool is that we will:</w:t>
            </w:r>
          </w:p>
          <w:p w14:paraId="28B8E034" w14:textId="77777777" w:rsidR="00A6585B" w:rsidRPr="00A6585B" w:rsidRDefault="00A6585B" w:rsidP="00A6585B">
            <w:pPr>
              <w:shd w:val="clear" w:color="auto" w:fill="FFFFFF"/>
              <w:spacing w:after="120" w:line="240" w:lineRule="auto"/>
              <w:jc w:val="both"/>
              <w:outlineLvl w:val="2"/>
              <w:rPr>
                <w:rFonts w:ascii="Calibri" w:eastAsia="Times New Roman" w:hAnsi="Calibri" w:cs="Times New Roman"/>
                <w:bCs/>
                <w:kern w:val="0"/>
                <w:lang w:eastAsia="en-GB"/>
                <w14:ligatures w14:val="none"/>
              </w:rPr>
            </w:pPr>
            <w:r w:rsidRPr="00A6585B">
              <w:rPr>
                <w:rFonts w:ascii="Calibri" w:eastAsia="Times New Roman" w:hAnsi="Calibri" w:cs="Times New Roman"/>
                <w:bCs/>
                <w:kern w:val="0"/>
                <w:lang w:eastAsia="en-GB"/>
                <w14:ligatures w14:val="none"/>
              </w:rPr>
              <w:t>Retain our position as the UK's number one family resort, with a thriving economy that supports a happy and healthy community who are proud of this unique town.</w:t>
            </w:r>
          </w:p>
          <w:p w14:paraId="577DE8DB" w14:textId="77777777" w:rsidR="00A6585B" w:rsidRPr="00A6585B" w:rsidRDefault="00A6585B" w:rsidP="00A6585B">
            <w:pPr>
              <w:shd w:val="clear" w:color="auto" w:fill="FFFFFF"/>
              <w:spacing w:after="150" w:line="240" w:lineRule="auto"/>
              <w:jc w:val="both"/>
              <w:outlineLvl w:val="1"/>
              <w:rPr>
                <w:rFonts w:ascii="Calibri" w:eastAsia="Times New Roman" w:hAnsi="Calibri" w:cs="Times New Roman"/>
                <w:b/>
                <w:bCs/>
                <w:kern w:val="0"/>
                <w:u w:val="single"/>
                <w:lang w:eastAsia="en-GB"/>
                <w14:ligatures w14:val="none"/>
              </w:rPr>
            </w:pPr>
            <w:r w:rsidRPr="00A6585B">
              <w:rPr>
                <w:rFonts w:ascii="Calibri" w:eastAsia="Times New Roman" w:hAnsi="Calibri" w:cs="Times New Roman"/>
                <w:b/>
                <w:bCs/>
                <w:kern w:val="0"/>
                <w:u w:val="single"/>
                <w:lang w:eastAsia="en-GB"/>
                <w14:ligatures w14:val="none"/>
              </w:rPr>
              <w:t>Our Priorities</w:t>
            </w:r>
          </w:p>
          <w:p w14:paraId="145AFBB8" w14:textId="77777777" w:rsidR="00A6585B" w:rsidRPr="00A6585B" w:rsidRDefault="00A6585B" w:rsidP="00A6585B">
            <w:pPr>
              <w:shd w:val="clear" w:color="auto" w:fill="FFFFFF"/>
              <w:spacing w:after="150" w:line="240" w:lineRule="auto"/>
              <w:jc w:val="both"/>
              <w:rPr>
                <w:rFonts w:ascii="Calibri" w:eastAsia="Calibri" w:hAnsi="Calibri" w:cs="Times New Roman"/>
                <w:bCs/>
                <w:kern w:val="0"/>
                <w:lang w:eastAsia="en-GB"/>
                <w14:ligatures w14:val="none"/>
              </w:rPr>
            </w:pPr>
            <w:r w:rsidRPr="00A6585B">
              <w:rPr>
                <w:rFonts w:ascii="Calibri" w:eastAsia="Calibri" w:hAnsi="Calibri" w:cs="Times New Roman"/>
                <w:bCs/>
                <w:kern w:val="0"/>
                <w:lang w:eastAsia="en-GB"/>
                <w14:ligatures w14:val="none"/>
              </w:rPr>
              <w:t>We have two priorities:</w:t>
            </w:r>
          </w:p>
          <w:p w14:paraId="01777360" w14:textId="77777777" w:rsidR="00A6585B" w:rsidRPr="00A6585B" w:rsidRDefault="00A6585B" w:rsidP="00A6585B">
            <w:pPr>
              <w:numPr>
                <w:ilvl w:val="0"/>
                <w:numId w:val="1"/>
              </w:numPr>
              <w:shd w:val="clear" w:color="auto" w:fill="FFFFFF"/>
              <w:spacing w:after="100" w:afterAutospacing="1" w:line="240" w:lineRule="auto"/>
              <w:jc w:val="both"/>
              <w:rPr>
                <w:rFonts w:ascii="Calibri" w:eastAsia="Times New Roman" w:hAnsi="Calibri" w:cs="Times New Roman"/>
                <w:bCs/>
                <w:kern w:val="0"/>
                <w14:ligatures w14:val="none"/>
              </w:rPr>
            </w:pPr>
            <w:hyperlink r:id="rId6" w:tooltip="Priority two - Communities" w:history="1">
              <w:r w:rsidRPr="00A6585B">
                <w:rPr>
                  <w:rFonts w:ascii="Calibri" w:eastAsia="Times New Roman" w:hAnsi="Calibri" w:cs="Times New Roman"/>
                  <w:bCs/>
                  <w:kern w:val="0"/>
                  <w14:ligatures w14:val="none"/>
                </w:rPr>
                <w:t>Priority one - Communities</w:t>
              </w:r>
            </w:hyperlink>
            <w:r w:rsidRPr="00A6585B">
              <w:rPr>
                <w:rFonts w:ascii="Calibri" w:eastAsia="Times New Roman" w:hAnsi="Calibri" w:cs="Times New Roman"/>
                <w:bCs/>
                <w:kern w:val="0"/>
                <w14:ligatures w14:val="none"/>
              </w:rPr>
              <w:t>: Creating stronger communities and increasing resilience.</w:t>
            </w:r>
          </w:p>
          <w:p w14:paraId="5E91DFD2" w14:textId="77777777" w:rsidR="00A6585B" w:rsidRPr="00A6585B" w:rsidRDefault="00A6585B" w:rsidP="00A6585B">
            <w:pPr>
              <w:numPr>
                <w:ilvl w:val="0"/>
                <w:numId w:val="1"/>
              </w:numPr>
              <w:shd w:val="clear" w:color="auto" w:fill="FFFFFF"/>
              <w:spacing w:after="100" w:afterAutospacing="1" w:line="240" w:lineRule="auto"/>
              <w:jc w:val="both"/>
              <w:rPr>
                <w:rFonts w:ascii="Calibri" w:eastAsia="Times New Roman" w:hAnsi="Calibri" w:cs="Times New Roman"/>
                <w:bCs/>
                <w:kern w:val="0"/>
                <w14:ligatures w14:val="none"/>
              </w:rPr>
            </w:pPr>
            <w:hyperlink r:id="rId7" w:tooltip="Priority One - The economy" w:history="1">
              <w:r w:rsidRPr="00A6585B">
                <w:rPr>
                  <w:rFonts w:ascii="Calibri" w:eastAsia="Times New Roman" w:hAnsi="Calibri" w:cs="Times New Roman"/>
                  <w:bCs/>
                  <w:kern w:val="0"/>
                  <w14:ligatures w14:val="none"/>
                </w:rPr>
                <w:t>Priority two - The Economy</w:t>
              </w:r>
            </w:hyperlink>
            <w:r w:rsidRPr="00A6585B">
              <w:rPr>
                <w:rFonts w:ascii="Calibri" w:eastAsia="Times New Roman" w:hAnsi="Calibri" w:cs="Times New Roman"/>
                <w:bCs/>
                <w:kern w:val="0"/>
                <w14:ligatures w14:val="none"/>
              </w:rPr>
              <w:t>: Maximising growth and opportunity across Blackpool.</w:t>
            </w:r>
          </w:p>
          <w:p w14:paraId="1D44731A" w14:textId="77777777" w:rsidR="00A6585B" w:rsidRPr="00A6585B" w:rsidRDefault="00A6585B" w:rsidP="00A6585B">
            <w:pPr>
              <w:suppressAutoHyphens/>
              <w:autoSpaceDE w:val="0"/>
              <w:autoSpaceDN w:val="0"/>
              <w:adjustRightInd w:val="0"/>
              <w:spacing w:after="40" w:line="240" w:lineRule="auto"/>
              <w:jc w:val="both"/>
              <w:textAlignment w:val="center"/>
              <w:rPr>
                <w:rFonts w:ascii="Calibri" w:eastAsia="Calibri" w:hAnsi="Calibri" w:cs="Calibri"/>
                <w:b/>
                <w:bCs/>
                <w:kern w:val="0"/>
                <w:u w:val="single"/>
                <w14:ligatures w14:val="none"/>
              </w:rPr>
            </w:pPr>
            <w:r w:rsidRPr="00A6585B">
              <w:rPr>
                <w:rFonts w:ascii="Calibri" w:eastAsia="Calibri" w:hAnsi="Calibri" w:cs="Calibri"/>
                <w:b/>
                <w:bCs/>
                <w:kern w:val="0"/>
                <w:u w:val="single"/>
                <w14:ligatures w14:val="none"/>
              </w:rPr>
              <w:t>Our Values</w:t>
            </w:r>
          </w:p>
          <w:p w14:paraId="66007C64" w14:textId="77777777" w:rsidR="00A6585B" w:rsidRPr="00A6585B" w:rsidRDefault="00A6585B" w:rsidP="00A6585B">
            <w:pPr>
              <w:shd w:val="clear" w:color="auto" w:fill="FFFFFF"/>
              <w:spacing w:after="0" w:line="240" w:lineRule="auto"/>
              <w:rPr>
                <w:rFonts w:ascii="Calibri" w:eastAsia="Times New Roman" w:hAnsi="Calibri" w:cs="Calibri"/>
                <w:color w:val="222222"/>
                <w:kern w:val="0"/>
                <w:lang w:val="en" w:eastAsia="en-GB"/>
                <w14:ligatures w14:val="none"/>
              </w:rPr>
            </w:pPr>
            <w:r w:rsidRPr="00A6585B">
              <w:rPr>
                <w:rFonts w:ascii="Calibri" w:eastAsia="Times New Roman" w:hAnsi="Calibri" w:cs="Calibri"/>
                <w:color w:val="222222"/>
                <w:kern w:val="0"/>
                <w:lang w:val="en" w:eastAsia="en-GB"/>
                <w14:ligatures w14:val="none"/>
              </w:rPr>
              <w:t>We aim to:</w:t>
            </w:r>
          </w:p>
          <w:p w14:paraId="3BB10143" w14:textId="77777777" w:rsidR="00A6585B" w:rsidRPr="00A6585B" w:rsidRDefault="00A6585B" w:rsidP="00A6585B">
            <w:pPr>
              <w:numPr>
                <w:ilvl w:val="0"/>
                <w:numId w:val="4"/>
              </w:numPr>
              <w:shd w:val="clear" w:color="auto" w:fill="FFFFFF"/>
              <w:spacing w:before="100" w:beforeAutospacing="1" w:after="100" w:afterAutospacing="1" w:line="240" w:lineRule="auto"/>
              <w:ind w:left="525"/>
              <w:rPr>
                <w:rFonts w:ascii="Calibri" w:eastAsia="Times New Roman" w:hAnsi="Calibri" w:cs="Calibri"/>
                <w:color w:val="222222"/>
                <w:kern w:val="0"/>
                <w:lang w:val="en" w:eastAsia="en-GB"/>
                <w14:ligatures w14:val="none"/>
              </w:rPr>
            </w:pPr>
            <w:proofErr w:type="gramStart"/>
            <w:r w:rsidRPr="00A6585B">
              <w:rPr>
                <w:rFonts w:ascii="Calibri" w:eastAsia="Times New Roman" w:hAnsi="Calibri" w:cs="Calibri"/>
                <w:color w:val="222222"/>
                <w:kern w:val="0"/>
                <w:lang w:val="en" w:eastAsia="en-GB"/>
                <w14:ligatures w14:val="none"/>
              </w:rPr>
              <w:t>Deliver</w:t>
            </w:r>
            <w:proofErr w:type="gramEnd"/>
            <w:r w:rsidRPr="00A6585B">
              <w:rPr>
                <w:rFonts w:ascii="Calibri" w:eastAsia="Times New Roman" w:hAnsi="Calibri" w:cs="Calibri"/>
                <w:color w:val="222222"/>
                <w:kern w:val="0"/>
                <w:lang w:val="en" w:eastAsia="en-GB"/>
                <w14:ligatures w14:val="none"/>
              </w:rPr>
              <w:t xml:space="preserve"> </w:t>
            </w:r>
            <w:r w:rsidRPr="00A6585B">
              <w:rPr>
                <w:rFonts w:ascii="Calibri" w:eastAsia="Times New Roman" w:hAnsi="Calibri" w:cs="Calibri"/>
                <w:b/>
                <w:bCs/>
                <w:color w:val="222222"/>
                <w:kern w:val="0"/>
                <w:lang w:val="en" w:eastAsia="en-GB"/>
                <w14:ligatures w14:val="none"/>
              </w:rPr>
              <w:t>quality</w:t>
            </w:r>
            <w:r w:rsidRPr="00A6585B">
              <w:rPr>
                <w:rFonts w:ascii="Calibri" w:eastAsia="Times New Roman" w:hAnsi="Calibri" w:cs="Calibri"/>
                <w:color w:val="222222"/>
                <w:kern w:val="0"/>
                <w:lang w:val="en" w:eastAsia="en-GB"/>
                <w14:ligatures w14:val="none"/>
              </w:rPr>
              <w:t xml:space="preserve"> </w:t>
            </w:r>
          </w:p>
          <w:p w14:paraId="108A47A0" w14:textId="77777777" w:rsidR="00A6585B" w:rsidRPr="00A6585B" w:rsidRDefault="00A6585B" w:rsidP="00A6585B">
            <w:pPr>
              <w:numPr>
                <w:ilvl w:val="0"/>
                <w:numId w:val="4"/>
              </w:numPr>
              <w:shd w:val="clear" w:color="auto" w:fill="FFFFFF"/>
              <w:spacing w:before="100" w:beforeAutospacing="1" w:after="100" w:afterAutospacing="1" w:line="240" w:lineRule="auto"/>
              <w:ind w:left="525"/>
              <w:rPr>
                <w:rFonts w:ascii="Calibri" w:eastAsia="Times New Roman" w:hAnsi="Calibri" w:cs="Calibri"/>
                <w:color w:val="222222"/>
                <w:kern w:val="0"/>
                <w:lang w:val="en" w:eastAsia="en-GB"/>
                <w14:ligatures w14:val="none"/>
              </w:rPr>
            </w:pPr>
            <w:r w:rsidRPr="00A6585B">
              <w:rPr>
                <w:rFonts w:ascii="Calibri" w:eastAsia="Times New Roman" w:hAnsi="Calibri" w:cs="Calibri"/>
                <w:color w:val="222222"/>
                <w:kern w:val="0"/>
                <w:lang w:val="en" w:eastAsia="en-GB"/>
                <w14:ligatures w14:val="none"/>
              </w:rPr>
              <w:t xml:space="preserve">Be </w:t>
            </w:r>
            <w:r w:rsidRPr="00A6585B">
              <w:rPr>
                <w:rFonts w:ascii="Calibri" w:eastAsia="Times New Roman" w:hAnsi="Calibri" w:cs="Calibri"/>
                <w:b/>
                <w:bCs/>
                <w:color w:val="222222"/>
                <w:kern w:val="0"/>
                <w:lang w:val="en" w:eastAsia="en-GB"/>
                <w14:ligatures w14:val="none"/>
              </w:rPr>
              <w:t>fair</w:t>
            </w:r>
            <w:r w:rsidRPr="00A6585B">
              <w:rPr>
                <w:rFonts w:ascii="Calibri" w:eastAsia="Times New Roman" w:hAnsi="Calibri" w:cs="Calibri"/>
                <w:color w:val="222222"/>
                <w:kern w:val="0"/>
                <w:lang w:val="en" w:eastAsia="en-GB"/>
                <w14:ligatures w14:val="none"/>
              </w:rPr>
              <w:t xml:space="preserve"> </w:t>
            </w:r>
          </w:p>
          <w:p w14:paraId="23EA8843" w14:textId="77777777" w:rsidR="00A6585B" w:rsidRPr="00A6585B" w:rsidRDefault="00A6585B" w:rsidP="00A6585B">
            <w:pPr>
              <w:numPr>
                <w:ilvl w:val="0"/>
                <w:numId w:val="4"/>
              </w:numPr>
              <w:shd w:val="clear" w:color="auto" w:fill="FFFFFF"/>
              <w:spacing w:before="100" w:beforeAutospacing="1" w:after="100" w:afterAutospacing="1" w:line="240" w:lineRule="auto"/>
              <w:ind w:left="525"/>
              <w:rPr>
                <w:rFonts w:ascii="Calibri" w:eastAsia="Times New Roman" w:hAnsi="Calibri" w:cs="Calibri"/>
                <w:color w:val="222222"/>
                <w:kern w:val="0"/>
                <w:lang w:val="en" w:eastAsia="en-GB"/>
                <w14:ligatures w14:val="none"/>
              </w:rPr>
            </w:pPr>
            <w:proofErr w:type="gramStart"/>
            <w:r w:rsidRPr="00A6585B">
              <w:rPr>
                <w:rFonts w:ascii="Calibri" w:eastAsia="Times New Roman" w:hAnsi="Calibri" w:cs="Calibri"/>
                <w:color w:val="222222"/>
                <w:kern w:val="0"/>
                <w:lang w:val="en" w:eastAsia="en-GB"/>
                <w14:ligatures w14:val="none"/>
              </w:rPr>
              <w:t>Be</w:t>
            </w:r>
            <w:proofErr w:type="gramEnd"/>
            <w:r w:rsidRPr="00A6585B">
              <w:rPr>
                <w:rFonts w:ascii="Calibri" w:eastAsia="Times New Roman" w:hAnsi="Calibri" w:cs="Calibri"/>
                <w:color w:val="222222"/>
                <w:kern w:val="0"/>
                <w:lang w:val="en" w:eastAsia="en-GB"/>
                <w14:ligatures w14:val="none"/>
              </w:rPr>
              <w:t xml:space="preserve"> </w:t>
            </w:r>
            <w:r w:rsidRPr="00A6585B">
              <w:rPr>
                <w:rFonts w:ascii="Calibri" w:eastAsia="Times New Roman" w:hAnsi="Calibri" w:cs="Calibri"/>
                <w:b/>
                <w:bCs/>
                <w:color w:val="222222"/>
                <w:kern w:val="0"/>
                <w:lang w:val="en" w:eastAsia="en-GB"/>
                <w14:ligatures w14:val="none"/>
              </w:rPr>
              <w:t>accountable</w:t>
            </w:r>
            <w:r w:rsidRPr="00A6585B">
              <w:rPr>
                <w:rFonts w:ascii="Calibri" w:eastAsia="Times New Roman" w:hAnsi="Calibri" w:cs="Calibri"/>
                <w:color w:val="222222"/>
                <w:kern w:val="0"/>
                <w:lang w:val="en" w:eastAsia="en-GB"/>
                <w14:ligatures w14:val="none"/>
              </w:rPr>
              <w:t xml:space="preserve"> </w:t>
            </w:r>
          </w:p>
          <w:p w14:paraId="777A4296" w14:textId="77777777" w:rsidR="00A6585B" w:rsidRPr="00A6585B" w:rsidRDefault="00A6585B" w:rsidP="00A6585B">
            <w:pPr>
              <w:numPr>
                <w:ilvl w:val="0"/>
                <w:numId w:val="4"/>
              </w:numPr>
              <w:shd w:val="clear" w:color="auto" w:fill="FFFFFF"/>
              <w:spacing w:before="100" w:beforeAutospacing="1" w:after="100" w:afterAutospacing="1" w:line="240" w:lineRule="auto"/>
              <w:ind w:left="525"/>
              <w:rPr>
                <w:rFonts w:ascii="Calibri" w:eastAsia="Calibri" w:hAnsi="Calibri" w:cs="Calibri"/>
                <w:bCs/>
                <w:kern w:val="0"/>
                <w14:ligatures w14:val="none"/>
              </w:rPr>
            </w:pPr>
            <w:r w:rsidRPr="00A6585B">
              <w:rPr>
                <w:rFonts w:ascii="Calibri" w:eastAsia="Times New Roman" w:hAnsi="Calibri" w:cs="Calibri"/>
                <w:color w:val="222222"/>
                <w:kern w:val="0"/>
                <w:lang w:val="en" w:eastAsia="en-GB"/>
                <w14:ligatures w14:val="none"/>
              </w:rPr>
              <w:t xml:space="preserve">Be </w:t>
            </w:r>
            <w:r w:rsidRPr="00A6585B">
              <w:rPr>
                <w:rFonts w:ascii="Calibri" w:eastAsia="Times New Roman" w:hAnsi="Calibri" w:cs="Calibri"/>
                <w:b/>
                <w:bCs/>
                <w:color w:val="222222"/>
                <w:kern w:val="0"/>
                <w:lang w:val="en" w:eastAsia="en-GB"/>
                <w14:ligatures w14:val="none"/>
              </w:rPr>
              <w:t>compassionate</w:t>
            </w:r>
          </w:p>
          <w:p w14:paraId="285962F0" w14:textId="77777777" w:rsidR="00A6585B" w:rsidRPr="00A6585B" w:rsidRDefault="00A6585B" w:rsidP="00A6585B">
            <w:pPr>
              <w:numPr>
                <w:ilvl w:val="0"/>
                <w:numId w:val="4"/>
              </w:numPr>
              <w:shd w:val="clear" w:color="auto" w:fill="FFFFFF"/>
              <w:spacing w:before="100" w:beforeAutospacing="1" w:after="100" w:afterAutospacing="1" w:line="240" w:lineRule="auto"/>
              <w:ind w:left="525"/>
              <w:rPr>
                <w:rFonts w:ascii="Calibri" w:eastAsia="Calibri" w:hAnsi="Calibri" w:cs="Calibri"/>
                <w:bCs/>
                <w:kern w:val="0"/>
                <w14:ligatures w14:val="none"/>
              </w:rPr>
            </w:pPr>
            <w:r w:rsidRPr="00A6585B">
              <w:rPr>
                <w:rFonts w:ascii="Calibri" w:eastAsia="Times New Roman" w:hAnsi="Calibri" w:cs="Calibri"/>
                <w:color w:val="222222"/>
                <w:kern w:val="0"/>
                <w:lang w:val="en" w:eastAsia="en-GB"/>
                <w14:ligatures w14:val="none"/>
              </w:rPr>
              <w:t xml:space="preserve">Be </w:t>
            </w:r>
            <w:r w:rsidRPr="00A6585B">
              <w:rPr>
                <w:rFonts w:ascii="Calibri" w:eastAsia="Times New Roman" w:hAnsi="Calibri" w:cs="Calibri"/>
                <w:b/>
                <w:bCs/>
                <w:color w:val="222222"/>
                <w:kern w:val="0"/>
                <w:lang w:val="en" w:eastAsia="en-GB"/>
                <w14:ligatures w14:val="none"/>
              </w:rPr>
              <w:t>trustworthy</w:t>
            </w:r>
          </w:p>
        </w:tc>
      </w:tr>
    </w:tbl>
    <w:p w14:paraId="02DC4E4A" w14:textId="77777777" w:rsidR="00A6585B" w:rsidRPr="00A6585B" w:rsidRDefault="00A6585B" w:rsidP="00A6585B">
      <w:pPr>
        <w:spacing w:after="0" w:line="240" w:lineRule="auto"/>
        <w:rPr>
          <w:rFonts w:ascii="Calibri" w:eastAsia="Calibri" w:hAnsi="Calibri" w:cs="Times New Roman"/>
          <w:kern w:val="0"/>
          <w14:ligatures w14:val="none"/>
        </w:rPr>
      </w:pPr>
    </w:p>
    <w:tbl>
      <w:tblPr>
        <w:tblW w:w="10455" w:type="dxa"/>
        <w:tblInd w:w="-424"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shd w:val="clear" w:color="auto" w:fill="DEE3EC"/>
        <w:tblLook w:val="04A0" w:firstRow="1" w:lastRow="0" w:firstColumn="1" w:lastColumn="0" w:noHBand="0" w:noVBand="1"/>
      </w:tblPr>
      <w:tblGrid>
        <w:gridCol w:w="10455"/>
      </w:tblGrid>
      <w:tr w:rsidR="00A6585B" w:rsidRPr="00A6585B" w14:paraId="73718AB5" w14:textId="77777777" w:rsidTr="00E926A6">
        <w:trPr>
          <w:trHeight w:val="340"/>
        </w:trPr>
        <w:tc>
          <w:tcPr>
            <w:tcW w:w="10455" w:type="dxa"/>
            <w:vAlign w:val="center"/>
          </w:tcPr>
          <w:p w14:paraId="58B426CD" w14:textId="77777777" w:rsidR="00A6585B" w:rsidRPr="00A6585B" w:rsidRDefault="00A6585B" w:rsidP="00A6585B">
            <w:pPr>
              <w:suppressAutoHyphens/>
              <w:autoSpaceDE w:val="0"/>
              <w:autoSpaceDN w:val="0"/>
              <w:adjustRightInd w:val="0"/>
              <w:spacing w:after="0" w:line="280" w:lineRule="atLeast"/>
              <w:textAlignment w:val="center"/>
              <w:rPr>
                <w:rFonts w:ascii="Calibri" w:eastAsia="Calibri" w:hAnsi="Calibri" w:cs="Calibri"/>
                <w:b/>
                <w:bCs/>
                <w:kern w:val="0"/>
                <w14:ligatures w14:val="none"/>
              </w:rPr>
            </w:pPr>
            <w:r w:rsidRPr="00A6585B">
              <w:rPr>
                <w:rFonts w:ascii="Calibri" w:eastAsia="Calibri" w:hAnsi="Calibri" w:cs="Calibri"/>
                <w:b/>
                <w:bCs/>
                <w:kern w:val="0"/>
                <w14:ligatures w14:val="none"/>
              </w:rPr>
              <w:t xml:space="preserve">Equal Opportunities: </w:t>
            </w:r>
          </w:p>
          <w:p w14:paraId="12416FFA" w14:textId="77777777" w:rsidR="00A6585B" w:rsidRPr="00A6585B" w:rsidRDefault="00A6585B" w:rsidP="00A6585B">
            <w:pPr>
              <w:suppressAutoHyphens/>
              <w:autoSpaceDE w:val="0"/>
              <w:autoSpaceDN w:val="0"/>
              <w:adjustRightInd w:val="0"/>
              <w:spacing w:after="0" w:line="280" w:lineRule="atLeast"/>
              <w:textAlignment w:val="center"/>
              <w:rPr>
                <w:rFonts w:ascii="Calibri" w:eastAsia="Calibri" w:hAnsi="Calibri" w:cs="Calibri"/>
                <w:bCs/>
                <w:kern w:val="0"/>
                <w14:ligatures w14:val="none"/>
              </w:rPr>
            </w:pPr>
            <w:r w:rsidRPr="00A6585B">
              <w:rPr>
                <w:rFonts w:ascii="Calibri" w:eastAsia="Calibri" w:hAnsi="Calibri" w:cs="Calibri"/>
                <w:bCs/>
                <w:kern w:val="0"/>
                <w14:ligatures w14:val="none"/>
              </w:rPr>
              <w:t>We do our utmost to ensure that here is no unjustified discrimination in the recruitment, retention, training and development of staff on the basis of their age, sexuality, religion or belief, race, gender or disabilities.</w:t>
            </w:r>
          </w:p>
        </w:tc>
      </w:tr>
    </w:tbl>
    <w:p w14:paraId="6D1BDF3F" w14:textId="77777777" w:rsidR="00E56ECF" w:rsidRDefault="00E56ECF"/>
    <w:sectPr w:rsidR="00E56EC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Wingdings 3">
    <w:panose1 w:val="05040102010807070707"/>
    <w:charset w:val="02"/>
    <w:family w:val="roman"/>
    <w:pitch w:val="variable"/>
    <w:sig w:usb0="00000000" w:usb1="10000000" w:usb2="00000000" w:usb3="00000000" w:csb0="80000000"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E32721" w14:textId="77777777" w:rsidR="00A6585B" w:rsidRPr="001548E5" w:rsidRDefault="00A6585B" w:rsidP="001548E5">
    <w:pPr>
      <w:pStyle w:val="BasicParagraph"/>
      <w:spacing w:line="240" w:lineRule="auto"/>
      <w:rPr>
        <w:rStyle w:val="BODYTEXT-11PTCALIBRI"/>
        <w:b/>
        <w:color w:val="auto"/>
        <w:sz w:val="28"/>
        <w:szCs w:val="28"/>
      </w:rPr>
    </w:pPr>
    <w:r>
      <w:rPr>
        <w:noProof/>
        <w:color w:val="auto"/>
        <w:sz w:val="28"/>
        <w:szCs w:val="28"/>
        <w:lang w:eastAsia="en-GB"/>
      </w:rPr>
      <w:drawing>
        <wp:anchor distT="0" distB="0" distL="114300" distR="114300" simplePos="0" relativeHeight="251659264" behindDoc="1" locked="0" layoutInCell="1" allowOverlap="1" wp14:anchorId="654B0240" wp14:editId="09A22EB0">
          <wp:simplePos x="0" y="0"/>
          <wp:positionH relativeFrom="column">
            <wp:posOffset>4472305</wp:posOffset>
          </wp:positionH>
          <wp:positionV relativeFrom="paragraph">
            <wp:posOffset>-17145</wp:posOffset>
          </wp:positionV>
          <wp:extent cx="2009775" cy="258445"/>
          <wp:effectExtent l="0" t="0" r="9525" b="8255"/>
          <wp:wrapNone/>
          <wp:docPr id="7" name="Picture 2" descr="BLACKPOOL COUNCIL TYPE LOGO - 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LACKPOOL COUNCIL TYPE LOGO - 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09775" cy="2584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1548E5">
      <w:rPr>
        <w:rStyle w:val="BODYTEXT-11PTCALIBRI"/>
        <w:b/>
        <w:color w:val="auto"/>
        <w:sz w:val="28"/>
        <w:szCs w:val="28"/>
      </w:rPr>
      <w:t>Job Outline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E66077"/>
    <w:multiLevelType w:val="multilevel"/>
    <w:tmpl w:val="20F013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85A3171"/>
    <w:multiLevelType w:val="multilevel"/>
    <w:tmpl w:val="0BAAF2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53B35A1"/>
    <w:multiLevelType w:val="hybridMultilevel"/>
    <w:tmpl w:val="7658AC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F84353A"/>
    <w:multiLevelType w:val="hybridMultilevel"/>
    <w:tmpl w:val="CBFE71D4"/>
    <w:lvl w:ilvl="0" w:tplc="716809BE">
      <w:start w:val="1"/>
      <w:numFmt w:val="bullet"/>
      <w:lvlText w:val=""/>
      <w:lvlJc w:val="left"/>
      <w:pPr>
        <w:tabs>
          <w:tab w:val="num" w:pos="284"/>
        </w:tabs>
        <w:ind w:left="284" w:hanging="28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450050641">
    <w:abstractNumId w:val="1"/>
  </w:num>
  <w:num w:numId="2" w16cid:durableId="2021275636">
    <w:abstractNumId w:val="3"/>
  </w:num>
  <w:num w:numId="3" w16cid:durableId="1136990533">
    <w:abstractNumId w:val="2"/>
  </w:num>
  <w:num w:numId="4" w16cid:durableId="11168725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585B"/>
    <w:rsid w:val="0059529B"/>
    <w:rsid w:val="007325FA"/>
    <w:rsid w:val="0083410C"/>
    <w:rsid w:val="00A6585B"/>
    <w:rsid w:val="00E47FEB"/>
    <w:rsid w:val="00E56EC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8AAE4D"/>
  <w15:chartTrackingRefBased/>
  <w15:docId w15:val="{230F0186-CCCC-4475-9EA0-FF98D7A9CF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6585B"/>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A6585B"/>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A6585B"/>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A6585B"/>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A6585B"/>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A6585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6585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6585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6585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6585B"/>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A6585B"/>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A6585B"/>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A6585B"/>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A6585B"/>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A6585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6585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6585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6585B"/>
    <w:rPr>
      <w:rFonts w:eastAsiaTheme="majorEastAsia" w:cstheme="majorBidi"/>
      <w:color w:val="272727" w:themeColor="text1" w:themeTint="D8"/>
    </w:rPr>
  </w:style>
  <w:style w:type="paragraph" w:styleId="Title">
    <w:name w:val="Title"/>
    <w:basedOn w:val="Normal"/>
    <w:next w:val="Normal"/>
    <w:link w:val="TitleChar"/>
    <w:uiPriority w:val="10"/>
    <w:qFormat/>
    <w:rsid w:val="00A6585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6585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6585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6585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6585B"/>
    <w:pPr>
      <w:spacing w:before="160"/>
      <w:jc w:val="center"/>
    </w:pPr>
    <w:rPr>
      <w:i/>
      <w:iCs/>
      <w:color w:val="404040" w:themeColor="text1" w:themeTint="BF"/>
    </w:rPr>
  </w:style>
  <w:style w:type="character" w:customStyle="1" w:styleId="QuoteChar">
    <w:name w:val="Quote Char"/>
    <w:basedOn w:val="DefaultParagraphFont"/>
    <w:link w:val="Quote"/>
    <w:uiPriority w:val="29"/>
    <w:rsid w:val="00A6585B"/>
    <w:rPr>
      <w:i/>
      <w:iCs/>
      <w:color w:val="404040" w:themeColor="text1" w:themeTint="BF"/>
    </w:rPr>
  </w:style>
  <w:style w:type="paragraph" w:styleId="ListParagraph">
    <w:name w:val="List Paragraph"/>
    <w:basedOn w:val="Normal"/>
    <w:uiPriority w:val="34"/>
    <w:qFormat/>
    <w:rsid w:val="00A6585B"/>
    <w:pPr>
      <w:ind w:left="720"/>
      <w:contextualSpacing/>
    </w:pPr>
  </w:style>
  <w:style w:type="character" w:styleId="IntenseEmphasis">
    <w:name w:val="Intense Emphasis"/>
    <w:basedOn w:val="DefaultParagraphFont"/>
    <w:uiPriority w:val="21"/>
    <w:qFormat/>
    <w:rsid w:val="00A6585B"/>
    <w:rPr>
      <w:i/>
      <w:iCs/>
      <w:color w:val="2E74B5" w:themeColor="accent1" w:themeShade="BF"/>
    </w:rPr>
  </w:style>
  <w:style w:type="paragraph" w:styleId="IntenseQuote">
    <w:name w:val="Intense Quote"/>
    <w:basedOn w:val="Normal"/>
    <w:next w:val="Normal"/>
    <w:link w:val="IntenseQuoteChar"/>
    <w:uiPriority w:val="30"/>
    <w:qFormat/>
    <w:rsid w:val="00A6585B"/>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A6585B"/>
    <w:rPr>
      <w:i/>
      <w:iCs/>
      <w:color w:val="2E74B5" w:themeColor="accent1" w:themeShade="BF"/>
    </w:rPr>
  </w:style>
  <w:style w:type="character" w:styleId="IntenseReference">
    <w:name w:val="Intense Reference"/>
    <w:basedOn w:val="DefaultParagraphFont"/>
    <w:uiPriority w:val="32"/>
    <w:qFormat/>
    <w:rsid w:val="00A6585B"/>
    <w:rPr>
      <w:b/>
      <w:bCs/>
      <w:smallCaps/>
      <w:color w:val="2E74B5" w:themeColor="accent1" w:themeShade="BF"/>
      <w:spacing w:val="5"/>
    </w:rPr>
  </w:style>
  <w:style w:type="paragraph" w:customStyle="1" w:styleId="BasicParagraph">
    <w:name w:val="[Basic Paragraph]"/>
    <w:basedOn w:val="Normal"/>
    <w:rsid w:val="00A6585B"/>
    <w:pPr>
      <w:autoSpaceDE w:val="0"/>
      <w:autoSpaceDN w:val="0"/>
      <w:adjustRightInd w:val="0"/>
      <w:spacing w:after="200" w:line="288" w:lineRule="auto"/>
      <w:textAlignment w:val="center"/>
    </w:pPr>
    <w:rPr>
      <w:rFonts w:ascii="Calibri" w:eastAsia="Calibri" w:hAnsi="Calibri" w:cs="Times New Roman"/>
      <w:color w:val="000000"/>
      <w:kern w:val="0"/>
      <w14:ligatures w14:val="none"/>
    </w:rPr>
  </w:style>
  <w:style w:type="character" w:customStyle="1" w:styleId="BODYTEXT-11PTCALIBRI">
    <w:name w:val="BODY TEXT - 11PT CALIBRI"/>
    <w:qFormat/>
    <w:rsid w:val="00A6585B"/>
    <w:rPr>
      <w:rFonts w:ascii="Calibri" w:hAnsi="Calibri" w:cs="Calibri"/>
      <w:color w:val="031E2F"/>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blackpool.gov.uk/Your-Council/Creating-a-better-Blackpool/Blackpool-Council-plan/Priority-one-The-economy.asp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blackpool.gov.uk/Your-Council/Creating-a-better-Blackpool/Blackpool-Council-plan/Priority-two-Communities.aspx" TargetMode="External"/><Relationship Id="rId5"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1038</Words>
  <Characters>5960</Characters>
  <Application>Microsoft Office Word</Application>
  <DocSecurity>0</DocSecurity>
  <Lines>161</Lines>
  <Paragraphs>114</Paragraphs>
  <ScaleCrop>false</ScaleCrop>
  <Company>Blackpool Council</Company>
  <LinksUpToDate>false</LinksUpToDate>
  <CharactersWithSpaces>6884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Waters</dc:creator>
  <cp:keywords/>
  <dc:description/>
  <cp:lastModifiedBy>Claire Waters</cp:lastModifiedBy>
  <cp:revision>1</cp:revision>
  <dcterms:created xsi:type="dcterms:W3CDTF">2026-02-18T14:52:00Z</dcterms:created>
  <dcterms:modified xsi:type="dcterms:W3CDTF">2026-02-18T14:56:00Z</dcterms:modified>
</cp:coreProperties>
</file>