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A9DA" w14:textId="77777777" w:rsidR="00A46FAE" w:rsidRPr="0020627E" w:rsidRDefault="00A46FAE" w:rsidP="00FD5092">
      <w:pPr>
        <w:pStyle w:val="Heading1"/>
        <w:spacing w:before="160"/>
        <w:rPr>
          <w:sz w:val="48"/>
        </w:rPr>
      </w:pPr>
      <w:r w:rsidRPr="0020627E">
        <w:rPr>
          <w:sz w:val="48"/>
        </w:rPr>
        <w:t>Job Description</w:t>
      </w:r>
    </w:p>
    <w:p w14:paraId="279C18DE" w14:textId="77777777" w:rsidR="003B49BC" w:rsidRPr="0020627E" w:rsidRDefault="003B49BC" w:rsidP="00FD5092">
      <w:pPr>
        <w:rPr>
          <w:rFonts w:ascii="Calibri" w:hAnsi="Calibri"/>
        </w:rPr>
      </w:pPr>
    </w:p>
    <w:tbl>
      <w:tblPr>
        <w:tblW w:w="9781"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1418"/>
        <w:gridCol w:w="1734"/>
        <w:gridCol w:w="1951"/>
        <w:gridCol w:w="2977"/>
      </w:tblGrid>
      <w:tr w:rsidR="003B49BC" w:rsidRPr="0020627E" w14:paraId="221B22B1" w14:textId="77777777">
        <w:trPr>
          <w:trHeight w:val="640"/>
        </w:trPr>
        <w:tc>
          <w:tcPr>
            <w:tcW w:w="1701" w:type="dxa"/>
            <w:tcBorders>
              <w:top w:val="single" w:sz="6" w:space="0" w:color="000000"/>
              <w:left w:val="single" w:sz="6" w:space="0" w:color="000000"/>
              <w:bottom w:val="nil"/>
            </w:tcBorders>
            <w:shd w:val="pct35" w:color="C0C0C0" w:fill="auto"/>
          </w:tcPr>
          <w:p w14:paraId="2A72C7A7" w14:textId="77777777" w:rsidR="003B49BC" w:rsidRPr="0020627E" w:rsidRDefault="003B49BC" w:rsidP="00FD5092">
            <w:pPr>
              <w:spacing w:before="60" w:after="60"/>
              <w:rPr>
                <w:rFonts w:ascii="Calibri" w:hAnsi="Calibri"/>
                <w:b/>
              </w:rPr>
            </w:pPr>
            <w:r w:rsidRPr="0020627E">
              <w:rPr>
                <w:rFonts w:ascii="Calibri" w:hAnsi="Calibri"/>
                <w:b/>
              </w:rPr>
              <w:t>Post Title</w:t>
            </w:r>
          </w:p>
        </w:tc>
        <w:tc>
          <w:tcPr>
            <w:tcW w:w="3152" w:type="dxa"/>
            <w:gridSpan w:val="2"/>
            <w:tcBorders>
              <w:top w:val="single" w:sz="6" w:space="0" w:color="000000"/>
              <w:bottom w:val="nil"/>
            </w:tcBorders>
            <w:shd w:val="clear" w:color="FFFF00" w:fill="auto"/>
          </w:tcPr>
          <w:p w14:paraId="106224B1" w14:textId="3341F71B" w:rsidR="003B49BC" w:rsidRPr="0020627E" w:rsidRDefault="00F71CF7" w:rsidP="00FD5092">
            <w:pPr>
              <w:spacing w:before="60" w:after="60"/>
              <w:rPr>
                <w:rFonts w:ascii="Calibri" w:hAnsi="Calibri"/>
              </w:rPr>
            </w:pPr>
            <w:r w:rsidRPr="00F71CF7">
              <w:rPr>
                <w:rFonts w:ascii="Calibri" w:hAnsi="Calibri"/>
              </w:rPr>
              <w:t>Ukraine Support Officer</w:t>
            </w:r>
          </w:p>
        </w:tc>
        <w:tc>
          <w:tcPr>
            <w:tcW w:w="1951" w:type="dxa"/>
            <w:tcBorders>
              <w:top w:val="single" w:sz="6" w:space="0" w:color="000000"/>
              <w:bottom w:val="nil"/>
            </w:tcBorders>
            <w:shd w:val="pct35" w:color="C0C0C0" w:fill="auto"/>
          </w:tcPr>
          <w:p w14:paraId="202657AB" w14:textId="77777777" w:rsidR="003B49BC" w:rsidRPr="0020627E" w:rsidRDefault="003B49BC" w:rsidP="00FD5092">
            <w:pPr>
              <w:spacing w:before="60" w:after="60"/>
              <w:rPr>
                <w:rFonts w:ascii="Calibri" w:hAnsi="Calibri"/>
                <w:b/>
              </w:rPr>
            </w:pPr>
            <w:r w:rsidRPr="0020627E">
              <w:rPr>
                <w:rFonts w:ascii="Calibri" w:hAnsi="Calibri"/>
                <w:b/>
              </w:rPr>
              <w:t>Grade</w:t>
            </w:r>
          </w:p>
        </w:tc>
        <w:tc>
          <w:tcPr>
            <w:tcW w:w="2977" w:type="dxa"/>
            <w:tcBorders>
              <w:top w:val="single" w:sz="6" w:space="0" w:color="000000"/>
              <w:bottom w:val="nil"/>
              <w:right w:val="single" w:sz="6" w:space="0" w:color="000000"/>
            </w:tcBorders>
            <w:shd w:val="clear" w:color="FFFF00" w:fill="auto"/>
          </w:tcPr>
          <w:p w14:paraId="79FE0BE4" w14:textId="362D1110" w:rsidR="003B49BC" w:rsidRPr="0020627E" w:rsidRDefault="005E62E9" w:rsidP="00FD5092">
            <w:pPr>
              <w:spacing w:before="60" w:after="60"/>
              <w:rPr>
                <w:rFonts w:ascii="Calibri" w:hAnsi="Calibri"/>
              </w:rPr>
            </w:pPr>
            <w:r>
              <w:rPr>
                <w:rFonts w:ascii="Calibri" w:hAnsi="Calibri"/>
              </w:rPr>
              <w:t xml:space="preserve">Scale 5 </w:t>
            </w:r>
          </w:p>
        </w:tc>
      </w:tr>
      <w:tr w:rsidR="003B49BC" w:rsidRPr="0020627E" w14:paraId="4C4DD8D2" w14:textId="77777777">
        <w:trPr>
          <w:trHeight w:val="640"/>
        </w:trPr>
        <w:tc>
          <w:tcPr>
            <w:tcW w:w="1701" w:type="dxa"/>
            <w:tcBorders>
              <w:top w:val="nil"/>
              <w:left w:val="single" w:sz="6" w:space="0" w:color="000000"/>
              <w:bottom w:val="nil"/>
            </w:tcBorders>
            <w:shd w:val="pct35" w:color="C0C0C0" w:fill="auto"/>
          </w:tcPr>
          <w:p w14:paraId="060E9355" w14:textId="77777777" w:rsidR="003B49BC" w:rsidRPr="0020627E" w:rsidRDefault="003B49BC" w:rsidP="00FD5092">
            <w:pPr>
              <w:spacing w:before="60" w:after="60"/>
              <w:rPr>
                <w:rFonts w:ascii="Calibri" w:hAnsi="Calibri"/>
                <w:b/>
              </w:rPr>
            </w:pPr>
            <w:r w:rsidRPr="0020627E">
              <w:rPr>
                <w:rFonts w:ascii="Calibri" w:hAnsi="Calibri"/>
                <w:b/>
              </w:rPr>
              <w:t>Post No</w:t>
            </w:r>
          </w:p>
        </w:tc>
        <w:tc>
          <w:tcPr>
            <w:tcW w:w="3152" w:type="dxa"/>
            <w:gridSpan w:val="2"/>
            <w:tcBorders>
              <w:top w:val="nil"/>
              <w:bottom w:val="nil"/>
            </w:tcBorders>
            <w:shd w:val="clear" w:color="FFFF00" w:fill="auto"/>
          </w:tcPr>
          <w:p w14:paraId="7836CBBD" w14:textId="0B44C3A8" w:rsidR="003B49BC" w:rsidRPr="0020627E" w:rsidRDefault="003B49BC" w:rsidP="00FD5092">
            <w:pPr>
              <w:spacing w:before="60" w:after="60"/>
              <w:rPr>
                <w:rFonts w:ascii="Calibri" w:hAnsi="Calibri"/>
              </w:rPr>
            </w:pPr>
          </w:p>
        </w:tc>
        <w:tc>
          <w:tcPr>
            <w:tcW w:w="1951" w:type="dxa"/>
            <w:tcBorders>
              <w:top w:val="nil"/>
              <w:bottom w:val="nil"/>
            </w:tcBorders>
            <w:shd w:val="pct35" w:color="C0C0C0" w:fill="auto"/>
          </w:tcPr>
          <w:p w14:paraId="693303C6" w14:textId="77777777" w:rsidR="003B49BC" w:rsidRPr="0020627E" w:rsidRDefault="003B49BC" w:rsidP="00FD5092">
            <w:pPr>
              <w:spacing w:before="60" w:after="60"/>
              <w:rPr>
                <w:rFonts w:ascii="Calibri" w:hAnsi="Calibri"/>
                <w:b/>
              </w:rPr>
            </w:pPr>
            <w:r w:rsidRPr="0020627E">
              <w:rPr>
                <w:rFonts w:ascii="Calibri" w:hAnsi="Calibri"/>
                <w:b/>
              </w:rPr>
              <w:t>Other Payments</w:t>
            </w:r>
          </w:p>
        </w:tc>
        <w:tc>
          <w:tcPr>
            <w:tcW w:w="2977" w:type="dxa"/>
            <w:tcBorders>
              <w:top w:val="nil"/>
              <w:bottom w:val="nil"/>
              <w:right w:val="single" w:sz="6" w:space="0" w:color="000000"/>
            </w:tcBorders>
            <w:shd w:val="clear" w:color="FFFF00" w:fill="auto"/>
          </w:tcPr>
          <w:p w14:paraId="6524B558" w14:textId="04048DD4" w:rsidR="003B49BC" w:rsidRPr="0020627E" w:rsidRDefault="00F71CF7" w:rsidP="00FD5092">
            <w:pPr>
              <w:spacing w:before="60" w:after="60"/>
              <w:rPr>
                <w:rFonts w:ascii="Calibri" w:hAnsi="Calibri"/>
              </w:rPr>
            </w:pPr>
            <w:r>
              <w:rPr>
                <w:rFonts w:ascii="Calibri" w:hAnsi="Calibri"/>
              </w:rPr>
              <w:t>N/A</w:t>
            </w:r>
          </w:p>
        </w:tc>
      </w:tr>
      <w:tr w:rsidR="003B49BC" w:rsidRPr="0020627E" w14:paraId="6CB59A25" w14:textId="77777777">
        <w:trPr>
          <w:trHeight w:val="640"/>
        </w:trPr>
        <w:tc>
          <w:tcPr>
            <w:tcW w:w="1701" w:type="dxa"/>
            <w:tcBorders>
              <w:top w:val="nil"/>
              <w:left w:val="single" w:sz="6" w:space="0" w:color="000000"/>
              <w:bottom w:val="nil"/>
            </w:tcBorders>
            <w:shd w:val="pct35" w:color="C0C0C0" w:fill="auto"/>
          </w:tcPr>
          <w:p w14:paraId="6183C0AF" w14:textId="77777777" w:rsidR="003B49BC" w:rsidRPr="0020627E" w:rsidRDefault="003B49BC" w:rsidP="00FD5092">
            <w:pPr>
              <w:spacing w:before="60" w:after="60"/>
              <w:rPr>
                <w:rFonts w:ascii="Calibri" w:hAnsi="Calibri"/>
                <w:b/>
              </w:rPr>
            </w:pPr>
            <w:r w:rsidRPr="0020627E">
              <w:rPr>
                <w:rFonts w:ascii="Calibri" w:hAnsi="Calibri"/>
                <w:b/>
              </w:rPr>
              <w:t>Directorate</w:t>
            </w:r>
          </w:p>
        </w:tc>
        <w:tc>
          <w:tcPr>
            <w:tcW w:w="3152" w:type="dxa"/>
            <w:gridSpan w:val="2"/>
            <w:tcBorders>
              <w:top w:val="nil"/>
              <w:bottom w:val="nil"/>
            </w:tcBorders>
            <w:shd w:val="clear" w:color="FFFF00" w:fill="auto"/>
          </w:tcPr>
          <w:p w14:paraId="1683F5F5" w14:textId="01264871" w:rsidR="003B49BC" w:rsidRPr="0020627E" w:rsidRDefault="00E10DDA" w:rsidP="00FD5092">
            <w:pPr>
              <w:spacing w:before="60" w:after="60"/>
              <w:rPr>
                <w:rFonts w:ascii="Calibri" w:hAnsi="Calibri"/>
              </w:rPr>
            </w:pPr>
            <w:r>
              <w:rPr>
                <w:rFonts w:ascii="Calibri" w:hAnsi="Calibri"/>
              </w:rPr>
              <w:t>Office of the Chief Executive</w:t>
            </w:r>
          </w:p>
        </w:tc>
        <w:tc>
          <w:tcPr>
            <w:tcW w:w="1951" w:type="dxa"/>
            <w:tcBorders>
              <w:top w:val="nil"/>
              <w:bottom w:val="nil"/>
            </w:tcBorders>
            <w:shd w:val="pct35" w:color="C0C0C0" w:fill="auto"/>
          </w:tcPr>
          <w:p w14:paraId="5F7F7F8F" w14:textId="77777777" w:rsidR="003B49BC" w:rsidRPr="0020627E" w:rsidRDefault="003B49BC" w:rsidP="00FD5092">
            <w:pPr>
              <w:spacing w:before="60" w:after="60"/>
              <w:rPr>
                <w:rFonts w:ascii="Calibri" w:hAnsi="Calibri"/>
                <w:b/>
              </w:rPr>
            </w:pPr>
            <w:r w:rsidRPr="0020627E">
              <w:rPr>
                <w:rFonts w:ascii="Calibri" w:hAnsi="Calibri"/>
                <w:b/>
              </w:rPr>
              <w:t>Hours of work</w:t>
            </w:r>
          </w:p>
        </w:tc>
        <w:tc>
          <w:tcPr>
            <w:tcW w:w="2977" w:type="dxa"/>
            <w:tcBorders>
              <w:top w:val="nil"/>
              <w:bottom w:val="nil"/>
              <w:right w:val="single" w:sz="6" w:space="0" w:color="000000"/>
            </w:tcBorders>
            <w:shd w:val="clear" w:color="FFFF00" w:fill="auto"/>
          </w:tcPr>
          <w:p w14:paraId="394D7CB2" w14:textId="4804D91F" w:rsidR="003B49BC" w:rsidRPr="0020627E" w:rsidRDefault="00691AE9" w:rsidP="00FD5092">
            <w:pPr>
              <w:spacing w:before="60" w:after="60"/>
              <w:rPr>
                <w:rFonts w:ascii="Calibri" w:hAnsi="Calibri"/>
              </w:rPr>
            </w:pPr>
            <w:r>
              <w:rPr>
                <w:rFonts w:ascii="Calibri" w:hAnsi="Calibri"/>
              </w:rPr>
              <w:t xml:space="preserve">Full Time </w:t>
            </w:r>
          </w:p>
        </w:tc>
      </w:tr>
      <w:tr w:rsidR="003B49BC" w:rsidRPr="0020627E" w14:paraId="06780681" w14:textId="77777777">
        <w:trPr>
          <w:trHeight w:val="640"/>
        </w:trPr>
        <w:tc>
          <w:tcPr>
            <w:tcW w:w="1701" w:type="dxa"/>
            <w:tcBorders>
              <w:top w:val="nil"/>
              <w:left w:val="single" w:sz="6" w:space="0" w:color="000000"/>
              <w:bottom w:val="nil"/>
            </w:tcBorders>
            <w:shd w:val="pct35" w:color="C0C0C0" w:fill="auto"/>
          </w:tcPr>
          <w:p w14:paraId="0DE76359" w14:textId="77777777" w:rsidR="003B49BC" w:rsidRPr="0020627E" w:rsidRDefault="003B49BC" w:rsidP="00FD5092">
            <w:pPr>
              <w:spacing w:before="60" w:after="60"/>
              <w:rPr>
                <w:rFonts w:ascii="Calibri" w:hAnsi="Calibri"/>
                <w:b/>
              </w:rPr>
            </w:pPr>
            <w:r w:rsidRPr="0020627E">
              <w:rPr>
                <w:rFonts w:ascii="Calibri" w:hAnsi="Calibri"/>
                <w:b/>
              </w:rPr>
              <w:t>Team</w:t>
            </w:r>
          </w:p>
        </w:tc>
        <w:tc>
          <w:tcPr>
            <w:tcW w:w="3152" w:type="dxa"/>
            <w:gridSpan w:val="2"/>
            <w:tcBorders>
              <w:top w:val="nil"/>
              <w:bottom w:val="nil"/>
            </w:tcBorders>
            <w:shd w:val="clear" w:color="FFFF00" w:fill="auto"/>
          </w:tcPr>
          <w:p w14:paraId="00DB0203" w14:textId="4BC3A1DC" w:rsidR="003B49BC" w:rsidRPr="0020627E" w:rsidRDefault="00F71CF7" w:rsidP="00FD5092">
            <w:pPr>
              <w:spacing w:before="60" w:after="60"/>
              <w:rPr>
                <w:rFonts w:ascii="Calibri" w:hAnsi="Calibri"/>
              </w:rPr>
            </w:pPr>
            <w:r>
              <w:rPr>
                <w:rFonts w:ascii="Calibri" w:hAnsi="Calibri"/>
              </w:rPr>
              <w:t>Community Support</w:t>
            </w:r>
          </w:p>
        </w:tc>
        <w:tc>
          <w:tcPr>
            <w:tcW w:w="1951" w:type="dxa"/>
            <w:tcBorders>
              <w:top w:val="nil"/>
              <w:bottom w:val="nil"/>
            </w:tcBorders>
            <w:shd w:val="pct35" w:color="C0C0C0" w:fill="auto"/>
          </w:tcPr>
          <w:p w14:paraId="6CE8D4CD" w14:textId="77777777" w:rsidR="003B49BC" w:rsidRPr="0020627E" w:rsidRDefault="003B49BC" w:rsidP="00FD5092">
            <w:pPr>
              <w:spacing w:before="60" w:after="60"/>
              <w:rPr>
                <w:rFonts w:ascii="Calibri" w:hAnsi="Calibri"/>
                <w:b/>
              </w:rPr>
            </w:pPr>
            <w:r w:rsidRPr="0020627E">
              <w:rPr>
                <w:rFonts w:ascii="Calibri" w:hAnsi="Calibri"/>
                <w:b/>
              </w:rPr>
              <w:t>Contract Period</w:t>
            </w:r>
          </w:p>
        </w:tc>
        <w:tc>
          <w:tcPr>
            <w:tcW w:w="2977" w:type="dxa"/>
            <w:tcBorders>
              <w:top w:val="nil"/>
              <w:bottom w:val="nil"/>
              <w:right w:val="single" w:sz="6" w:space="0" w:color="000000"/>
            </w:tcBorders>
            <w:shd w:val="clear" w:color="FFFF00" w:fill="auto"/>
          </w:tcPr>
          <w:p w14:paraId="3B38A0A7" w14:textId="25A09B4D" w:rsidR="003B49BC" w:rsidRPr="0020627E" w:rsidRDefault="003B49BC" w:rsidP="00FD5092">
            <w:pPr>
              <w:spacing w:before="60" w:after="60"/>
              <w:rPr>
                <w:rFonts w:ascii="Calibri" w:hAnsi="Calibri"/>
              </w:rPr>
            </w:pPr>
          </w:p>
        </w:tc>
      </w:tr>
      <w:tr w:rsidR="003B49BC" w:rsidRPr="0020627E" w14:paraId="7524CDDE" w14:textId="77777777">
        <w:trPr>
          <w:trHeight w:val="640"/>
        </w:trPr>
        <w:tc>
          <w:tcPr>
            <w:tcW w:w="1701" w:type="dxa"/>
            <w:tcBorders>
              <w:top w:val="nil"/>
              <w:left w:val="single" w:sz="6" w:space="0" w:color="000000"/>
              <w:bottom w:val="single" w:sz="6" w:space="0" w:color="000000"/>
            </w:tcBorders>
            <w:shd w:val="pct35" w:color="C0C0C0" w:fill="auto"/>
          </w:tcPr>
          <w:p w14:paraId="459E428D" w14:textId="77777777" w:rsidR="003B49BC" w:rsidRPr="0020627E" w:rsidRDefault="003B49BC" w:rsidP="00FD5092">
            <w:pPr>
              <w:spacing w:before="60" w:after="60"/>
              <w:rPr>
                <w:rFonts w:ascii="Calibri" w:hAnsi="Calibri"/>
                <w:b/>
              </w:rPr>
            </w:pPr>
            <w:r w:rsidRPr="0020627E">
              <w:rPr>
                <w:rFonts w:ascii="Calibri" w:hAnsi="Calibri"/>
                <w:b/>
              </w:rPr>
              <w:t>Responsible to</w:t>
            </w:r>
          </w:p>
        </w:tc>
        <w:tc>
          <w:tcPr>
            <w:tcW w:w="3152" w:type="dxa"/>
            <w:gridSpan w:val="2"/>
            <w:tcBorders>
              <w:top w:val="nil"/>
              <w:bottom w:val="single" w:sz="6" w:space="0" w:color="000000"/>
            </w:tcBorders>
            <w:shd w:val="clear" w:color="FFFF00" w:fill="auto"/>
          </w:tcPr>
          <w:p w14:paraId="636C0432" w14:textId="68BDA1FA" w:rsidR="003B49BC" w:rsidRPr="0020627E" w:rsidRDefault="00691AE9" w:rsidP="00FD5092">
            <w:pPr>
              <w:spacing w:before="60" w:after="60"/>
              <w:rPr>
                <w:rFonts w:ascii="Calibri" w:hAnsi="Calibri"/>
              </w:rPr>
            </w:pPr>
            <w:r>
              <w:rPr>
                <w:rFonts w:ascii="Calibri" w:hAnsi="Calibri"/>
              </w:rPr>
              <w:t>Health and Wellbeing Officer</w:t>
            </w:r>
          </w:p>
        </w:tc>
        <w:tc>
          <w:tcPr>
            <w:tcW w:w="1951" w:type="dxa"/>
            <w:tcBorders>
              <w:top w:val="nil"/>
              <w:bottom w:val="single" w:sz="6" w:space="0" w:color="000000"/>
            </w:tcBorders>
            <w:shd w:val="pct35" w:color="C0C0C0" w:fill="auto"/>
          </w:tcPr>
          <w:p w14:paraId="41E9DE5C" w14:textId="77777777" w:rsidR="003B49BC" w:rsidRPr="0020627E" w:rsidRDefault="003B49BC" w:rsidP="00FD5092">
            <w:pPr>
              <w:spacing w:before="60" w:after="60"/>
              <w:rPr>
                <w:rFonts w:ascii="Calibri" w:hAnsi="Calibri"/>
                <w:b/>
              </w:rPr>
            </w:pPr>
            <w:r w:rsidRPr="0020627E">
              <w:rPr>
                <w:rFonts w:ascii="Calibri" w:hAnsi="Calibri"/>
                <w:b/>
              </w:rPr>
              <w:t>Supervisory</w:t>
            </w:r>
            <w:r w:rsidRPr="0020627E">
              <w:rPr>
                <w:rFonts w:ascii="Calibri" w:hAnsi="Calibri"/>
                <w:b/>
              </w:rPr>
              <w:br/>
              <w:t>Responsibility for</w:t>
            </w:r>
          </w:p>
        </w:tc>
        <w:tc>
          <w:tcPr>
            <w:tcW w:w="2977" w:type="dxa"/>
            <w:tcBorders>
              <w:top w:val="nil"/>
              <w:bottom w:val="single" w:sz="6" w:space="0" w:color="000000"/>
              <w:right w:val="single" w:sz="6" w:space="0" w:color="000000"/>
            </w:tcBorders>
            <w:shd w:val="clear" w:color="FFFF00" w:fill="auto"/>
          </w:tcPr>
          <w:p w14:paraId="4404545A" w14:textId="15B4A3FD" w:rsidR="003B49BC" w:rsidRPr="0020627E" w:rsidRDefault="00F71CF7" w:rsidP="00FD5092">
            <w:pPr>
              <w:spacing w:before="60" w:after="60"/>
              <w:rPr>
                <w:rFonts w:ascii="Calibri" w:hAnsi="Calibri"/>
              </w:rPr>
            </w:pPr>
            <w:r>
              <w:rPr>
                <w:rFonts w:ascii="Calibri" w:hAnsi="Calibri"/>
              </w:rPr>
              <w:t>N/A</w:t>
            </w:r>
          </w:p>
        </w:tc>
      </w:tr>
      <w:tr w:rsidR="003B49BC" w:rsidRPr="0020627E" w14:paraId="71D65FFE" w14:textId="77777777">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3"/>
          <w:wAfter w:w="6662" w:type="dxa"/>
        </w:trPr>
        <w:tc>
          <w:tcPr>
            <w:tcW w:w="3119" w:type="dxa"/>
            <w:gridSpan w:val="2"/>
          </w:tcPr>
          <w:p w14:paraId="1FFAC14D" w14:textId="77777777" w:rsidR="003B49BC" w:rsidRPr="0020627E" w:rsidRDefault="003B49BC" w:rsidP="00FD5092">
            <w:pPr>
              <w:spacing w:before="60" w:after="60"/>
              <w:rPr>
                <w:rFonts w:ascii="Calibri" w:hAnsi="Calibri"/>
                <w:b/>
              </w:rPr>
            </w:pPr>
          </w:p>
        </w:tc>
      </w:tr>
      <w:tr w:rsidR="003B49BC" w:rsidRPr="0020627E" w14:paraId="13101414" w14:textId="77777777">
        <w:tblPrEx>
          <w:tblBorders>
            <w:top w:val="none" w:sz="0" w:space="0" w:color="auto"/>
            <w:left w:val="none" w:sz="0" w:space="0" w:color="auto"/>
            <w:bottom w:val="none" w:sz="0" w:space="0" w:color="auto"/>
            <w:right w:val="none" w:sz="0" w:space="0" w:color="auto"/>
          </w:tblBorders>
        </w:tblPrEx>
        <w:trPr>
          <w:cantSplit/>
        </w:trPr>
        <w:tc>
          <w:tcPr>
            <w:tcW w:w="9781" w:type="dxa"/>
            <w:gridSpan w:val="5"/>
            <w:tcBorders>
              <w:top w:val="single" w:sz="6" w:space="0" w:color="000000"/>
              <w:left w:val="single" w:sz="6" w:space="0" w:color="000000"/>
              <w:bottom w:val="single" w:sz="6" w:space="0" w:color="000000"/>
              <w:right w:val="single" w:sz="6" w:space="0" w:color="000000"/>
            </w:tcBorders>
            <w:shd w:val="pct35" w:color="C0C0C0" w:fill="auto"/>
          </w:tcPr>
          <w:p w14:paraId="482D75E1" w14:textId="77777777" w:rsidR="003B49BC" w:rsidRPr="00801742" w:rsidRDefault="003B49BC" w:rsidP="00FD5092">
            <w:pPr>
              <w:pStyle w:val="Heading2"/>
              <w:jc w:val="left"/>
              <w:rPr>
                <w:rFonts w:ascii="Calibri" w:hAnsi="Calibri"/>
                <w:color w:val="auto"/>
                <w:sz w:val="22"/>
              </w:rPr>
            </w:pPr>
            <w:r w:rsidRPr="00801742">
              <w:rPr>
                <w:rFonts w:ascii="Calibri" w:hAnsi="Calibri"/>
                <w:color w:val="auto"/>
                <w:sz w:val="22"/>
              </w:rPr>
              <w:t>Job Purpose</w:t>
            </w:r>
          </w:p>
        </w:tc>
      </w:tr>
      <w:tr w:rsidR="003B49BC" w:rsidRPr="0020627E" w14:paraId="4F4C6BFD" w14:textId="77777777">
        <w:tblPrEx>
          <w:tblBorders>
            <w:top w:val="none" w:sz="0" w:space="0" w:color="auto"/>
            <w:left w:val="none" w:sz="0" w:space="0" w:color="auto"/>
            <w:bottom w:val="none" w:sz="0" w:space="0" w:color="auto"/>
            <w:right w:val="none" w:sz="0" w:space="0" w:color="auto"/>
          </w:tblBorders>
        </w:tblPrEx>
        <w:trPr>
          <w:trHeight w:val="1134"/>
        </w:trPr>
        <w:tc>
          <w:tcPr>
            <w:tcW w:w="9781" w:type="dxa"/>
            <w:gridSpan w:val="5"/>
            <w:tcBorders>
              <w:top w:val="single" w:sz="6" w:space="0" w:color="000000"/>
              <w:left w:val="single" w:sz="6" w:space="0" w:color="000000"/>
              <w:bottom w:val="single" w:sz="6" w:space="0" w:color="000000"/>
              <w:right w:val="single" w:sz="6" w:space="0" w:color="000000"/>
            </w:tcBorders>
          </w:tcPr>
          <w:p w14:paraId="5C2802CD" w14:textId="23947C3E" w:rsidR="00F71CF7" w:rsidRPr="00F71CF7" w:rsidRDefault="00F71CF7" w:rsidP="00F71CF7">
            <w:pPr>
              <w:spacing w:before="60" w:after="60"/>
              <w:jc w:val="both"/>
              <w:rPr>
                <w:rFonts w:ascii="Calibri" w:hAnsi="Calibri"/>
              </w:rPr>
            </w:pPr>
            <w:r w:rsidRPr="00F71CF7">
              <w:rPr>
                <w:rFonts w:ascii="Calibri" w:hAnsi="Calibri"/>
              </w:rPr>
              <w:t xml:space="preserve">To manage a caseload and provide advice and support to Ukrainian refugees being resettled in </w:t>
            </w:r>
            <w:r>
              <w:rPr>
                <w:rFonts w:ascii="Calibri" w:hAnsi="Calibri"/>
              </w:rPr>
              <w:t>Fylde</w:t>
            </w:r>
            <w:r w:rsidRPr="00F71CF7">
              <w:rPr>
                <w:rFonts w:ascii="Calibri" w:hAnsi="Calibri"/>
              </w:rPr>
              <w:t xml:space="preserve"> and their host families, where applicable. This includes the provision of a casework service (information, advice, advocacy, and guidance) for Ukrainian refugees and involves dealing with a range of issues, including (but not limited to) welfare benefits, housing, health and wellbeing services, education, English language provision and employment. </w:t>
            </w:r>
          </w:p>
          <w:p w14:paraId="589B5B45" w14:textId="582AF4BE" w:rsidR="00F71CF7" w:rsidRPr="00F71CF7" w:rsidRDefault="00F71CF7" w:rsidP="00F71CF7">
            <w:pPr>
              <w:spacing w:before="60" w:after="60"/>
              <w:jc w:val="both"/>
              <w:rPr>
                <w:rFonts w:ascii="Calibri" w:hAnsi="Calibri"/>
              </w:rPr>
            </w:pPr>
            <w:r w:rsidRPr="00F71CF7">
              <w:rPr>
                <w:rFonts w:ascii="Calibri" w:hAnsi="Calibri"/>
              </w:rPr>
              <w:t xml:space="preserve">To participate in the delivery of group briefings to refugee families and the organisation of activities where required. </w:t>
            </w:r>
          </w:p>
          <w:p w14:paraId="1BBD7C0B" w14:textId="126F2042" w:rsidR="003B49BC" w:rsidRPr="0020627E" w:rsidRDefault="00F71CF7" w:rsidP="00FD5092">
            <w:pPr>
              <w:spacing w:before="60" w:after="60"/>
              <w:jc w:val="both"/>
              <w:rPr>
                <w:rFonts w:ascii="Calibri" w:hAnsi="Calibri"/>
              </w:rPr>
            </w:pPr>
            <w:r w:rsidRPr="00F71CF7">
              <w:rPr>
                <w:rFonts w:ascii="Calibri" w:hAnsi="Calibri"/>
              </w:rPr>
              <w:t xml:space="preserve">The job entails working with a range of partners and stakeholders (including in the statutory and voluntary sector and key government departments) to ensure the relevant services and support are available, and if not, that bespoke solutions can be found.   </w:t>
            </w:r>
          </w:p>
        </w:tc>
      </w:tr>
      <w:tr w:rsidR="003B49BC" w:rsidRPr="0020627E" w14:paraId="0BEF8A5E" w14:textId="77777777">
        <w:tblPrEx>
          <w:tblBorders>
            <w:top w:val="none" w:sz="0" w:space="0" w:color="auto"/>
            <w:left w:val="none" w:sz="0" w:space="0" w:color="auto"/>
            <w:bottom w:val="none" w:sz="0" w:space="0" w:color="auto"/>
            <w:right w:val="none" w:sz="0" w:space="0" w:color="auto"/>
          </w:tblBorders>
        </w:tblPrEx>
        <w:trPr>
          <w:cantSplit/>
        </w:trPr>
        <w:tc>
          <w:tcPr>
            <w:tcW w:w="9781" w:type="dxa"/>
            <w:gridSpan w:val="5"/>
            <w:tcBorders>
              <w:top w:val="single" w:sz="6" w:space="0" w:color="000000"/>
              <w:left w:val="single" w:sz="6" w:space="0" w:color="000000"/>
              <w:bottom w:val="single" w:sz="6" w:space="0" w:color="000000"/>
              <w:right w:val="single" w:sz="6" w:space="0" w:color="000000"/>
            </w:tcBorders>
            <w:shd w:val="pct35" w:color="C0C0C0" w:fill="auto"/>
          </w:tcPr>
          <w:p w14:paraId="41D7B961" w14:textId="77777777" w:rsidR="003B49BC" w:rsidRPr="0020627E" w:rsidRDefault="003B49BC" w:rsidP="00FD5092">
            <w:pPr>
              <w:spacing w:before="120" w:after="120"/>
              <w:rPr>
                <w:rFonts w:ascii="Calibri" w:hAnsi="Calibri"/>
              </w:rPr>
            </w:pPr>
            <w:r w:rsidRPr="0020627E">
              <w:rPr>
                <w:rFonts w:ascii="Calibri" w:hAnsi="Calibri"/>
                <w:b/>
              </w:rPr>
              <w:t>Responsibilities and Duties</w:t>
            </w:r>
          </w:p>
        </w:tc>
      </w:tr>
      <w:tr w:rsidR="003B49BC" w:rsidRPr="0020627E" w14:paraId="77ABD3A5" w14:textId="77777777">
        <w:tblPrEx>
          <w:tblBorders>
            <w:top w:val="none" w:sz="0" w:space="0" w:color="auto"/>
            <w:left w:val="none" w:sz="0" w:space="0" w:color="auto"/>
            <w:bottom w:val="none" w:sz="0" w:space="0" w:color="auto"/>
            <w:right w:val="none" w:sz="0" w:space="0" w:color="auto"/>
          </w:tblBorders>
        </w:tblPrEx>
        <w:trPr>
          <w:trHeight w:val="1134"/>
        </w:trPr>
        <w:tc>
          <w:tcPr>
            <w:tcW w:w="9781" w:type="dxa"/>
            <w:gridSpan w:val="5"/>
            <w:tcBorders>
              <w:top w:val="single" w:sz="6" w:space="0" w:color="000000"/>
              <w:left w:val="single" w:sz="6" w:space="0" w:color="000000"/>
              <w:bottom w:val="single" w:sz="6" w:space="0" w:color="000000"/>
              <w:right w:val="single" w:sz="6" w:space="0" w:color="000000"/>
            </w:tcBorders>
          </w:tcPr>
          <w:p w14:paraId="2818B532" w14:textId="7DD62E4A"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t>Manage a caseload assessing ongoing need</w:t>
            </w:r>
            <w:r w:rsidR="00A30560">
              <w:rPr>
                <w:rFonts w:ascii="Calibri" w:hAnsi="Calibri" w:cs="Arial"/>
              </w:rPr>
              <w:t>s</w:t>
            </w:r>
            <w:r w:rsidRPr="00F71CF7">
              <w:rPr>
                <w:rFonts w:ascii="Calibri" w:hAnsi="Calibri" w:cs="Arial"/>
              </w:rPr>
              <w:t xml:space="preserve"> and provide </w:t>
            </w:r>
            <w:r w:rsidR="00E10DDA">
              <w:rPr>
                <w:rFonts w:ascii="Calibri" w:hAnsi="Calibri" w:cs="Arial"/>
              </w:rPr>
              <w:t xml:space="preserve">detailed </w:t>
            </w:r>
            <w:r w:rsidRPr="00F71CF7">
              <w:rPr>
                <w:rFonts w:ascii="Calibri" w:hAnsi="Calibri" w:cs="Arial"/>
              </w:rPr>
              <w:t xml:space="preserve">information, advice, advocacy, and guidance that will assist individuals and families to access the services and support that they require. Be able to travel countywide to support individuals and families where necessary.  </w:t>
            </w:r>
          </w:p>
          <w:p w14:paraId="08BD0D2B" w14:textId="701C2F19"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t xml:space="preserve">Create and deliver briefings (including via group sessions), where appropriate working in conjunction with partners to enable newly arriving families to become familiar with their local area, UK laws and cultural norms and expectations.  </w:t>
            </w:r>
          </w:p>
          <w:p w14:paraId="6D3757F9" w14:textId="045EAC0D"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t xml:space="preserve">Liaise and work with partners to ensure key services and support are available, helping to develop bespoke solutions where necessary. This will involve research into and development of options for meetings various needs and the ability to work within the relevant legal frameworks. </w:t>
            </w:r>
          </w:p>
          <w:p w14:paraId="75A8AA6B" w14:textId="6BD38B9D"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lastRenderedPageBreak/>
              <w:t xml:space="preserve">Liaise with the relevant </w:t>
            </w:r>
            <w:r>
              <w:rPr>
                <w:rFonts w:ascii="Calibri" w:hAnsi="Calibri" w:cs="Arial"/>
              </w:rPr>
              <w:t>LCC</w:t>
            </w:r>
            <w:r w:rsidRPr="00F71CF7">
              <w:rPr>
                <w:rFonts w:ascii="Calibri" w:hAnsi="Calibri" w:cs="Arial"/>
              </w:rPr>
              <w:t xml:space="preserve"> departments, housing authorities, Home Office, NHS, Police, and other Government departments in order both to keep up to date with relevant policies and procedures and to update these partners on developments as required. </w:t>
            </w:r>
          </w:p>
          <w:p w14:paraId="00B36BB9" w14:textId="4423D638"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t xml:space="preserve">Support resettlement into long-term accommodation, arranging all aspects of the preparation of the property, including furnishings, </w:t>
            </w:r>
            <w:r w:rsidR="00A30560">
              <w:rPr>
                <w:rFonts w:ascii="Calibri" w:hAnsi="Calibri" w:cs="Arial"/>
              </w:rPr>
              <w:t xml:space="preserve">and </w:t>
            </w:r>
            <w:r w:rsidRPr="00F71CF7">
              <w:rPr>
                <w:rFonts w:ascii="Calibri" w:hAnsi="Calibri" w:cs="Arial"/>
              </w:rPr>
              <w:t xml:space="preserve">utilities, and liaising with landlords and other key agencies to prepare and maintain the tenancy and ensure the tenants are fully briefed to comply with their rights and responsibilities. </w:t>
            </w:r>
          </w:p>
          <w:p w14:paraId="5018719E" w14:textId="2DDDF01F"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t xml:space="preserve">Coordinate appropriate additional support from charities and volunteers to ensure that there is a targeted approach to the provision of services. </w:t>
            </w:r>
          </w:p>
          <w:p w14:paraId="23641E6B" w14:textId="4712A0EB" w:rsidR="00F71CF7" w:rsidRPr="00F71CF7" w:rsidRDefault="00F71CF7" w:rsidP="00F71CF7">
            <w:pPr>
              <w:pStyle w:val="ListParagraph"/>
              <w:numPr>
                <w:ilvl w:val="0"/>
                <w:numId w:val="24"/>
              </w:numPr>
              <w:spacing w:after="120"/>
              <w:jc w:val="both"/>
              <w:rPr>
                <w:rFonts w:ascii="Calibri" w:hAnsi="Calibri" w:cs="Arial"/>
              </w:rPr>
            </w:pPr>
            <w:r w:rsidRPr="00F71CF7">
              <w:rPr>
                <w:rFonts w:ascii="Calibri" w:hAnsi="Calibri" w:cs="Arial"/>
              </w:rPr>
              <w:t xml:space="preserve">Provide advice and support that is fully understood (using interpreters where needed), culturally sensitive, empathetic, and complies with the need for confidentiality, data protection and the maintenance of personal boundaries.  </w:t>
            </w:r>
          </w:p>
          <w:p w14:paraId="6501D5FE" w14:textId="77777777" w:rsidR="003B49BC" w:rsidRDefault="00F71CF7" w:rsidP="00F71CF7">
            <w:pPr>
              <w:pStyle w:val="ListParagraph"/>
              <w:numPr>
                <w:ilvl w:val="0"/>
                <w:numId w:val="24"/>
              </w:numPr>
              <w:spacing w:after="120"/>
              <w:jc w:val="both"/>
              <w:rPr>
                <w:rFonts w:ascii="Calibri" w:hAnsi="Calibri" w:cs="Arial"/>
              </w:rPr>
            </w:pPr>
            <w:r w:rsidRPr="00F71CF7">
              <w:rPr>
                <w:rFonts w:ascii="Calibri" w:hAnsi="Calibri" w:cs="Arial"/>
              </w:rPr>
              <w:t>Ensure accurate</w:t>
            </w:r>
            <w:r w:rsidR="00A30560">
              <w:rPr>
                <w:rFonts w:ascii="Calibri" w:hAnsi="Calibri" w:cs="Arial"/>
              </w:rPr>
              <w:t>ly</w:t>
            </w:r>
            <w:r w:rsidRPr="00F71CF7">
              <w:rPr>
                <w:rFonts w:ascii="Calibri" w:hAnsi="Calibri" w:cs="Arial"/>
              </w:rPr>
              <w:t xml:space="preserve"> and up</w:t>
            </w:r>
            <w:r w:rsidR="00A30560">
              <w:rPr>
                <w:rFonts w:ascii="Calibri" w:hAnsi="Calibri" w:cs="Arial"/>
              </w:rPr>
              <w:t>-to-</w:t>
            </w:r>
            <w:r w:rsidRPr="00F71CF7">
              <w:rPr>
                <w:rFonts w:ascii="Calibri" w:hAnsi="Calibri" w:cs="Arial"/>
              </w:rPr>
              <w:t xml:space="preserve">date records on all individuals and issues worked on and actions taken are recorded and maintained. Produce reports on this work as required. </w:t>
            </w:r>
          </w:p>
          <w:p w14:paraId="6795C4CD" w14:textId="13205E3C" w:rsidR="00F07F92" w:rsidRPr="00F71CF7" w:rsidRDefault="00F07F92" w:rsidP="00F71CF7">
            <w:pPr>
              <w:pStyle w:val="ListParagraph"/>
              <w:numPr>
                <w:ilvl w:val="0"/>
                <w:numId w:val="24"/>
              </w:numPr>
              <w:spacing w:after="120"/>
              <w:jc w:val="both"/>
              <w:rPr>
                <w:rFonts w:ascii="Calibri" w:hAnsi="Calibri" w:cs="Arial"/>
              </w:rPr>
            </w:pPr>
            <w:r>
              <w:rPr>
                <w:rFonts w:ascii="Calibri" w:hAnsi="Calibri" w:cs="Arial"/>
              </w:rPr>
              <w:t>Any other duties reasonably required by the business.</w:t>
            </w:r>
          </w:p>
        </w:tc>
      </w:tr>
    </w:tbl>
    <w:p w14:paraId="15E365B8" w14:textId="77777777" w:rsidR="003B49BC" w:rsidRPr="0020627E" w:rsidRDefault="003B49BC" w:rsidP="00FD5092">
      <w:pPr>
        <w:spacing w:before="60" w:after="60"/>
        <w:rPr>
          <w:rFonts w:ascii="Calibri" w:hAnsi="Calibri"/>
        </w:rPr>
      </w:pPr>
    </w:p>
    <w:tbl>
      <w:tblPr>
        <w:tblW w:w="9781" w:type="dxa"/>
        <w:tblInd w:w="249" w:type="dxa"/>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379"/>
        <w:gridCol w:w="3402"/>
      </w:tblGrid>
      <w:tr w:rsidR="003B49BC" w:rsidRPr="0020627E" w14:paraId="7E3125B0" w14:textId="77777777">
        <w:trPr>
          <w:cantSplit/>
        </w:trPr>
        <w:tc>
          <w:tcPr>
            <w:tcW w:w="6379" w:type="dxa"/>
            <w:shd w:val="pct35" w:color="C0C0C0" w:fill="auto"/>
          </w:tcPr>
          <w:p w14:paraId="4FC1F239" w14:textId="3B80B0FD" w:rsidR="003B49BC" w:rsidRPr="00801742" w:rsidRDefault="003B49BC" w:rsidP="00FD5092">
            <w:pPr>
              <w:pStyle w:val="Heading2"/>
              <w:spacing w:before="240" w:after="240"/>
              <w:jc w:val="left"/>
              <w:rPr>
                <w:rFonts w:ascii="Calibri" w:hAnsi="Calibri"/>
                <w:color w:val="auto"/>
                <w:sz w:val="22"/>
              </w:rPr>
            </w:pPr>
            <w:r w:rsidRPr="00801742">
              <w:rPr>
                <w:rFonts w:ascii="Calibri" w:hAnsi="Calibri"/>
                <w:color w:val="auto"/>
                <w:sz w:val="22"/>
              </w:rPr>
              <w:t xml:space="preserve">Prepared By:  </w:t>
            </w:r>
            <w:r w:rsidR="00F07F92">
              <w:rPr>
                <w:rFonts w:ascii="Calibri" w:hAnsi="Calibri"/>
                <w:color w:val="auto"/>
                <w:sz w:val="22"/>
              </w:rPr>
              <w:t>Daniel Atkinson</w:t>
            </w:r>
          </w:p>
        </w:tc>
        <w:tc>
          <w:tcPr>
            <w:tcW w:w="3402" w:type="dxa"/>
            <w:shd w:val="pct35" w:color="C0C0C0" w:fill="auto"/>
          </w:tcPr>
          <w:p w14:paraId="5E765F41" w14:textId="26D26D36" w:rsidR="003B49BC" w:rsidRPr="0020627E" w:rsidRDefault="003B49BC" w:rsidP="00FD5092">
            <w:pPr>
              <w:spacing w:before="240" w:after="240"/>
              <w:rPr>
                <w:rFonts w:ascii="Calibri" w:hAnsi="Calibri"/>
                <w:b/>
              </w:rPr>
            </w:pPr>
            <w:r w:rsidRPr="0020627E">
              <w:rPr>
                <w:rFonts w:ascii="Calibri" w:hAnsi="Calibri"/>
                <w:b/>
              </w:rPr>
              <w:t xml:space="preserve">Date:  </w:t>
            </w:r>
            <w:r w:rsidR="00D40618">
              <w:rPr>
                <w:rFonts w:ascii="Calibri" w:hAnsi="Calibri"/>
                <w:b/>
              </w:rPr>
              <w:t>31</w:t>
            </w:r>
            <w:r w:rsidR="00F71CF7">
              <w:rPr>
                <w:rFonts w:ascii="Calibri" w:hAnsi="Calibri"/>
                <w:b/>
              </w:rPr>
              <w:t>/</w:t>
            </w:r>
            <w:r w:rsidR="00D40618">
              <w:rPr>
                <w:rFonts w:ascii="Calibri" w:hAnsi="Calibri"/>
                <w:b/>
              </w:rPr>
              <w:t>03</w:t>
            </w:r>
            <w:r w:rsidR="00F71CF7">
              <w:rPr>
                <w:rFonts w:ascii="Calibri" w:hAnsi="Calibri"/>
                <w:b/>
              </w:rPr>
              <w:t>/202</w:t>
            </w:r>
            <w:r w:rsidR="00D40618">
              <w:rPr>
                <w:rFonts w:ascii="Calibri" w:hAnsi="Calibri"/>
                <w:b/>
              </w:rPr>
              <w:t>5</w:t>
            </w:r>
          </w:p>
        </w:tc>
      </w:tr>
    </w:tbl>
    <w:p w14:paraId="3E7FD26A" w14:textId="21BBF687" w:rsidR="00A725C9" w:rsidRDefault="00A725C9" w:rsidP="00FD5092">
      <w:pPr>
        <w:tabs>
          <w:tab w:val="num" w:pos="2520"/>
        </w:tabs>
        <w:rPr>
          <w:rFonts w:ascii="Tahoma" w:hAnsi="Tahoma"/>
          <w:sz w:val="24"/>
        </w:rPr>
      </w:pPr>
    </w:p>
    <w:p w14:paraId="42ED4DB8" w14:textId="77777777" w:rsidR="00A725C9" w:rsidRDefault="00A725C9">
      <w:pPr>
        <w:rPr>
          <w:rFonts w:ascii="Tahoma" w:hAnsi="Tahoma"/>
          <w:sz w:val="24"/>
        </w:rPr>
      </w:pPr>
      <w:r>
        <w:rPr>
          <w:rFonts w:ascii="Tahoma" w:hAnsi="Tahoma"/>
          <w:sz w:val="24"/>
        </w:rPr>
        <w:br w:type="page"/>
      </w:r>
    </w:p>
    <w:p w14:paraId="48B8018D" w14:textId="77777777" w:rsidR="003B49BC" w:rsidRPr="00801742" w:rsidRDefault="003B49BC" w:rsidP="00FD5092">
      <w:pPr>
        <w:pStyle w:val="Heading1"/>
        <w:spacing w:before="160"/>
        <w:rPr>
          <w:sz w:val="48"/>
        </w:rPr>
      </w:pPr>
      <w:r>
        <w:rPr>
          <w:sz w:val="48"/>
        </w:rPr>
        <w:lastRenderedPageBreak/>
        <w:t>Person</w:t>
      </w:r>
    </w:p>
    <w:p w14:paraId="56205E48" w14:textId="77777777" w:rsidR="003B49BC" w:rsidRDefault="003B49BC" w:rsidP="00FD5092">
      <w:pPr>
        <w:tabs>
          <w:tab w:val="num" w:pos="2520"/>
        </w:tabs>
        <w:rPr>
          <w:rFonts w:ascii="Tahoma" w:hAnsi="Tahoma"/>
          <w:sz w:val="24"/>
        </w:rPr>
      </w:pPr>
    </w:p>
    <w:tbl>
      <w:tblPr>
        <w:tblW w:w="10065" w:type="dxa"/>
        <w:tblInd w:w="108" w:type="dxa"/>
        <w:tblLayout w:type="fixed"/>
        <w:tblLook w:val="0000" w:firstRow="0" w:lastRow="0" w:firstColumn="0" w:lastColumn="0" w:noHBand="0" w:noVBand="0"/>
      </w:tblPr>
      <w:tblGrid>
        <w:gridCol w:w="10065"/>
      </w:tblGrid>
      <w:tr w:rsidR="003B49BC" w:rsidRPr="0020627E" w14:paraId="1B01D65D" w14:textId="77777777">
        <w:tc>
          <w:tcPr>
            <w:tcW w:w="10065" w:type="dxa"/>
            <w:tcBorders>
              <w:top w:val="single" w:sz="6" w:space="0" w:color="auto"/>
              <w:left w:val="single" w:sz="6" w:space="0" w:color="auto"/>
              <w:bottom w:val="single" w:sz="6" w:space="0" w:color="auto"/>
              <w:right w:val="single" w:sz="6" w:space="0" w:color="auto"/>
            </w:tcBorders>
          </w:tcPr>
          <w:p w14:paraId="32CDC4C0" w14:textId="7F916DD3" w:rsidR="003B49BC" w:rsidRPr="0020627E" w:rsidRDefault="003B49BC" w:rsidP="00FD5092">
            <w:pPr>
              <w:pStyle w:val="Style1"/>
              <w:tabs>
                <w:tab w:val="center" w:pos="4820"/>
                <w:tab w:val="right" w:leader="dot" w:pos="9498"/>
              </w:tabs>
              <w:spacing w:before="240" w:after="240"/>
              <w:rPr>
                <w:rFonts w:ascii="Calibri" w:hAnsi="Calibri"/>
              </w:rPr>
            </w:pPr>
            <w:r w:rsidRPr="0020627E">
              <w:rPr>
                <w:rFonts w:ascii="Calibri" w:hAnsi="Calibri"/>
              </w:rPr>
              <w:t xml:space="preserve">POST TITLE:  </w:t>
            </w:r>
            <w:r w:rsidR="00F71CF7" w:rsidRPr="00F71CF7">
              <w:rPr>
                <w:rFonts w:ascii="Calibri" w:hAnsi="Calibri"/>
              </w:rPr>
              <w:t>Ukraine Support Officer</w:t>
            </w:r>
          </w:p>
        </w:tc>
      </w:tr>
      <w:tr w:rsidR="003B49BC" w:rsidRPr="0020627E" w14:paraId="24507764" w14:textId="77777777">
        <w:tc>
          <w:tcPr>
            <w:tcW w:w="10065" w:type="dxa"/>
            <w:tcBorders>
              <w:top w:val="nil"/>
              <w:left w:val="nil"/>
              <w:bottom w:val="single" w:sz="6" w:space="0" w:color="auto"/>
              <w:right w:val="nil"/>
            </w:tcBorders>
          </w:tcPr>
          <w:p w14:paraId="308974BE" w14:textId="77777777" w:rsidR="003B49BC" w:rsidRPr="0020627E" w:rsidRDefault="003B49BC" w:rsidP="00FD5092">
            <w:pPr>
              <w:pStyle w:val="Style1"/>
              <w:tabs>
                <w:tab w:val="left" w:pos="567"/>
                <w:tab w:val="right" w:leader="dot" w:pos="9497"/>
              </w:tabs>
              <w:spacing w:before="0" w:after="0"/>
              <w:ind w:right="34"/>
              <w:rPr>
                <w:rFonts w:ascii="Calibri" w:hAnsi="Calibri"/>
                <w:b/>
              </w:rPr>
            </w:pPr>
          </w:p>
        </w:tc>
      </w:tr>
      <w:tr w:rsidR="003B49BC" w:rsidRPr="0020627E" w14:paraId="4492EEA1" w14:textId="77777777">
        <w:tc>
          <w:tcPr>
            <w:tcW w:w="10065" w:type="dxa"/>
            <w:tcBorders>
              <w:top w:val="single" w:sz="6" w:space="0" w:color="auto"/>
              <w:left w:val="single" w:sz="6" w:space="0" w:color="auto"/>
              <w:bottom w:val="single" w:sz="6" w:space="0" w:color="auto"/>
              <w:right w:val="single" w:sz="6" w:space="0" w:color="auto"/>
            </w:tcBorders>
          </w:tcPr>
          <w:p w14:paraId="3E00ED0D" w14:textId="672B2954" w:rsidR="003B49BC" w:rsidRPr="0020627E" w:rsidRDefault="003B49BC" w:rsidP="00FD5092">
            <w:pPr>
              <w:pStyle w:val="Style1"/>
              <w:tabs>
                <w:tab w:val="center" w:pos="3969"/>
                <w:tab w:val="left" w:pos="6521"/>
                <w:tab w:val="center" w:pos="8505"/>
              </w:tabs>
              <w:spacing w:before="240" w:after="240"/>
              <w:rPr>
                <w:rFonts w:ascii="Calibri" w:hAnsi="Calibri"/>
              </w:rPr>
            </w:pPr>
            <w:r w:rsidRPr="0020627E">
              <w:rPr>
                <w:rFonts w:ascii="Calibri" w:hAnsi="Calibri"/>
              </w:rPr>
              <w:t>DIRECTORATE:</w:t>
            </w:r>
            <w:r w:rsidR="00E10DDA">
              <w:rPr>
                <w:rFonts w:ascii="Calibri" w:hAnsi="Calibri"/>
              </w:rPr>
              <w:t xml:space="preserve"> Office of the Deputy Chief Executive</w:t>
            </w:r>
            <w:r w:rsidRPr="0020627E">
              <w:rPr>
                <w:rFonts w:ascii="Calibri" w:hAnsi="Calibri"/>
              </w:rPr>
              <w:tab/>
            </w:r>
            <w:r w:rsidRPr="0020627E">
              <w:rPr>
                <w:rFonts w:ascii="Calibri" w:hAnsi="Calibri"/>
              </w:rPr>
              <w:tab/>
              <w:t xml:space="preserve">POST NO: </w:t>
            </w:r>
            <w:r w:rsidR="00F71CF7">
              <w:rPr>
                <w:rFonts w:ascii="Calibri" w:hAnsi="Calibri"/>
              </w:rPr>
              <w:t>TBC</w:t>
            </w:r>
          </w:p>
        </w:tc>
      </w:tr>
    </w:tbl>
    <w:p w14:paraId="53D96756" w14:textId="77777777" w:rsidR="003B49BC" w:rsidRPr="0020627E" w:rsidRDefault="003B49BC" w:rsidP="00FD5092">
      <w:pPr>
        <w:rPr>
          <w:rFonts w:ascii="Calibri" w:hAnsi="Calibri"/>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3B49BC" w:rsidRPr="0020627E" w14:paraId="0A25DB00" w14:textId="77777777" w:rsidTr="00A46FAE">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clear" w:color="auto" w:fill="F2F2F2"/>
          </w:tcPr>
          <w:p w14:paraId="565E27B5" w14:textId="77777777" w:rsidR="003B49BC" w:rsidRPr="0020627E" w:rsidRDefault="003B49BC" w:rsidP="00FD5092">
            <w:pPr>
              <w:spacing w:after="120"/>
              <w:jc w:val="center"/>
              <w:rPr>
                <w:rFonts w:ascii="Calibri" w:hAnsi="Calibri"/>
                <w:b/>
                <w:sz w:val="18"/>
                <w:szCs w:val="18"/>
              </w:rPr>
            </w:pPr>
            <w:r w:rsidRPr="0020627E">
              <w:rPr>
                <w:rFonts w:ascii="Calibri" w:hAnsi="Calibri"/>
                <w:b/>
                <w:sz w:val="18"/>
                <w:szCs w:val="18"/>
              </w:rPr>
              <w:t xml:space="preserve">COMPETENCIES </w:t>
            </w:r>
          </w:p>
          <w:p w14:paraId="75261FF2" w14:textId="77777777" w:rsidR="003B49BC" w:rsidRPr="0020627E" w:rsidRDefault="003B49BC" w:rsidP="00FD5092">
            <w:pPr>
              <w:spacing w:after="120"/>
              <w:jc w:val="center"/>
              <w:rPr>
                <w:rFonts w:ascii="Calibri" w:hAnsi="Calibri"/>
                <w:b/>
                <w:sz w:val="18"/>
                <w:szCs w:val="18"/>
              </w:rPr>
            </w:pPr>
            <w:r w:rsidRPr="0020627E">
              <w:rPr>
                <w:rFonts w:ascii="Calibri" w:hAnsi="Calibri"/>
                <w:b/>
                <w:sz w:val="18"/>
                <w:szCs w:val="18"/>
              </w:rPr>
              <w:t xml:space="preserve">(All competencies listed are </w:t>
            </w:r>
            <w:r w:rsidRPr="0020627E">
              <w:rPr>
                <w:rFonts w:ascii="Calibri" w:hAnsi="Calibri"/>
                <w:b/>
                <w:sz w:val="18"/>
                <w:szCs w:val="18"/>
                <w:u w:val="single"/>
              </w:rPr>
              <w:t>essential</w:t>
            </w:r>
            <w:r w:rsidRPr="0020627E">
              <w:rPr>
                <w:rFonts w:ascii="Calibri" w:hAnsi="Calibri"/>
                <w:b/>
                <w:sz w:val="18"/>
                <w:szCs w:val="18"/>
              </w:rPr>
              <w:t xml:space="preserve"> to the post)   </w:t>
            </w:r>
          </w:p>
        </w:tc>
        <w:tc>
          <w:tcPr>
            <w:tcW w:w="1980" w:type="dxa"/>
            <w:tcBorders>
              <w:top w:val="single" w:sz="6" w:space="0" w:color="auto"/>
              <w:left w:val="single" w:sz="6" w:space="0" w:color="auto"/>
              <w:bottom w:val="single" w:sz="6" w:space="0" w:color="auto"/>
              <w:right w:val="single" w:sz="6" w:space="0" w:color="auto"/>
            </w:tcBorders>
            <w:shd w:val="clear" w:color="auto" w:fill="F2F2F2"/>
          </w:tcPr>
          <w:p w14:paraId="52A474E8" w14:textId="77777777" w:rsidR="003B49BC" w:rsidRPr="0020627E" w:rsidRDefault="003B49BC" w:rsidP="00FD5092">
            <w:pPr>
              <w:spacing w:after="120"/>
              <w:jc w:val="center"/>
              <w:rPr>
                <w:rFonts w:ascii="Calibri" w:hAnsi="Calibri"/>
                <w:b/>
                <w:sz w:val="18"/>
                <w:szCs w:val="18"/>
              </w:rPr>
            </w:pPr>
            <w:r w:rsidRPr="0020627E">
              <w:rPr>
                <w:rFonts w:ascii="Calibri" w:hAnsi="Calibri"/>
                <w:b/>
                <w:sz w:val="18"/>
                <w:szCs w:val="18"/>
              </w:rPr>
              <w:t>METHOD OF ASSESSMENT</w:t>
            </w:r>
          </w:p>
        </w:tc>
      </w:tr>
      <w:tr w:rsidR="003B49BC" w:rsidRPr="0020627E" w14:paraId="6B0B540D" w14:textId="77777777">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694F45FF" w14:textId="77777777" w:rsidR="003B49BC" w:rsidRPr="0020627E" w:rsidRDefault="003B49BC" w:rsidP="00FD5092">
            <w:pPr>
              <w:pStyle w:val="Style1"/>
              <w:spacing w:before="0" w:after="0" w:line="276" w:lineRule="auto"/>
              <w:rPr>
                <w:rFonts w:ascii="Calibri" w:hAnsi="Calibri" w:cs="Arial"/>
                <w:b/>
                <w:sz w:val="18"/>
                <w:szCs w:val="18"/>
              </w:rPr>
            </w:pPr>
            <w:r w:rsidRPr="0020627E">
              <w:rPr>
                <w:rFonts w:ascii="Calibri" w:hAnsi="Calibri" w:cs="Arial"/>
                <w:b/>
                <w:sz w:val="18"/>
                <w:szCs w:val="18"/>
              </w:rPr>
              <w:t>CUSTOMER FOCUS</w:t>
            </w:r>
          </w:p>
          <w:p w14:paraId="213D2DEB" w14:textId="77777777" w:rsidR="003B49BC" w:rsidRPr="0020627E" w:rsidRDefault="003B49BC" w:rsidP="00FD5092">
            <w:pPr>
              <w:numPr>
                <w:ilvl w:val="0"/>
                <w:numId w:val="10"/>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Treats employees as customers</w:t>
            </w:r>
          </w:p>
          <w:p w14:paraId="43174186" w14:textId="77777777" w:rsidR="003B49BC" w:rsidRPr="0020627E" w:rsidRDefault="003B49BC" w:rsidP="00FD5092">
            <w:pPr>
              <w:numPr>
                <w:ilvl w:val="0"/>
                <w:numId w:val="10"/>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Puts the customer first and values the customer in everything they do</w:t>
            </w:r>
          </w:p>
          <w:p w14:paraId="6E399183" w14:textId="77777777" w:rsidR="003B49BC" w:rsidRPr="0020627E" w:rsidRDefault="003B49BC" w:rsidP="00FD5092">
            <w:pPr>
              <w:numPr>
                <w:ilvl w:val="0"/>
                <w:numId w:val="10"/>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Is professional, polite and friendly at all times</w:t>
            </w:r>
          </w:p>
          <w:p w14:paraId="319034A5" w14:textId="77777777" w:rsidR="003B49BC" w:rsidRPr="0020627E" w:rsidRDefault="003B49BC" w:rsidP="00FD5092">
            <w:pPr>
              <w:numPr>
                <w:ilvl w:val="0"/>
                <w:numId w:val="10"/>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Appreciates the customer is the only reason there is a job</w:t>
            </w:r>
          </w:p>
          <w:p w14:paraId="044060B5" w14:textId="77777777" w:rsidR="003B49BC" w:rsidRPr="0020627E" w:rsidRDefault="003B49BC" w:rsidP="00FD5092">
            <w:pPr>
              <w:numPr>
                <w:ilvl w:val="0"/>
                <w:numId w:val="10"/>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4CAAD29" w14:textId="77777777" w:rsidR="003B49BC" w:rsidRPr="0020627E" w:rsidRDefault="003B49BC" w:rsidP="00FD5092">
            <w:pPr>
              <w:pStyle w:val="Style1"/>
              <w:spacing w:before="0" w:after="0" w:line="276" w:lineRule="auto"/>
              <w:jc w:val="center"/>
              <w:rPr>
                <w:rFonts w:ascii="Calibri" w:hAnsi="Calibri"/>
                <w:sz w:val="18"/>
                <w:szCs w:val="18"/>
              </w:rPr>
            </w:pPr>
          </w:p>
          <w:p w14:paraId="5E61DA94" w14:textId="77777777" w:rsidR="003B49BC" w:rsidRPr="0020627E" w:rsidRDefault="003B49BC" w:rsidP="00FD5092">
            <w:pPr>
              <w:pStyle w:val="Style1"/>
              <w:spacing w:before="0" w:after="0" w:line="276" w:lineRule="auto"/>
              <w:jc w:val="center"/>
              <w:rPr>
                <w:rFonts w:ascii="Calibri" w:hAnsi="Calibri"/>
                <w:sz w:val="18"/>
                <w:szCs w:val="18"/>
              </w:rPr>
            </w:pPr>
            <w:r w:rsidRPr="0020627E">
              <w:rPr>
                <w:rFonts w:ascii="Calibri" w:hAnsi="Calibri"/>
                <w:sz w:val="18"/>
                <w:szCs w:val="18"/>
              </w:rPr>
              <w:t>Application form / interview</w:t>
            </w:r>
          </w:p>
        </w:tc>
      </w:tr>
      <w:tr w:rsidR="003B49BC" w:rsidRPr="0020627E" w14:paraId="49CE3A0B" w14:textId="77777777">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2CA47354" w14:textId="77777777" w:rsidR="003B49BC" w:rsidRPr="0020627E" w:rsidRDefault="003B49BC" w:rsidP="00FD5092">
            <w:pPr>
              <w:pStyle w:val="Style1"/>
              <w:spacing w:before="0" w:after="0" w:line="276" w:lineRule="auto"/>
              <w:rPr>
                <w:rFonts w:ascii="Calibri" w:hAnsi="Calibri" w:cs="Arial"/>
                <w:sz w:val="18"/>
                <w:szCs w:val="18"/>
              </w:rPr>
            </w:pPr>
            <w:r w:rsidRPr="0020627E">
              <w:rPr>
                <w:rFonts w:ascii="Calibri" w:hAnsi="Calibri" w:cs="Arial"/>
                <w:b/>
                <w:sz w:val="18"/>
                <w:szCs w:val="18"/>
              </w:rPr>
              <w:t xml:space="preserve">WORKING TOGETHER </w:t>
            </w:r>
          </w:p>
          <w:p w14:paraId="3BE93A0D" w14:textId="77777777" w:rsidR="003B49BC" w:rsidRPr="0020627E" w:rsidRDefault="003B49BC" w:rsidP="00FD5092">
            <w:pPr>
              <w:numPr>
                <w:ilvl w:val="0"/>
                <w:numId w:val="11"/>
              </w:numPr>
              <w:tabs>
                <w:tab w:val="left" w:pos="319"/>
              </w:tabs>
              <w:autoSpaceDE w:val="0"/>
              <w:autoSpaceDN w:val="0"/>
              <w:adjustRightInd w:val="0"/>
              <w:spacing w:after="52" w:line="276" w:lineRule="auto"/>
              <w:rPr>
                <w:rFonts w:ascii="Calibri" w:hAnsi="Calibri" w:cs="Arial"/>
                <w:color w:val="000000"/>
                <w:sz w:val="18"/>
                <w:szCs w:val="18"/>
              </w:rPr>
            </w:pPr>
            <w:r w:rsidRPr="0020627E">
              <w:rPr>
                <w:rFonts w:ascii="Calibri" w:hAnsi="Calibri" w:cs="Arial"/>
                <w:color w:val="000000"/>
                <w:sz w:val="18"/>
                <w:szCs w:val="18"/>
              </w:rPr>
              <w:t>Promotes effective working across different service areas</w:t>
            </w:r>
          </w:p>
          <w:p w14:paraId="7D64EB12" w14:textId="3D3EA7BC" w:rsidR="003B49BC" w:rsidRPr="0020627E" w:rsidRDefault="003B49BC" w:rsidP="00FD5092">
            <w:pPr>
              <w:numPr>
                <w:ilvl w:val="0"/>
                <w:numId w:val="11"/>
              </w:numPr>
              <w:tabs>
                <w:tab w:val="left" w:pos="319"/>
              </w:tabs>
              <w:autoSpaceDE w:val="0"/>
              <w:autoSpaceDN w:val="0"/>
              <w:adjustRightInd w:val="0"/>
              <w:spacing w:after="52" w:line="276" w:lineRule="auto"/>
              <w:rPr>
                <w:rFonts w:ascii="Calibri" w:hAnsi="Calibri" w:cs="Arial"/>
                <w:color w:val="000000"/>
                <w:sz w:val="18"/>
                <w:szCs w:val="18"/>
              </w:rPr>
            </w:pPr>
            <w:r w:rsidRPr="0020627E">
              <w:rPr>
                <w:rFonts w:ascii="Calibri" w:hAnsi="Calibri" w:cs="Arial"/>
                <w:color w:val="000000"/>
                <w:sz w:val="18"/>
                <w:szCs w:val="18"/>
              </w:rPr>
              <w:t xml:space="preserve">Accepts and provides </w:t>
            </w:r>
            <w:r w:rsidR="00A30560">
              <w:rPr>
                <w:rFonts w:ascii="Calibri" w:hAnsi="Calibri" w:cs="Arial"/>
                <w:color w:val="000000"/>
                <w:sz w:val="18"/>
                <w:szCs w:val="18"/>
              </w:rPr>
              <w:t xml:space="preserve">a </w:t>
            </w:r>
            <w:r w:rsidRPr="0020627E">
              <w:rPr>
                <w:rFonts w:ascii="Calibri" w:hAnsi="Calibri" w:cs="Arial"/>
                <w:color w:val="000000"/>
                <w:sz w:val="18"/>
                <w:szCs w:val="18"/>
              </w:rPr>
              <w:t>constructive challenge</w:t>
            </w:r>
          </w:p>
          <w:p w14:paraId="239B1664" w14:textId="77777777" w:rsidR="003B49BC" w:rsidRPr="0020627E" w:rsidRDefault="003B49BC" w:rsidP="00FD5092">
            <w:pPr>
              <w:numPr>
                <w:ilvl w:val="0"/>
                <w:numId w:val="11"/>
              </w:numPr>
              <w:tabs>
                <w:tab w:val="left" w:pos="319"/>
              </w:tabs>
              <w:autoSpaceDE w:val="0"/>
              <w:autoSpaceDN w:val="0"/>
              <w:adjustRightInd w:val="0"/>
              <w:spacing w:after="52" w:line="276" w:lineRule="auto"/>
              <w:rPr>
                <w:rFonts w:ascii="Calibri" w:hAnsi="Calibri" w:cs="Arial"/>
                <w:color w:val="000000"/>
                <w:sz w:val="18"/>
                <w:szCs w:val="18"/>
              </w:rPr>
            </w:pPr>
            <w:r w:rsidRPr="0020627E">
              <w:rPr>
                <w:rFonts w:ascii="Calibri" w:hAnsi="Calibri" w:cs="Arial"/>
                <w:color w:val="000000"/>
                <w:sz w:val="18"/>
                <w:szCs w:val="18"/>
              </w:rPr>
              <w:t>Is an effective team player</w:t>
            </w:r>
          </w:p>
          <w:p w14:paraId="0FB6AFC1" w14:textId="77777777" w:rsidR="003B49BC" w:rsidRPr="0020627E" w:rsidRDefault="003B49BC" w:rsidP="00FD5092">
            <w:pPr>
              <w:numPr>
                <w:ilvl w:val="0"/>
                <w:numId w:val="11"/>
              </w:numPr>
              <w:tabs>
                <w:tab w:val="left" w:pos="319"/>
              </w:tabs>
              <w:autoSpaceDE w:val="0"/>
              <w:autoSpaceDN w:val="0"/>
              <w:adjustRightInd w:val="0"/>
              <w:spacing w:after="52" w:line="276" w:lineRule="auto"/>
              <w:rPr>
                <w:rFonts w:ascii="Calibri" w:hAnsi="Calibri" w:cs="Arial"/>
                <w:color w:val="000000"/>
                <w:sz w:val="18"/>
                <w:szCs w:val="18"/>
              </w:rPr>
            </w:pPr>
            <w:r w:rsidRPr="0020627E">
              <w:rPr>
                <w:rFonts w:ascii="Calibri" w:hAnsi="Calibri" w:cs="Arial"/>
                <w:color w:val="000000"/>
                <w:sz w:val="18"/>
                <w:szCs w:val="18"/>
              </w:rPr>
              <w:t>Demonstrates the ability to learn from others</w:t>
            </w:r>
          </w:p>
          <w:p w14:paraId="6E814625" w14:textId="77777777" w:rsidR="003B49BC" w:rsidRPr="0020627E" w:rsidRDefault="003B49BC" w:rsidP="00FD5092">
            <w:pPr>
              <w:numPr>
                <w:ilvl w:val="0"/>
                <w:numId w:val="11"/>
              </w:numPr>
              <w:tabs>
                <w:tab w:val="left" w:pos="319"/>
              </w:tabs>
              <w:autoSpaceDE w:val="0"/>
              <w:autoSpaceDN w:val="0"/>
              <w:adjustRightInd w:val="0"/>
              <w:spacing w:after="52" w:line="276" w:lineRule="auto"/>
              <w:rPr>
                <w:rFonts w:ascii="Calibri" w:hAnsi="Calibri" w:cs="Arial"/>
                <w:color w:val="000000"/>
                <w:sz w:val="18"/>
                <w:szCs w:val="18"/>
              </w:rPr>
            </w:pPr>
            <w:r w:rsidRPr="0020627E">
              <w:rPr>
                <w:rFonts w:ascii="Calibri" w:hAnsi="Calibri" w:cs="Arial"/>
                <w:color w:val="000000"/>
                <w:sz w:val="18"/>
                <w:szCs w:val="18"/>
              </w:rPr>
              <w:t>Focuses on solutions rather than problems</w:t>
            </w:r>
          </w:p>
          <w:p w14:paraId="706CDAC5" w14:textId="77777777" w:rsidR="003B49BC" w:rsidRPr="0020627E" w:rsidRDefault="003B49BC" w:rsidP="00FD5092">
            <w:pPr>
              <w:numPr>
                <w:ilvl w:val="0"/>
                <w:numId w:val="11"/>
              </w:numPr>
              <w:tabs>
                <w:tab w:val="left" w:pos="319"/>
              </w:tabs>
              <w:autoSpaceDE w:val="0"/>
              <w:autoSpaceDN w:val="0"/>
              <w:adjustRightInd w:val="0"/>
              <w:spacing w:after="52" w:line="276" w:lineRule="auto"/>
              <w:rPr>
                <w:rFonts w:ascii="Calibri" w:hAnsi="Calibri" w:cs="Arial"/>
                <w:color w:val="000000"/>
                <w:sz w:val="18"/>
                <w:szCs w:val="18"/>
              </w:rPr>
            </w:pPr>
            <w:r w:rsidRPr="0020627E">
              <w:rPr>
                <w:rFonts w:ascii="Calibri" w:hAnsi="Calibri" w:cs="Arial"/>
                <w:color w:val="000000"/>
                <w:sz w:val="18"/>
                <w:szCs w:val="18"/>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1B11B5F9" w14:textId="77777777" w:rsidR="003B49BC" w:rsidRPr="0020627E" w:rsidRDefault="003B49BC" w:rsidP="00FD5092">
            <w:pPr>
              <w:pStyle w:val="Style1"/>
              <w:spacing w:before="0" w:after="0" w:line="276" w:lineRule="auto"/>
              <w:jc w:val="center"/>
              <w:rPr>
                <w:rFonts w:ascii="Calibri" w:hAnsi="Calibri"/>
                <w:sz w:val="18"/>
                <w:szCs w:val="18"/>
              </w:rPr>
            </w:pPr>
          </w:p>
          <w:p w14:paraId="117ED56C" w14:textId="77777777" w:rsidR="003B49BC" w:rsidRPr="0020627E" w:rsidRDefault="003B49BC" w:rsidP="00FD5092">
            <w:pPr>
              <w:pStyle w:val="Style1"/>
              <w:spacing w:before="0" w:after="0" w:line="276" w:lineRule="auto"/>
              <w:jc w:val="center"/>
              <w:rPr>
                <w:rFonts w:ascii="Calibri" w:hAnsi="Calibri"/>
                <w:sz w:val="18"/>
                <w:szCs w:val="18"/>
              </w:rPr>
            </w:pPr>
            <w:r w:rsidRPr="0020627E">
              <w:rPr>
                <w:rFonts w:ascii="Calibri" w:hAnsi="Calibri"/>
                <w:sz w:val="18"/>
                <w:szCs w:val="18"/>
              </w:rPr>
              <w:t>Application form / interview</w:t>
            </w:r>
          </w:p>
        </w:tc>
      </w:tr>
      <w:tr w:rsidR="003B49BC" w:rsidRPr="0020627E" w14:paraId="79B2F8B1" w14:textId="77777777">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07959F7A" w14:textId="020B69DD" w:rsidR="003B49BC" w:rsidRPr="0020627E" w:rsidRDefault="003B49BC" w:rsidP="00FD5092">
            <w:pPr>
              <w:pStyle w:val="Style1"/>
              <w:spacing w:before="0" w:after="0" w:line="276" w:lineRule="auto"/>
              <w:rPr>
                <w:rFonts w:ascii="Calibri" w:hAnsi="Calibri" w:cs="Arial"/>
                <w:sz w:val="18"/>
                <w:szCs w:val="18"/>
              </w:rPr>
            </w:pPr>
            <w:r w:rsidRPr="0020627E">
              <w:rPr>
                <w:rFonts w:ascii="Calibri" w:hAnsi="Calibri" w:cs="Arial"/>
                <w:b/>
                <w:sz w:val="18"/>
                <w:szCs w:val="18"/>
              </w:rPr>
              <w:t>EFFECTIVE COMM</w:t>
            </w:r>
            <w:r w:rsidR="00A30560">
              <w:rPr>
                <w:rFonts w:ascii="Calibri" w:hAnsi="Calibri" w:cs="Arial"/>
                <w:b/>
                <w:sz w:val="18"/>
                <w:szCs w:val="18"/>
              </w:rPr>
              <w:t>UNI</w:t>
            </w:r>
            <w:r w:rsidRPr="0020627E">
              <w:rPr>
                <w:rFonts w:ascii="Calibri" w:hAnsi="Calibri" w:cs="Arial"/>
                <w:b/>
                <w:sz w:val="18"/>
                <w:szCs w:val="18"/>
              </w:rPr>
              <w:t xml:space="preserve">CATION </w:t>
            </w:r>
          </w:p>
          <w:p w14:paraId="1213B8E1" w14:textId="77777777" w:rsidR="003B49BC" w:rsidRPr="0020627E" w:rsidRDefault="003B49BC" w:rsidP="00FD5092">
            <w:pPr>
              <w:numPr>
                <w:ilvl w:val="0"/>
                <w:numId w:val="12"/>
              </w:numPr>
              <w:tabs>
                <w:tab w:val="num" w:pos="319"/>
              </w:tabs>
              <w:spacing w:line="276" w:lineRule="auto"/>
              <w:ind w:left="357" w:hanging="357"/>
              <w:rPr>
                <w:rFonts w:ascii="Calibri" w:hAnsi="Calibri" w:cs="Arial"/>
                <w:color w:val="000000"/>
                <w:sz w:val="18"/>
                <w:szCs w:val="18"/>
              </w:rPr>
            </w:pPr>
            <w:r w:rsidRPr="0020627E">
              <w:rPr>
                <w:rFonts w:ascii="Calibri" w:hAnsi="Calibri" w:cs="Arial"/>
                <w:color w:val="000000"/>
                <w:sz w:val="18"/>
                <w:szCs w:val="18"/>
              </w:rPr>
              <w:t>Clearly explains the reasons for decisions made</w:t>
            </w:r>
          </w:p>
          <w:p w14:paraId="19A85400" w14:textId="77777777" w:rsidR="003B49BC" w:rsidRPr="0020627E" w:rsidRDefault="003B49BC" w:rsidP="00FD5092">
            <w:pPr>
              <w:numPr>
                <w:ilvl w:val="0"/>
                <w:numId w:val="12"/>
              </w:numPr>
              <w:tabs>
                <w:tab w:val="num" w:pos="319"/>
              </w:tabs>
              <w:spacing w:line="276" w:lineRule="auto"/>
              <w:ind w:left="357" w:hanging="357"/>
              <w:rPr>
                <w:rFonts w:ascii="Calibri" w:hAnsi="Calibri" w:cs="Arial"/>
                <w:color w:val="000000"/>
                <w:sz w:val="18"/>
                <w:szCs w:val="18"/>
              </w:rPr>
            </w:pPr>
            <w:r w:rsidRPr="0020627E">
              <w:rPr>
                <w:rFonts w:ascii="Calibri" w:hAnsi="Calibri" w:cs="Arial"/>
                <w:color w:val="000000"/>
                <w:sz w:val="18"/>
                <w:szCs w:val="18"/>
              </w:rPr>
              <w:t>Open, honest and transparent in all communications</w:t>
            </w:r>
          </w:p>
          <w:p w14:paraId="69AB49AE" w14:textId="77777777" w:rsidR="003B49BC" w:rsidRPr="0020627E" w:rsidRDefault="003B49BC" w:rsidP="00FD5092">
            <w:pPr>
              <w:numPr>
                <w:ilvl w:val="0"/>
                <w:numId w:val="12"/>
              </w:numPr>
              <w:tabs>
                <w:tab w:val="num" w:pos="319"/>
              </w:tabs>
              <w:spacing w:line="276" w:lineRule="auto"/>
              <w:ind w:left="357" w:hanging="357"/>
              <w:rPr>
                <w:rFonts w:ascii="Calibri" w:hAnsi="Calibri" w:cs="Arial"/>
                <w:color w:val="000000"/>
                <w:sz w:val="18"/>
                <w:szCs w:val="18"/>
              </w:rPr>
            </w:pPr>
            <w:r w:rsidRPr="0020627E">
              <w:rPr>
                <w:rFonts w:ascii="Calibri" w:hAnsi="Calibri" w:cs="Arial"/>
                <w:color w:val="000000"/>
                <w:sz w:val="18"/>
                <w:szCs w:val="18"/>
              </w:rPr>
              <w:t>Champions success at every opportunity</w:t>
            </w:r>
          </w:p>
          <w:p w14:paraId="6B369590" w14:textId="77777777" w:rsidR="003B49BC" w:rsidRPr="0020627E" w:rsidRDefault="003B49BC" w:rsidP="00FD5092">
            <w:pPr>
              <w:numPr>
                <w:ilvl w:val="0"/>
                <w:numId w:val="12"/>
              </w:numPr>
              <w:tabs>
                <w:tab w:val="num" w:pos="319"/>
              </w:tabs>
              <w:spacing w:line="276" w:lineRule="auto"/>
              <w:ind w:left="357" w:hanging="357"/>
              <w:rPr>
                <w:rFonts w:ascii="Calibri" w:hAnsi="Calibri" w:cs="Arial"/>
                <w:color w:val="000000"/>
                <w:sz w:val="18"/>
                <w:szCs w:val="18"/>
              </w:rPr>
            </w:pPr>
            <w:r w:rsidRPr="0020627E">
              <w:rPr>
                <w:rFonts w:ascii="Calibri" w:hAnsi="Calibri" w:cs="Arial"/>
                <w:color w:val="000000"/>
                <w:sz w:val="18"/>
                <w:szCs w:val="18"/>
              </w:rPr>
              <w:t>Demonstrates the ability to listen and understand</w:t>
            </w:r>
          </w:p>
          <w:p w14:paraId="2814B119" w14:textId="77777777" w:rsidR="003B49BC" w:rsidRPr="0020627E" w:rsidRDefault="003B49BC" w:rsidP="00FD5092">
            <w:pPr>
              <w:numPr>
                <w:ilvl w:val="0"/>
                <w:numId w:val="12"/>
              </w:numPr>
              <w:tabs>
                <w:tab w:val="num" w:pos="319"/>
              </w:tabs>
              <w:spacing w:line="276" w:lineRule="auto"/>
              <w:ind w:left="357" w:hanging="357"/>
              <w:rPr>
                <w:rFonts w:ascii="Calibri" w:hAnsi="Calibri" w:cs="Arial"/>
                <w:color w:val="000000"/>
                <w:sz w:val="18"/>
                <w:szCs w:val="18"/>
              </w:rPr>
            </w:pPr>
            <w:r w:rsidRPr="0020627E">
              <w:rPr>
                <w:rFonts w:ascii="Calibri" w:hAnsi="Calibri" w:cs="Arial"/>
                <w:color w:val="000000"/>
                <w:sz w:val="18"/>
                <w:szCs w:val="18"/>
              </w:rPr>
              <w:t>Never ‘bad mouths’ the organisation</w:t>
            </w:r>
          </w:p>
          <w:p w14:paraId="3CDAC241" w14:textId="77777777" w:rsidR="003B49BC" w:rsidRPr="0020627E" w:rsidRDefault="003B49BC" w:rsidP="00FD5092">
            <w:pPr>
              <w:numPr>
                <w:ilvl w:val="0"/>
                <w:numId w:val="12"/>
              </w:numPr>
              <w:tabs>
                <w:tab w:val="num" w:pos="319"/>
              </w:tabs>
              <w:spacing w:line="276" w:lineRule="auto"/>
              <w:ind w:left="357" w:hanging="357"/>
              <w:rPr>
                <w:rFonts w:ascii="Calibri" w:hAnsi="Calibri" w:cs="Arial"/>
                <w:color w:val="000000"/>
                <w:sz w:val="18"/>
                <w:szCs w:val="18"/>
              </w:rPr>
            </w:pPr>
            <w:r w:rsidRPr="0020627E">
              <w:rPr>
                <w:rFonts w:ascii="Calibri" w:hAnsi="Calibri" w:cs="Arial"/>
                <w:color w:val="000000"/>
                <w:sz w:val="18"/>
                <w:szCs w:val="18"/>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2F5B1DF7" w14:textId="77777777" w:rsidR="003B49BC" w:rsidRPr="0020627E" w:rsidRDefault="003B49BC" w:rsidP="00FD5092">
            <w:pPr>
              <w:pStyle w:val="Style1"/>
              <w:spacing w:before="0" w:after="0" w:line="276" w:lineRule="auto"/>
              <w:jc w:val="center"/>
              <w:rPr>
                <w:rFonts w:ascii="Calibri" w:hAnsi="Calibri"/>
                <w:sz w:val="18"/>
                <w:szCs w:val="18"/>
              </w:rPr>
            </w:pPr>
          </w:p>
          <w:p w14:paraId="55996B37" w14:textId="77777777" w:rsidR="003B49BC" w:rsidRPr="0020627E" w:rsidRDefault="003B49BC" w:rsidP="00FD5092">
            <w:pPr>
              <w:pStyle w:val="Style1"/>
              <w:spacing w:before="0" w:after="0" w:line="276" w:lineRule="auto"/>
              <w:jc w:val="center"/>
              <w:rPr>
                <w:rFonts w:ascii="Calibri" w:hAnsi="Calibri"/>
                <w:sz w:val="18"/>
                <w:szCs w:val="18"/>
              </w:rPr>
            </w:pPr>
            <w:r w:rsidRPr="0020627E">
              <w:rPr>
                <w:rFonts w:ascii="Calibri" w:hAnsi="Calibri"/>
                <w:sz w:val="18"/>
                <w:szCs w:val="18"/>
              </w:rPr>
              <w:t>Application form / interview</w:t>
            </w:r>
          </w:p>
        </w:tc>
      </w:tr>
      <w:tr w:rsidR="003B49BC" w:rsidRPr="0020627E" w14:paraId="3E6473EC" w14:textId="77777777">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61FB84BA" w14:textId="0AE8EDD9" w:rsidR="003B49BC" w:rsidRPr="0020627E" w:rsidRDefault="003B49BC" w:rsidP="00FD5092">
            <w:pPr>
              <w:pStyle w:val="Style1"/>
              <w:spacing w:before="0" w:after="0" w:line="276" w:lineRule="auto"/>
              <w:rPr>
                <w:rFonts w:ascii="Calibri" w:hAnsi="Calibri" w:cs="Arial"/>
                <w:sz w:val="18"/>
                <w:szCs w:val="18"/>
              </w:rPr>
            </w:pPr>
            <w:r w:rsidRPr="0020627E">
              <w:rPr>
                <w:rFonts w:ascii="Calibri" w:hAnsi="Calibri" w:cs="Arial"/>
                <w:b/>
                <w:sz w:val="18"/>
                <w:szCs w:val="18"/>
              </w:rPr>
              <w:t>PRIDE &amp; INTEGRITY</w:t>
            </w:r>
          </w:p>
          <w:p w14:paraId="091FB91A" w14:textId="77777777" w:rsidR="003B49BC" w:rsidRPr="0020627E" w:rsidRDefault="003B49BC" w:rsidP="00FD5092">
            <w:pPr>
              <w:numPr>
                <w:ilvl w:val="0"/>
                <w:numId w:val="13"/>
              </w:numPr>
              <w:tabs>
                <w:tab w:val="num" w:pos="720"/>
              </w:tabs>
              <w:spacing w:line="276" w:lineRule="auto"/>
              <w:ind w:left="357" w:hanging="357"/>
              <w:rPr>
                <w:rFonts w:ascii="Calibri" w:hAnsi="Calibri" w:cs="Arial"/>
                <w:sz w:val="18"/>
                <w:szCs w:val="18"/>
              </w:rPr>
            </w:pPr>
            <w:r w:rsidRPr="0020627E">
              <w:rPr>
                <w:rFonts w:ascii="Calibri" w:hAnsi="Calibri" w:cs="Arial"/>
                <w:sz w:val="18"/>
                <w:szCs w:val="18"/>
              </w:rPr>
              <w:t>Demonstrates enthusiasm and personal commitment</w:t>
            </w:r>
          </w:p>
          <w:p w14:paraId="210CD2A5" w14:textId="77777777" w:rsidR="003B49BC" w:rsidRPr="0020627E" w:rsidRDefault="003B49BC" w:rsidP="00FD5092">
            <w:pPr>
              <w:numPr>
                <w:ilvl w:val="0"/>
                <w:numId w:val="13"/>
              </w:numPr>
              <w:tabs>
                <w:tab w:val="num" w:pos="720"/>
              </w:tabs>
              <w:spacing w:line="276" w:lineRule="auto"/>
              <w:ind w:left="357" w:hanging="357"/>
              <w:rPr>
                <w:rFonts w:ascii="Calibri" w:hAnsi="Calibri" w:cs="Arial"/>
                <w:sz w:val="18"/>
                <w:szCs w:val="18"/>
              </w:rPr>
            </w:pPr>
            <w:r w:rsidRPr="0020627E">
              <w:rPr>
                <w:rFonts w:ascii="Calibri" w:hAnsi="Calibri" w:cs="Arial"/>
                <w:sz w:val="18"/>
                <w:szCs w:val="18"/>
              </w:rPr>
              <w:t>Takes pride in working for Fylde Council</w:t>
            </w:r>
          </w:p>
          <w:p w14:paraId="03F9C043" w14:textId="77777777" w:rsidR="003B49BC" w:rsidRPr="0020627E" w:rsidRDefault="003B49BC" w:rsidP="00FD5092">
            <w:pPr>
              <w:numPr>
                <w:ilvl w:val="0"/>
                <w:numId w:val="13"/>
              </w:numPr>
              <w:tabs>
                <w:tab w:val="num" w:pos="720"/>
              </w:tabs>
              <w:spacing w:line="276" w:lineRule="auto"/>
              <w:ind w:left="357" w:hanging="357"/>
              <w:rPr>
                <w:rFonts w:ascii="Calibri" w:hAnsi="Calibri" w:cs="Arial"/>
                <w:sz w:val="18"/>
                <w:szCs w:val="18"/>
              </w:rPr>
            </w:pPr>
            <w:r w:rsidRPr="0020627E">
              <w:rPr>
                <w:rFonts w:ascii="Calibri" w:hAnsi="Calibri" w:cs="Arial"/>
                <w:sz w:val="18"/>
                <w:szCs w:val="18"/>
              </w:rPr>
              <w:t>Enjoys the work they do in their chosen career</w:t>
            </w:r>
          </w:p>
          <w:p w14:paraId="1F518649" w14:textId="77777777" w:rsidR="003B49BC" w:rsidRPr="0020627E" w:rsidRDefault="003B49BC" w:rsidP="00FD5092">
            <w:pPr>
              <w:numPr>
                <w:ilvl w:val="0"/>
                <w:numId w:val="13"/>
              </w:numPr>
              <w:tabs>
                <w:tab w:val="num" w:pos="720"/>
              </w:tabs>
              <w:spacing w:line="276" w:lineRule="auto"/>
              <w:ind w:left="357" w:hanging="357"/>
              <w:rPr>
                <w:rFonts w:ascii="Calibri" w:hAnsi="Calibri" w:cs="Arial"/>
                <w:sz w:val="18"/>
                <w:szCs w:val="18"/>
              </w:rPr>
            </w:pPr>
            <w:r w:rsidRPr="0020627E">
              <w:rPr>
                <w:rFonts w:ascii="Calibri" w:hAnsi="Calibri" w:cs="Arial"/>
                <w:sz w:val="18"/>
                <w:szCs w:val="18"/>
              </w:rPr>
              <w:t>Has respect for others at all times</w:t>
            </w:r>
          </w:p>
          <w:p w14:paraId="15995DFD" w14:textId="77777777" w:rsidR="003B49BC" w:rsidRPr="0020627E" w:rsidRDefault="003B49BC" w:rsidP="00FD5092">
            <w:pPr>
              <w:numPr>
                <w:ilvl w:val="0"/>
                <w:numId w:val="13"/>
              </w:numPr>
              <w:tabs>
                <w:tab w:val="num" w:pos="720"/>
              </w:tabs>
              <w:spacing w:line="276" w:lineRule="auto"/>
              <w:ind w:left="357" w:hanging="357"/>
              <w:rPr>
                <w:rFonts w:ascii="Calibri" w:hAnsi="Calibri" w:cs="Arial"/>
                <w:sz w:val="18"/>
                <w:szCs w:val="18"/>
              </w:rPr>
            </w:pPr>
            <w:r w:rsidRPr="0020627E">
              <w:rPr>
                <w:rFonts w:ascii="Calibri" w:hAnsi="Calibri" w:cs="Arial"/>
                <w:sz w:val="18"/>
                <w:szCs w:val="18"/>
              </w:rPr>
              <w:t>Appreciates and values the opinion, interests and views of others</w:t>
            </w:r>
          </w:p>
          <w:p w14:paraId="37B7609E" w14:textId="77777777" w:rsidR="003B49BC" w:rsidRPr="0020627E" w:rsidRDefault="003B49BC" w:rsidP="00FD5092">
            <w:pPr>
              <w:numPr>
                <w:ilvl w:val="0"/>
                <w:numId w:val="13"/>
              </w:numPr>
              <w:tabs>
                <w:tab w:val="num" w:pos="720"/>
              </w:tabs>
              <w:spacing w:line="276" w:lineRule="auto"/>
              <w:ind w:left="357" w:hanging="357"/>
              <w:rPr>
                <w:rFonts w:ascii="Calibri" w:hAnsi="Calibri" w:cs="Arial"/>
                <w:sz w:val="18"/>
                <w:szCs w:val="18"/>
              </w:rPr>
            </w:pPr>
            <w:r w:rsidRPr="0020627E">
              <w:rPr>
                <w:rFonts w:ascii="Calibri" w:hAnsi="Calibri" w:cs="Arial"/>
                <w:sz w:val="18"/>
                <w:szCs w:val="18"/>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11025F99" w14:textId="77777777" w:rsidR="003B49BC" w:rsidRPr="0020627E" w:rsidRDefault="003B49BC" w:rsidP="00FD5092">
            <w:pPr>
              <w:pStyle w:val="Style1"/>
              <w:spacing w:before="0" w:after="0" w:line="276" w:lineRule="auto"/>
              <w:jc w:val="center"/>
              <w:rPr>
                <w:rFonts w:ascii="Calibri" w:hAnsi="Calibri"/>
                <w:sz w:val="18"/>
                <w:szCs w:val="18"/>
              </w:rPr>
            </w:pPr>
          </w:p>
          <w:p w14:paraId="231A2E06" w14:textId="77777777" w:rsidR="003B49BC" w:rsidRPr="0020627E" w:rsidRDefault="003B49BC" w:rsidP="00FD5092">
            <w:pPr>
              <w:pStyle w:val="Style1"/>
              <w:spacing w:before="0" w:after="0" w:line="276" w:lineRule="auto"/>
              <w:jc w:val="center"/>
              <w:rPr>
                <w:rFonts w:ascii="Calibri" w:hAnsi="Calibri"/>
                <w:sz w:val="18"/>
                <w:szCs w:val="18"/>
              </w:rPr>
            </w:pPr>
            <w:r w:rsidRPr="0020627E">
              <w:rPr>
                <w:rFonts w:ascii="Calibri" w:hAnsi="Calibri"/>
                <w:sz w:val="18"/>
                <w:szCs w:val="18"/>
              </w:rPr>
              <w:t>Application form / interview</w:t>
            </w:r>
          </w:p>
        </w:tc>
      </w:tr>
      <w:tr w:rsidR="003B49BC" w:rsidRPr="0020627E" w14:paraId="3CC6B4A8" w14:textId="77777777">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2EBFF31C" w14:textId="77777777" w:rsidR="003B49BC" w:rsidRPr="0020627E" w:rsidRDefault="003B49BC" w:rsidP="00FD5092">
            <w:pPr>
              <w:pStyle w:val="Style1"/>
              <w:spacing w:before="0" w:after="0" w:line="276" w:lineRule="auto"/>
              <w:rPr>
                <w:rFonts w:ascii="Calibri" w:hAnsi="Calibri" w:cs="Arial"/>
                <w:sz w:val="18"/>
                <w:szCs w:val="18"/>
              </w:rPr>
            </w:pPr>
            <w:r w:rsidRPr="0020627E">
              <w:rPr>
                <w:rFonts w:ascii="Calibri" w:hAnsi="Calibri" w:cs="Arial"/>
                <w:b/>
                <w:sz w:val="18"/>
                <w:szCs w:val="18"/>
              </w:rPr>
              <w:t xml:space="preserve">STRONG LEADERSHIP MANAGEMENT </w:t>
            </w:r>
          </w:p>
          <w:p w14:paraId="14DE52DD" w14:textId="77777777" w:rsidR="003B49BC" w:rsidRPr="0020627E" w:rsidRDefault="003B49BC" w:rsidP="00FD5092">
            <w:pPr>
              <w:numPr>
                <w:ilvl w:val="0"/>
                <w:numId w:val="14"/>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Is always accessible and approachable</w:t>
            </w:r>
          </w:p>
          <w:p w14:paraId="301DAC06" w14:textId="77777777" w:rsidR="003B49BC" w:rsidRPr="0020627E" w:rsidRDefault="003B49BC" w:rsidP="00FD5092">
            <w:pPr>
              <w:numPr>
                <w:ilvl w:val="0"/>
                <w:numId w:val="14"/>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Leads by example and always displays a positive attitude</w:t>
            </w:r>
          </w:p>
          <w:p w14:paraId="7D5D1D72" w14:textId="24F957E8" w:rsidR="003B49BC" w:rsidRPr="0020627E" w:rsidRDefault="003B49BC" w:rsidP="00FD5092">
            <w:pPr>
              <w:numPr>
                <w:ilvl w:val="0"/>
                <w:numId w:val="14"/>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Motivates encourages and supports others to achieve their best</w:t>
            </w:r>
          </w:p>
          <w:p w14:paraId="783F9240" w14:textId="77777777" w:rsidR="003B49BC" w:rsidRPr="0020627E" w:rsidRDefault="003B49BC" w:rsidP="00FD5092">
            <w:pPr>
              <w:numPr>
                <w:ilvl w:val="0"/>
                <w:numId w:val="14"/>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Has a strong focus on doing what is best for the organisation</w:t>
            </w:r>
          </w:p>
          <w:p w14:paraId="39DA9A8F" w14:textId="77777777" w:rsidR="003B49BC" w:rsidRPr="0020627E" w:rsidRDefault="003B49BC" w:rsidP="00FD5092">
            <w:pPr>
              <w:numPr>
                <w:ilvl w:val="0"/>
                <w:numId w:val="14"/>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Manages change as part of the ‘day job’</w:t>
            </w:r>
          </w:p>
          <w:p w14:paraId="12683CCA" w14:textId="77777777" w:rsidR="003B49BC" w:rsidRPr="0020627E" w:rsidRDefault="003B49BC" w:rsidP="00FD5092">
            <w:pPr>
              <w:numPr>
                <w:ilvl w:val="0"/>
                <w:numId w:val="14"/>
              </w:numPr>
              <w:tabs>
                <w:tab w:val="num" w:pos="319"/>
              </w:tabs>
              <w:spacing w:line="276" w:lineRule="auto"/>
              <w:ind w:left="357" w:hanging="357"/>
              <w:rPr>
                <w:rFonts w:ascii="Calibri" w:hAnsi="Calibri" w:cs="Arial"/>
                <w:sz w:val="18"/>
                <w:szCs w:val="18"/>
              </w:rPr>
            </w:pPr>
            <w:r w:rsidRPr="0020627E">
              <w:rPr>
                <w:rFonts w:ascii="Calibri" w:hAnsi="Calibri" w:cs="Arial"/>
                <w:sz w:val="18"/>
                <w:szCs w:val="18"/>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43F0C6E2" w14:textId="77777777" w:rsidR="003B49BC" w:rsidRPr="0020627E" w:rsidRDefault="003B49BC" w:rsidP="00FD5092">
            <w:pPr>
              <w:pStyle w:val="Style1"/>
              <w:spacing w:before="0" w:after="0" w:line="276" w:lineRule="auto"/>
              <w:jc w:val="center"/>
              <w:rPr>
                <w:rFonts w:ascii="Calibri" w:hAnsi="Calibri"/>
                <w:sz w:val="18"/>
                <w:szCs w:val="18"/>
              </w:rPr>
            </w:pPr>
          </w:p>
          <w:p w14:paraId="070A9A1B" w14:textId="77777777" w:rsidR="003B49BC" w:rsidRPr="0020627E" w:rsidRDefault="003B49BC" w:rsidP="00FD5092">
            <w:pPr>
              <w:pStyle w:val="Style1"/>
              <w:spacing w:before="0" w:after="0" w:line="276" w:lineRule="auto"/>
              <w:jc w:val="center"/>
              <w:rPr>
                <w:rFonts w:ascii="Calibri" w:hAnsi="Calibri"/>
                <w:sz w:val="18"/>
                <w:szCs w:val="18"/>
              </w:rPr>
            </w:pPr>
            <w:r w:rsidRPr="0020627E">
              <w:rPr>
                <w:rFonts w:ascii="Calibri" w:hAnsi="Calibri"/>
                <w:sz w:val="18"/>
                <w:szCs w:val="18"/>
              </w:rPr>
              <w:t>Application form / interview</w:t>
            </w:r>
          </w:p>
        </w:tc>
      </w:tr>
    </w:tbl>
    <w:p w14:paraId="2E0D6960" w14:textId="77777777" w:rsidR="003B49BC" w:rsidRPr="0020627E" w:rsidRDefault="003B49BC" w:rsidP="00FD5092">
      <w:pPr>
        <w:rPr>
          <w:rFonts w:ascii="Calibri" w:hAnsi="Calibri"/>
          <w:sz w:val="8"/>
        </w:rPr>
      </w:pPr>
    </w:p>
    <w:p w14:paraId="53904145" w14:textId="77777777" w:rsidR="003B49BC" w:rsidRPr="0020627E" w:rsidRDefault="00FD5092" w:rsidP="00FD5092">
      <w:pPr>
        <w:rPr>
          <w:rFonts w:ascii="Calibri" w:hAnsi="Calibri"/>
          <w:sz w:val="8"/>
        </w:rPr>
      </w:pPr>
      <w:r>
        <w:rPr>
          <w:rFonts w:ascii="Calibri" w:hAnsi="Calibri"/>
          <w:sz w:val="8"/>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8"/>
        <w:gridCol w:w="1890"/>
        <w:gridCol w:w="2277"/>
      </w:tblGrid>
      <w:tr w:rsidR="003B49BC" w:rsidRPr="0020627E" w14:paraId="74D86F66" w14:textId="77777777" w:rsidTr="00A725C9">
        <w:tc>
          <w:tcPr>
            <w:tcW w:w="6325" w:type="dxa"/>
            <w:shd w:val="pct35" w:color="C0C0C0" w:fill="auto"/>
          </w:tcPr>
          <w:p w14:paraId="6024D326" w14:textId="77777777" w:rsidR="003B49BC" w:rsidRPr="0020627E" w:rsidRDefault="003B49BC" w:rsidP="00FD5092">
            <w:pPr>
              <w:pStyle w:val="Header"/>
              <w:tabs>
                <w:tab w:val="clear" w:pos="4320"/>
                <w:tab w:val="clear" w:pos="8640"/>
              </w:tabs>
              <w:rPr>
                <w:rFonts w:ascii="Calibri" w:hAnsi="Calibri" w:cs="Arial"/>
                <w:b/>
                <w:bCs/>
                <w:sz w:val="18"/>
              </w:rPr>
            </w:pPr>
            <w:r w:rsidRPr="0020627E">
              <w:rPr>
                <w:rFonts w:ascii="Calibri" w:hAnsi="Calibri" w:cs="Arial"/>
                <w:b/>
                <w:bCs/>
                <w:sz w:val="18"/>
              </w:rPr>
              <w:lastRenderedPageBreak/>
              <w:t>QUALIFICATIONS</w:t>
            </w:r>
          </w:p>
        </w:tc>
        <w:tc>
          <w:tcPr>
            <w:tcW w:w="1359" w:type="dxa"/>
            <w:shd w:val="pct35" w:color="C0C0C0" w:fill="auto"/>
          </w:tcPr>
          <w:p w14:paraId="7FC545E6" w14:textId="77777777" w:rsidR="003B49BC" w:rsidRPr="0020627E" w:rsidRDefault="003B49BC" w:rsidP="00FD5092">
            <w:pPr>
              <w:rPr>
                <w:rFonts w:ascii="Calibri" w:hAnsi="Calibri" w:cs="Arial"/>
                <w:b/>
                <w:bCs/>
                <w:sz w:val="18"/>
              </w:rPr>
            </w:pPr>
            <w:r w:rsidRPr="0020627E">
              <w:rPr>
                <w:rFonts w:ascii="Calibri" w:hAnsi="Calibri" w:cs="Arial"/>
                <w:b/>
                <w:bCs/>
                <w:sz w:val="18"/>
              </w:rPr>
              <w:t>ESSENTIAL/DESIRABLE</w:t>
            </w:r>
          </w:p>
        </w:tc>
        <w:tc>
          <w:tcPr>
            <w:tcW w:w="2381" w:type="dxa"/>
            <w:shd w:val="pct35" w:color="C0C0C0" w:fill="auto"/>
          </w:tcPr>
          <w:p w14:paraId="4E177460" w14:textId="77777777" w:rsidR="003B49BC" w:rsidRPr="0020627E" w:rsidRDefault="003B49BC" w:rsidP="00FD5092">
            <w:pPr>
              <w:rPr>
                <w:rFonts w:ascii="Calibri" w:hAnsi="Calibri" w:cs="Arial"/>
                <w:b/>
                <w:bCs/>
                <w:sz w:val="18"/>
              </w:rPr>
            </w:pPr>
            <w:r w:rsidRPr="0020627E">
              <w:rPr>
                <w:rFonts w:ascii="Calibri" w:hAnsi="Calibri" w:cs="Arial"/>
                <w:b/>
                <w:bCs/>
                <w:sz w:val="18"/>
              </w:rPr>
              <w:t xml:space="preserve">METHOD OF ASSESSMENT </w:t>
            </w:r>
          </w:p>
        </w:tc>
      </w:tr>
      <w:tr w:rsidR="003B49BC" w:rsidRPr="0020627E" w14:paraId="72306F23" w14:textId="77777777" w:rsidTr="00A725C9">
        <w:trPr>
          <w:trHeight w:val="1895"/>
        </w:trPr>
        <w:tc>
          <w:tcPr>
            <w:tcW w:w="6325" w:type="dxa"/>
          </w:tcPr>
          <w:p w14:paraId="58551AA9" w14:textId="713DF467" w:rsidR="00A725C9" w:rsidRPr="00A725C9" w:rsidRDefault="00A725C9" w:rsidP="00A725C9">
            <w:pPr>
              <w:pStyle w:val="Style1"/>
              <w:spacing w:before="120"/>
              <w:rPr>
                <w:rFonts w:ascii="Calibri" w:hAnsi="Calibri"/>
              </w:rPr>
            </w:pPr>
            <w:r w:rsidRPr="00A725C9">
              <w:rPr>
                <w:rFonts w:ascii="Calibri" w:hAnsi="Calibri"/>
              </w:rPr>
              <w:t>Housing or customer services qualification /or</w:t>
            </w:r>
            <w:r>
              <w:rPr>
                <w:rFonts w:ascii="Calibri" w:hAnsi="Calibri"/>
              </w:rPr>
              <w:t xml:space="preserve"> </w:t>
            </w:r>
            <w:r w:rsidRPr="00A725C9">
              <w:rPr>
                <w:rFonts w:ascii="Calibri" w:hAnsi="Calibri"/>
              </w:rPr>
              <w:t>similar</w:t>
            </w:r>
          </w:p>
          <w:p w14:paraId="370D3953" w14:textId="5B465FED" w:rsidR="00A725C9" w:rsidRPr="00A725C9" w:rsidRDefault="00A725C9" w:rsidP="00A725C9">
            <w:pPr>
              <w:pStyle w:val="Style1"/>
              <w:spacing w:before="120"/>
              <w:rPr>
                <w:rFonts w:ascii="Calibri" w:hAnsi="Calibri"/>
              </w:rPr>
            </w:pPr>
            <w:r w:rsidRPr="00A725C9">
              <w:rPr>
                <w:rFonts w:ascii="Calibri" w:hAnsi="Calibri"/>
              </w:rPr>
              <w:t>Good educational standard to GCSE level, including</w:t>
            </w:r>
            <w:r>
              <w:rPr>
                <w:rFonts w:ascii="Calibri" w:hAnsi="Calibri"/>
              </w:rPr>
              <w:t xml:space="preserve"> </w:t>
            </w:r>
            <w:r w:rsidRPr="00A725C9">
              <w:rPr>
                <w:rFonts w:ascii="Calibri" w:hAnsi="Calibri"/>
              </w:rPr>
              <w:t>Grade C or above in English and Maths or equivalent</w:t>
            </w:r>
          </w:p>
          <w:p w14:paraId="18FF7C4F" w14:textId="35DAE0F0" w:rsidR="003B49BC" w:rsidRPr="0020627E" w:rsidRDefault="00A725C9" w:rsidP="00FD5092">
            <w:pPr>
              <w:pStyle w:val="Style1"/>
              <w:spacing w:before="120"/>
              <w:rPr>
                <w:rFonts w:ascii="Calibri" w:hAnsi="Calibri"/>
              </w:rPr>
            </w:pPr>
            <w:r w:rsidRPr="00A725C9">
              <w:rPr>
                <w:rFonts w:ascii="Calibri" w:hAnsi="Calibri"/>
              </w:rPr>
              <w:t>A current full and valid UK driving license</w:t>
            </w:r>
          </w:p>
        </w:tc>
        <w:tc>
          <w:tcPr>
            <w:tcW w:w="1359" w:type="dxa"/>
          </w:tcPr>
          <w:p w14:paraId="3E8E634D" w14:textId="77777777" w:rsidR="00A725C9" w:rsidRDefault="00A725C9" w:rsidP="00FD5092">
            <w:pPr>
              <w:pStyle w:val="Style1"/>
              <w:spacing w:before="120"/>
              <w:jc w:val="center"/>
              <w:rPr>
                <w:rFonts w:ascii="Calibri" w:hAnsi="Calibri"/>
              </w:rPr>
            </w:pPr>
            <w:r>
              <w:rPr>
                <w:rFonts w:ascii="Calibri" w:hAnsi="Calibri"/>
              </w:rPr>
              <w:t>D</w:t>
            </w:r>
          </w:p>
          <w:p w14:paraId="1C50AAC8" w14:textId="640C9476" w:rsidR="003B49BC" w:rsidRPr="0020627E" w:rsidRDefault="00A725C9" w:rsidP="00A725C9">
            <w:pPr>
              <w:pStyle w:val="Style1"/>
              <w:spacing w:before="120"/>
              <w:jc w:val="center"/>
              <w:rPr>
                <w:rFonts w:ascii="Calibri" w:hAnsi="Calibri"/>
              </w:rPr>
            </w:pPr>
            <w:r>
              <w:rPr>
                <w:rFonts w:ascii="Calibri" w:hAnsi="Calibri"/>
              </w:rPr>
              <w:t>E</w:t>
            </w:r>
            <w:r>
              <w:rPr>
                <w:rFonts w:ascii="Calibri" w:hAnsi="Calibri"/>
              </w:rPr>
              <w:br/>
            </w:r>
            <w:r>
              <w:rPr>
                <w:rFonts w:ascii="Calibri" w:hAnsi="Calibri"/>
              </w:rPr>
              <w:br/>
            </w:r>
            <w:r>
              <w:rPr>
                <w:rFonts w:ascii="Calibri" w:hAnsi="Calibri"/>
              </w:rPr>
              <w:br/>
            </w:r>
            <w:proofErr w:type="spellStart"/>
            <w:r>
              <w:rPr>
                <w:rFonts w:ascii="Calibri" w:hAnsi="Calibri"/>
              </w:rPr>
              <w:t>E</w:t>
            </w:r>
            <w:proofErr w:type="spellEnd"/>
            <w:r w:rsidR="003B49BC" w:rsidRPr="0020627E">
              <w:rPr>
                <w:rFonts w:ascii="Calibri" w:hAnsi="Calibri"/>
              </w:rPr>
              <w:t xml:space="preserve"> </w:t>
            </w:r>
          </w:p>
        </w:tc>
        <w:tc>
          <w:tcPr>
            <w:tcW w:w="2381" w:type="dxa"/>
          </w:tcPr>
          <w:p w14:paraId="0D2FEE37" w14:textId="741186C9" w:rsidR="003B49BC" w:rsidRDefault="00A725C9" w:rsidP="00A725C9">
            <w:pPr>
              <w:pStyle w:val="Style1"/>
              <w:spacing w:before="120"/>
              <w:jc w:val="center"/>
              <w:rPr>
                <w:rFonts w:ascii="Calibri" w:hAnsi="Calibri"/>
              </w:rPr>
            </w:pPr>
            <w:r w:rsidRPr="00A725C9">
              <w:rPr>
                <w:rFonts w:ascii="Calibri" w:hAnsi="Calibri"/>
              </w:rPr>
              <w:t>Application</w:t>
            </w:r>
          </w:p>
          <w:p w14:paraId="71D4DADB" w14:textId="77777777" w:rsidR="00A725C9" w:rsidRDefault="00A725C9" w:rsidP="00A725C9">
            <w:pPr>
              <w:pStyle w:val="Style1"/>
              <w:spacing w:before="120"/>
              <w:jc w:val="center"/>
              <w:rPr>
                <w:rFonts w:ascii="Calibri" w:hAnsi="Calibri"/>
              </w:rPr>
            </w:pPr>
            <w:r w:rsidRPr="00A725C9">
              <w:rPr>
                <w:rFonts w:ascii="Calibri" w:hAnsi="Calibri"/>
              </w:rPr>
              <w:t>Application</w:t>
            </w:r>
          </w:p>
          <w:p w14:paraId="5DB48A74" w14:textId="6F8AA82D" w:rsidR="00A725C9" w:rsidRPr="0020627E" w:rsidRDefault="00A725C9" w:rsidP="00A725C9">
            <w:pPr>
              <w:pStyle w:val="Style1"/>
              <w:spacing w:before="120"/>
              <w:jc w:val="center"/>
              <w:rPr>
                <w:rFonts w:ascii="Calibri" w:hAnsi="Calibri"/>
              </w:rPr>
            </w:pPr>
            <w:r>
              <w:rPr>
                <w:rFonts w:ascii="Calibri" w:hAnsi="Calibri"/>
              </w:rPr>
              <w:br/>
            </w:r>
            <w:r w:rsidRPr="00A725C9">
              <w:rPr>
                <w:rFonts w:ascii="Calibri" w:hAnsi="Calibri"/>
              </w:rPr>
              <w:t>Application</w:t>
            </w:r>
          </w:p>
        </w:tc>
      </w:tr>
    </w:tbl>
    <w:p w14:paraId="47247A3D" w14:textId="77777777" w:rsidR="003B49BC" w:rsidRPr="0020627E" w:rsidRDefault="003B49BC" w:rsidP="00FD5092">
      <w:pPr>
        <w:rPr>
          <w:rFonts w:ascii="Calibri" w:hAnsi="Calibri"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4"/>
        <w:gridCol w:w="1890"/>
        <w:gridCol w:w="2231"/>
      </w:tblGrid>
      <w:tr w:rsidR="003B49BC" w:rsidRPr="0020627E" w14:paraId="7B877426" w14:textId="77777777" w:rsidTr="00A725C9">
        <w:tc>
          <w:tcPr>
            <w:tcW w:w="5983" w:type="dxa"/>
            <w:shd w:val="pct35" w:color="C0C0C0" w:fill="auto"/>
          </w:tcPr>
          <w:p w14:paraId="5D725EFC" w14:textId="77777777" w:rsidR="003B49BC" w:rsidRPr="0020627E" w:rsidRDefault="003B49BC" w:rsidP="00FD5092">
            <w:pPr>
              <w:pStyle w:val="Header"/>
              <w:tabs>
                <w:tab w:val="clear" w:pos="4320"/>
                <w:tab w:val="clear" w:pos="8640"/>
              </w:tabs>
              <w:rPr>
                <w:rFonts w:ascii="Calibri" w:hAnsi="Calibri" w:cs="Arial"/>
                <w:b/>
                <w:bCs/>
                <w:sz w:val="18"/>
              </w:rPr>
            </w:pPr>
            <w:r w:rsidRPr="0020627E">
              <w:rPr>
                <w:rFonts w:ascii="Calibri" w:hAnsi="Calibri" w:cs="Arial"/>
                <w:b/>
                <w:bCs/>
                <w:sz w:val="18"/>
              </w:rPr>
              <w:t>SKILLS / KNOWLEDGE / EXPERIENCE</w:t>
            </w:r>
          </w:p>
        </w:tc>
        <w:tc>
          <w:tcPr>
            <w:tcW w:w="1842" w:type="dxa"/>
            <w:shd w:val="pct35" w:color="C0C0C0" w:fill="auto"/>
          </w:tcPr>
          <w:p w14:paraId="07B2C7CF" w14:textId="77777777" w:rsidR="003B49BC" w:rsidRPr="0020627E" w:rsidRDefault="003B49BC" w:rsidP="00FD5092">
            <w:pPr>
              <w:rPr>
                <w:rFonts w:ascii="Calibri" w:hAnsi="Calibri" w:cs="Arial"/>
                <w:b/>
                <w:bCs/>
                <w:sz w:val="18"/>
              </w:rPr>
            </w:pPr>
            <w:r w:rsidRPr="0020627E">
              <w:rPr>
                <w:rFonts w:ascii="Calibri" w:hAnsi="Calibri" w:cs="Arial"/>
                <w:b/>
                <w:bCs/>
                <w:sz w:val="18"/>
              </w:rPr>
              <w:t>ESSENTIAL/DESIRABLE</w:t>
            </w:r>
          </w:p>
        </w:tc>
        <w:tc>
          <w:tcPr>
            <w:tcW w:w="2240" w:type="dxa"/>
            <w:shd w:val="pct35" w:color="C0C0C0" w:fill="auto"/>
          </w:tcPr>
          <w:p w14:paraId="70A81701" w14:textId="77777777" w:rsidR="003B49BC" w:rsidRPr="0020627E" w:rsidRDefault="003B49BC" w:rsidP="00FD5092">
            <w:pPr>
              <w:rPr>
                <w:rFonts w:ascii="Calibri" w:hAnsi="Calibri" w:cs="Arial"/>
                <w:b/>
                <w:bCs/>
                <w:sz w:val="18"/>
              </w:rPr>
            </w:pPr>
            <w:r w:rsidRPr="0020627E">
              <w:rPr>
                <w:rFonts w:ascii="Calibri" w:hAnsi="Calibri" w:cs="Arial"/>
                <w:b/>
                <w:bCs/>
                <w:sz w:val="18"/>
              </w:rPr>
              <w:t xml:space="preserve">METHOD OF ASSESSMENT </w:t>
            </w:r>
          </w:p>
        </w:tc>
      </w:tr>
      <w:tr w:rsidR="003B49BC" w:rsidRPr="0020627E" w14:paraId="4E37DACC" w14:textId="77777777" w:rsidTr="00A725C9">
        <w:trPr>
          <w:trHeight w:val="2969"/>
        </w:trPr>
        <w:tc>
          <w:tcPr>
            <w:tcW w:w="5983" w:type="dxa"/>
          </w:tcPr>
          <w:p w14:paraId="378E5A73" w14:textId="77777777" w:rsidR="00A725C9" w:rsidRDefault="00A725C9" w:rsidP="00A725C9">
            <w:pPr>
              <w:pStyle w:val="Style1"/>
              <w:spacing w:before="120"/>
              <w:rPr>
                <w:rFonts w:ascii="Calibri" w:hAnsi="Calibri"/>
              </w:rPr>
            </w:pPr>
            <w:r w:rsidRPr="00A725C9">
              <w:rPr>
                <w:rFonts w:ascii="Calibri" w:hAnsi="Calibri"/>
              </w:rPr>
              <w:t xml:space="preserve">Working with refugees or other vulnerable groups.  </w:t>
            </w:r>
          </w:p>
          <w:p w14:paraId="6E4C01DA" w14:textId="77777777" w:rsidR="00A725C9" w:rsidRDefault="00A725C9" w:rsidP="00A725C9">
            <w:pPr>
              <w:pStyle w:val="Style1"/>
              <w:spacing w:before="120"/>
              <w:rPr>
                <w:rFonts w:ascii="Calibri" w:hAnsi="Calibri"/>
              </w:rPr>
            </w:pPr>
            <w:r w:rsidRPr="00A725C9">
              <w:rPr>
                <w:rFonts w:ascii="Calibri" w:hAnsi="Calibri"/>
              </w:rPr>
              <w:t xml:space="preserve">Solving complex problems faced by families and individuals, building on their strengths and capabilities. </w:t>
            </w:r>
          </w:p>
          <w:p w14:paraId="05BFC11A" w14:textId="0CAE20FD" w:rsidR="00A725C9" w:rsidRDefault="00A725C9" w:rsidP="00A725C9">
            <w:pPr>
              <w:pStyle w:val="Style1"/>
              <w:spacing w:before="120"/>
              <w:rPr>
                <w:rFonts w:ascii="Calibri" w:hAnsi="Calibri"/>
              </w:rPr>
            </w:pPr>
            <w:r w:rsidRPr="00A725C9">
              <w:rPr>
                <w:rFonts w:ascii="Calibri" w:hAnsi="Calibri"/>
              </w:rPr>
              <w:t>Providing advice, information, and guidance on a range of issues, for example</w:t>
            </w:r>
            <w:r w:rsidR="00A30560">
              <w:rPr>
                <w:rFonts w:ascii="Calibri" w:hAnsi="Calibri"/>
              </w:rPr>
              <w:t>,</w:t>
            </w:r>
            <w:r w:rsidRPr="00A725C9">
              <w:rPr>
                <w:rFonts w:ascii="Calibri" w:hAnsi="Calibri"/>
              </w:rPr>
              <w:t xml:space="preserve"> benefits, housing, health services, education, and employment. </w:t>
            </w:r>
          </w:p>
          <w:p w14:paraId="64C3CCD9" w14:textId="0F34399B" w:rsidR="00A725C9" w:rsidRDefault="00A725C9" w:rsidP="00A725C9">
            <w:pPr>
              <w:pStyle w:val="Style1"/>
              <w:spacing w:before="120"/>
              <w:rPr>
                <w:rFonts w:ascii="Calibri" w:hAnsi="Calibri"/>
              </w:rPr>
            </w:pPr>
            <w:r w:rsidRPr="00A725C9">
              <w:rPr>
                <w:rFonts w:ascii="Calibri" w:hAnsi="Calibri"/>
              </w:rPr>
              <w:t>Working with a variety of people from diverse cultures and backgrounds and dealing with a range of organisations in the statutory and voluntary sector</w:t>
            </w:r>
            <w:r w:rsidR="00A30560">
              <w:rPr>
                <w:rFonts w:ascii="Calibri" w:hAnsi="Calibri"/>
              </w:rPr>
              <w:t>s</w:t>
            </w:r>
            <w:r w:rsidRPr="00A725C9">
              <w:rPr>
                <w:rFonts w:ascii="Calibri" w:hAnsi="Calibri"/>
              </w:rPr>
              <w:t xml:space="preserve">. </w:t>
            </w:r>
          </w:p>
          <w:p w14:paraId="0ABC324A" w14:textId="4832F455" w:rsidR="00A725C9" w:rsidRDefault="00A725C9" w:rsidP="00A725C9">
            <w:pPr>
              <w:pStyle w:val="Style1"/>
              <w:spacing w:before="120"/>
              <w:rPr>
                <w:rFonts w:ascii="Calibri" w:hAnsi="Calibri"/>
              </w:rPr>
            </w:pPr>
            <w:r w:rsidRPr="00A725C9">
              <w:rPr>
                <w:rFonts w:ascii="Calibri" w:hAnsi="Calibri"/>
              </w:rPr>
              <w:t xml:space="preserve">Experience </w:t>
            </w:r>
            <w:r w:rsidR="00A30560">
              <w:rPr>
                <w:rFonts w:ascii="Calibri" w:hAnsi="Calibri"/>
              </w:rPr>
              <w:t>in</w:t>
            </w:r>
            <w:r w:rsidRPr="00A725C9">
              <w:rPr>
                <w:rFonts w:ascii="Calibri" w:hAnsi="Calibri"/>
              </w:rPr>
              <w:t xml:space="preserve"> using Microsoft teams excel and other programs proficiently </w:t>
            </w:r>
          </w:p>
          <w:p w14:paraId="3E08BF01" w14:textId="190E7FD4" w:rsidR="00A725C9" w:rsidRDefault="00A725C9" w:rsidP="00A725C9">
            <w:pPr>
              <w:pStyle w:val="Style1"/>
              <w:spacing w:before="120"/>
              <w:rPr>
                <w:rFonts w:ascii="Calibri" w:hAnsi="Calibri"/>
              </w:rPr>
            </w:pPr>
            <w:r w:rsidRPr="00A725C9">
              <w:rPr>
                <w:rFonts w:ascii="Calibri" w:hAnsi="Calibri"/>
              </w:rPr>
              <w:t>Effective communication skills (both written and verbal) and proficien</w:t>
            </w:r>
            <w:r w:rsidR="00A30560">
              <w:rPr>
                <w:rFonts w:ascii="Calibri" w:hAnsi="Calibri"/>
              </w:rPr>
              <w:t>cy</w:t>
            </w:r>
            <w:r w:rsidRPr="00A725C9">
              <w:rPr>
                <w:rFonts w:ascii="Calibri" w:hAnsi="Calibri"/>
              </w:rPr>
              <w:t xml:space="preserve"> in the main IT systems. </w:t>
            </w:r>
          </w:p>
          <w:p w14:paraId="6B7DB4D7" w14:textId="70945DE1" w:rsidR="00A725C9" w:rsidRPr="00A725C9" w:rsidRDefault="00A725C9" w:rsidP="00A725C9">
            <w:pPr>
              <w:pStyle w:val="Style1"/>
              <w:spacing w:before="120"/>
              <w:rPr>
                <w:rFonts w:ascii="Calibri" w:hAnsi="Calibri"/>
              </w:rPr>
            </w:pPr>
            <w:r w:rsidRPr="00A725C9">
              <w:rPr>
                <w:rFonts w:ascii="Calibri" w:hAnsi="Calibri"/>
              </w:rPr>
              <w:t xml:space="preserve">Effective negotiating skills with a wide range of individuals and partners. </w:t>
            </w:r>
          </w:p>
          <w:p w14:paraId="2C47AFA2" w14:textId="77777777" w:rsidR="00A725C9" w:rsidRPr="00A725C9" w:rsidRDefault="00A725C9" w:rsidP="00A725C9">
            <w:pPr>
              <w:pStyle w:val="Style1"/>
              <w:spacing w:before="120"/>
              <w:rPr>
                <w:rFonts w:ascii="Calibri" w:hAnsi="Calibri"/>
              </w:rPr>
            </w:pPr>
            <w:r w:rsidRPr="00A725C9">
              <w:rPr>
                <w:rFonts w:ascii="Calibri" w:hAnsi="Calibri"/>
              </w:rPr>
              <w:t xml:space="preserve">The ability to empathise with the experiences of people fleeing difficult and traumatic situations and develop appropriate solutions to meet their needs. </w:t>
            </w:r>
          </w:p>
          <w:p w14:paraId="5D863FEA" w14:textId="5529A454" w:rsidR="00FD5092" w:rsidRDefault="00A725C9" w:rsidP="00A725C9">
            <w:pPr>
              <w:pStyle w:val="Style1"/>
              <w:spacing w:before="120"/>
              <w:rPr>
                <w:rFonts w:ascii="Calibri" w:hAnsi="Calibri"/>
              </w:rPr>
            </w:pPr>
            <w:r w:rsidRPr="00A725C9">
              <w:rPr>
                <w:rFonts w:ascii="Calibri" w:hAnsi="Calibri"/>
              </w:rPr>
              <w:t>Well organised, flexible and the ability to work under pressure and on own initiative.</w:t>
            </w:r>
          </w:p>
          <w:p w14:paraId="4B6DEB39" w14:textId="5C4AB737" w:rsidR="00A725C9" w:rsidRPr="00A725C9" w:rsidRDefault="00A725C9" w:rsidP="00A725C9">
            <w:pPr>
              <w:pStyle w:val="Style1"/>
              <w:spacing w:before="120"/>
              <w:rPr>
                <w:rFonts w:ascii="Calibri" w:hAnsi="Calibri"/>
              </w:rPr>
            </w:pPr>
            <w:r w:rsidRPr="00A725C9">
              <w:rPr>
                <w:rFonts w:ascii="Calibri" w:hAnsi="Calibri"/>
              </w:rPr>
              <w:t>An understanding of safeguarding issues and the system for dealing with these in Council</w:t>
            </w:r>
            <w:r>
              <w:rPr>
                <w:rFonts w:ascii="Calibri" w:hAnsi="Calibri"/>
              </w:rPr>
              <w:t>s</w:t>
            </w:r>
            <w:r w:rsidRPr="00A725C9">
              <w:rPr>
                <w:rFonts w:ascii="Calibri" w:hAnsi="Calibri"/>
              </w:rPr>
              <w:t xml:space="preserve">.  </w:t>
            </w:r>
          </w:p>
          <w:p w14:paraId="024EEC32" w14:textId="52E5C425" w:rsidR="00FD5092" w:rsidRDefault="00A725C9" w:rsidP="00A725C9">
            <w:pPr>
              <w:pStyle w:val="Style1"/>
              <w:spacing w:before="120"/>
              <w:rPr>
                <w:rFonts w:ascii="Calibri" w:hAnsi="Calibri"/>
              </w:rPr>
            </w:pPr>
            <w:r w:rsidRPr="00A725C9">
              <w:rPr>
                <w:rFonts w:ascii="Calibri" w:hAnsi="Calibri"/>
              </w:rPr>
              <w:t>Good understanding of the systems of support for families and individuals on low incomes and/or vulnerable due to their refugee experience, health</w:t>
            </w:r>
          </w:p>
          <w:p w14:paraId="0B79E4B8" w14:textId="3BFBB459" w:rsidR="00A725C9" w:rsidRPr="00A725C9" w:rsidRDefault="00A725C9" w:rsidP="00A725C9">
            <w:pPr>
              <w:pStyle w:val="Style1"/>
              <w:spacing w:before="120"/>
              <w:rPr>
                <w:rFonts w:ascii="Calibri" w:hAnsi="Calibri"/>
              </w:rPr>
            </w:pPr>
            <w:r w:rsidRPr="00A725C9">
              <w:rPr>
                <w:rFonts w:ascii="Calibri" w:hAnsi="Calibri"/>
              </w:rPr>
              <w:t xml:space="preserve">The UK benefits system, especially Universal Credit, </w:t>
            </w:r>
            <w:r w:rsidR="00A30560">
              <w:rPr>
                <w:rFonts w:ascii="Calibri" w:hAnsi="Calibri"/>
              </w:rPr>
              <w:t xml:space="preserve">as </w:t>
            </w:r>
            <w:r w:rsidRPr="00A725C9">
              <w:rPr>
                <w:rFonts w:ascii="Calibri" w:hAnsi="Calibri"/>
              </w:rPr>
              <w:t xml:space="preserve">other means-tested support and non-means-tested benefits such as PIP and DLA. </w:t>
            </w:r>
          </w:p>
          <w:p w14:paraId="5E482110" w14:textId="77777777" w:rsidR="00A725C9" w:rsidRPr="00A725C9" w:rsidRDefault="00A725C9" w:rsidP="00A725C9">
            <w:pPr>
              <w:pStyle w:val="Style1"/>
              <w:spacing w:before="120"/>
              <w:rPr>
                <w:rFonts w:ascii="Calibri" w:hAnsi="Calibri"/>
              </w:rPr>
            </w:pPr>
            <w:r w:rsidRPr="00A725C9">
              <w:rPr>
                <w:rFonts w:ascii="Calibri" w:hAnsi="Calibri"/>
              </w:rPr>
              <w:t xml:space="preserve">The support available via the NHS, adult social care, children’s services, and mental health services. </w:t>
            </w:r>
          </w:p>
          <w:p w14:paraId="102941D3" w14:textId="77777777" w:rsidR="00A725C9" w:rsidRPr="00A725C9" w:rsidRDefault="00A725C9" w:rsidP="00A725C9">
            <w:pPr>
              <w:pStyle w:val="Style1"/>
              <w:spacing w:before="120"/>
              <w:rPr>
                <w:rFonts w:ascii="Calibri" w:hAnsi="Calibri"/>
              </w:rPr>
            </w:pPr>
            <w:r w:rsidRPr="00A725C9">
              <w:rPr>
                <w:rFonts w:ascii="Calibri" w:hAnsi="Calibri"/>
              </w:rPr>
              <w:lastRenderedPageBreak/>
              <w:t xml:space="preserve">Basic knowledge of the schemes for assisting refugees fleeing the conflict in Ukraine. </w:t>
            </w:r>
          </w:p>
          <w:p w14:paraId="34900174" w14:textId="2FC834A6" w:rsidR="00A725C9" w:rsidRPr="00A725C9" w:rsidRDefault="00A725C9" w:rsidP="00A725C9">
            <w:pPr>
              <w:pStyle w:val="Style1"/>
              <w:spacing w:before="120"/>
              <w:rPr>
                <w:rFonts w:ascii="Calibri" w:hAnsi="Calibri"/>
              </w:rPr>
            </w:pPr>
            <w:r w:rsidRPr="00A725C9">
              <w:rPr>
                <w:rFonts w:ascii="Calibri" w:hAnsi="Calibri"/>
              </w:rPr>
              <w:t xml:space="preserve">An understanding of the UK education system and the fundamental issues regarding employment for refugees (e.g., impact on benefits). </w:t>
            </w:r>
          </w:p>
          <w:p w14:paraId="43201080" w14:textId="1690B3CF" w:rsidR="00A725C9" w:rsidRPr="00A725C9" w:rsidRDefault="00A725C9" w:rsidP="00A725C9">
            <w:pPr>
              <w:pStyle w:val="Style1"/>
              <w:spacing w:before="120"/>
              <w:rPr>
                <w:rFonts w:ascii="Calibri" w:hAnsi="Calibri"/>
              </w:rPr>
            </w:pPr>
            <w:r w:rsidRPr="00A725C9">
              <w:rPr>
                <w:rFonts w:ascii="Calibri" w:hAnsi="Calibri"/>
              </w:rPr>
              <w:t xml:space="preserve">A good awareness of the issues and challenges faced by people relocating to the UK, particularly under traumatic circumstances. </w:t>
            </w:r>
          </w:p>
          <w:p w14:paraId="74DC6991" w14:textId="11043919" w:rsidR="003B49BC" w:rsidRPr="0020627E" w:rsidRDefault="00A725C9" w:rsidP="00FD5092">
            <w:pPr>
              <w:pStyle w:val="Style1"/>
              <w:spacing w:before="120"/>
              <w:rPr>
                <w:rFonts w:ascii="Calibri" w:hAnsi="Calibri"/>
              </w:rPr>
            </w:pPr>
            <w:r w:rsidRPr="00A725C9">
              <w:rPr>
                <w:rFonts w:ascii="Calibri" w:hAnsi="Calibri"/>
              </w:rPr>
              <w:t xml:space="preserve">Ideally, good knowledge of districts they may be required to work in. </w:t>
            </w:r>
          </w:p>
        </w:tc>
        <w:tc>
          <w:tcPr>
            <w:tcW w:w="1842" w:type="dxa"/>
          </w:tcPr>
          <w:p w14:paraId="470A6965" w14:textId="7115C1F9" w:rsidR="00A725C9" w:rsidRDefault="00A725C9" w:rsidP="00FD5092">
            <w:pPr>
              <w:pStyle w:val="Style1"/>
              <w:spacing w:before="120"/>
              <w:jc w:val="center"/>
              <w:rPr>
                <w:rFonts w:ascii="Calibri" w:hAnsi="Calibri"/>
              </w:rPr>
            </w:pPr>
            <w:r>
              <w:rPr>
                <w:rFonts w:ascii="Calibri" w:hAnsi="Calibri"/>
              </w:rPr>
              <w:lastRenderedPageBreak/>
              <w:t>E</w:t>
            </w:r>
          </w:p>
          <w:p w14:paraId="6C55A14B" w14:textId="77777777" w:rsidR="00A725C9" w:rsidRDefault="00A725C9" w:rsidP="00FD5092">
            <w:pPr>
              <w:pStyle w:val="Style1"/>
              <w:spacing w:before="120"/>
              <w:jc w:val="center"/>
              <w:rPr>
                <w:rFonts w:ascii="Calibri" w:hAnsi="Calibri"/>
              </w:rPr>
            </w:pPr>
            <w:r>
              <w:rPr>
                <w:rFonts w:ascii="Calibri" w:hAnsi="Calibri"/>
              </w:rPr>
              <w:t>E</w:t>
            </w:r>
          </w:p>
          <w:p w14:paraId="7157C801" w14:textId="77777777" w:rsidR="00A725C9" w:rsidRDefault="00A725C9" w:rsidP="00FD5092">
            <w:pPr>
              <w:pStyle w:val="Style1"/>
              <w:spacing w:before="120"/>
              <w:jc w:val="center"/>
              <w:rPr>
                <w:rFonts w:ascii="Calibri" w:hAnsi="Calibri"/>
              </w:rPr>
            </w:pPr>
          </w:p>
          <w:p w14:paraId="23017CC0" w14:textId="77777777" w:rsidR="00A725C9" w:rsidRDefault="00A725C9" w:rsidP="00FD5092">
            <w:pPr>
              <w:pStyle w:val="Style1"/>
              <w:spacing w:before="120"/>
              <w:jc w:val="center"/>
              <w:rPr>
                <w:rFonts w:ascii="Calibri" w:hAnsi="Calibri"/>
              </w:rPr>
            </w:pPr>
            <w:r>
              <w:rPr>
                <w:rFonts w:ascii="Calibri" w:hAnsi="Calibri"/>
              </w:rPr>
              <w:t>E</w:t>
            </w:r>
          </w:p>
          <w:p w14:paraId="3AB309A8" w14:textId="77777777" w:rsidR="00A725C9" w:rsidRDefault="00A725C9" w:rsidP="00FD5092">
            <w:pPr>
              <w:pStyle w:val="Style1"/>
              <w:spacing w:before="120"/>
              <w:jc w:val="center"/>
              <w:rPr>
                <w:rFonts w:ascii="Calibri" w:hAnsi="Calibri"/>
              </w:rPr>
            </w:pPr>
          </w:p>
          <w:p w14:paraId="7DA807D4" w14:textId="77777777" w:rsidR="00A725C9" w:rsidRDefault="00A725C9" w:rsidP="00FD5092">
            <w:pPr>
              <w:pStyle w:val="Style1"/>
              <w:spacing w:before="120"/>
              <w:jc w:val="center"/>
              <w:rPr>
                <w:rFonts w:ascii="Calibri" w:hAnsi="Calibri"/>
              </w:rPr>
            </w:pPr>
            <w:r>
              <w:rPr>
                <w:rFonts w:ascii="Calibri" w:hAnsi="Calibri"/>
              </w:rPr>
              <w:t>E</w:t>
            </w:r>
          </w:p>
          <w:p w14:paraId="4A0550FF" w14:textId="4FC22512" w:rsidR="00A725C9" w:rsidRDefault="00A725C9" w:rsidP="00A725C9">
            <w:pPr>
              <w:pStyle w:val="Style1"/>
              <w:spacing w:before="120"/>
              <w:jc w:val="center"/>
              <w:rPr>
                <w:rFonts w:ascii="Calibri" w:hAnsi="Calibri"/>
              </w:rPr>
            </w:pPr>
            <w:r>
              <w:rPr>
                <w:rFonts w:ascii="Calibri" w:hAnsi="Calibri"/>
              </w:rPr>
              <w:br/>
              <w:t>E</w:t>
            </w:r>
            <w:r w:rsidR="003B49BC" w:rsidRPr="0020627E">
              <w:rPr>
                <w:rFonts w:ascii="Calibri" w:hAnsi="Calibri"/>
              </w:rPr>
              <w:br/>
            </w:r>
            <w:r>
              <w:rPr>
                <w:rFonts w:ascii="Calibri" w:hAnsi="Calibri"/>
              </w:rPr>
              <w:br/>
            </w:r>
            <w:r>
              <w:rPr>
                <w:rFonts w:ascii="Calibri" w:hAnsi="Calibri"/>
              </w:rPr>
              <w:br/>
            </w:r>
            <w:proofErr w:type="spellStart"/>
            <w:r>
              <w:rPr>
                <w:rFonts w:ascii="Calibri" w:hAnsi="Calibri"/>
              </w:rPr>
              <w:t>E</w:t>
            </w:r>
            <w:proofErr w:type="spellEnd"/>
            <w:r>
              <w:rPr>
                <w:rFonts w:ascii="Calibri" w:hAnsi="Calibri"/>
              </w:rPr>
              <w:br/>
            </w:r>
            <w:r>
              <w:rPr>
                <w:rFonts w:ascii="Calibri" w:hAnsi="Calibri"/>
              </w:rPr>
              <w:br/>
            </w:r>
            <w:r>
              <w:rPr>
                <w:rFonts w:ascii="Calibri" w:hAnsi="Calibri"/>
              </w:rPr>
              <w:br/>
            </w:r>
            <w:proofErr w:type="spellStart"/>
            <w:r>
              <w:rPr>
                <w:rFonts w:ascii="Calibri" w:hAnsi="Calibri"/>
              </w:rPr>
              <w:t>E</w:t>
            </w:r>
            <w:proofErr w:type="spellEnd"/>
            <w:r>
              <w:rPr>
                <w:rFonts w:ascii="Calibri" w:hAnsi="Calibri"/>
              </w:rPr>
              <w:br/>
            </w:r>
            <w:r>
              <w:rPr>
                <w:rFonts w:ascii="Calibri" w:hAnsi="Calibri"/>
              </w:rPr>
              <w:br/>
            </w:r>
            <w:r>
              <w:rPr>
                <w:rFonts w:ascii="Calibri" w:hAnsi="Calibri"/>
              </w:rPr>
              <w:br/>
              <w:t>D</w:t>
            </w:r>
            <w:r>
              <w:rPr>
                <w:rFonts w:ascii="Calibri" w:hAnsi="Calibri"/>
              </w:rPr>
              <w:br/>
            </w:r>
            <w:r>
              <w:rPr>
                <w:rFonts w:ascii="Calibri" w:hAnsi="Calibri"/>
              </w:rPr>
              <w:br/>
            </w:r>
            <w:r>
              <w:rPr>
                <w:rFonts w:ascii="Calibri" w:hAnsi="Calibri"/>
              </w:rPr>
              <w:br/>
            </w:r>
            <w:r>
              <w:rPr>
                <w:rFonts w:ascii="Calibri" w:hAnsi="Calibri"/>
              </w:rPr>
              <w:br/>
              <w:t>E</w:t>
            </w:r>
            <w:r>
              <w:rPr>
                <w:rFonts w:ascii="Calibri" w:hAnsi="Calibri"/>
              </w:rPr>
              <w:br/>
            </w:r>
            <w:r>
              <w:rPr>
                <w:rFonts w:ascii="Calibri" w:hAnsi="Calibri"/>
              </w:rPr>
              <w:br/>
            </w:r>
            <w:r>
              <w:rPr>
                <w:rFonts w:ascii="Calibri" w:hAnsi="Calibri"/>
              </w:rPr>
              <w:br/>
              <w:t>D</w:t>
            </w:r>
            <w:r>
              <w:rPr>
                <w:rFonts w:ascii="Calibri" w:hAnsi="Calibri"/>
              </w:rPr>
              <w:br/>
            </w:r>
            <w:r>
              <w:rPr>
                <w:rFonts w:ascii="Calibri" w:hAnsi="Calibri"/>
              </w:rPr>
              <w:br/>
            </w:r>
            <w:r>
              <w:rPr>
                <w:rFonts w:ascii="Calibri" w:hAnsi="Calibri"/>
              </w:rPr>
              <w:br/>
            </w:r>
            <w:proofErr w:type="spellStart"/>
            <w:r>
              <w:rPr>
                <w:rFonts w:ascii="Calibri" w:hAnsi="Calibri"/>
              </w:rPr>
              <w:t>D</w:t>
            </w:r>
            <w:proofErr w:type="spellEnd"/>
            <w:r>
              <w:rPr>
                <w:rFonts w:ascii="Calibri" w:hAnsi="Calibri"/>
              </w:rPr>
              <w:br/>
            </w:r>
            <w:r>
              <w:rPr>
                <w:rFonts w:ascii="Calibri" w:hAnsi="Calibri"/>
              </w:rPr>
              <w:br/>
            </w:r>
            <w:r>
              <w:rPr>
                <w:rFonts w:ascii="Calibri" w:hAnsi="Calibri"/>
              </w:rPr>
              <w:br/>
            </w:r>
            <w:r>
              <w:rPr>
                <w:rFonts w:ascii="Calibri" w:hAnsi="Calibri"/>
              </w:rPr>
              <w:br/>
            </w:r>
            <w:proofErr w:type="spellStart"/>
            <w:r>
              <w:rPr>
                <w:rFonts w:ascii="Calibri" w:hAnsi="Calibri"/>
              </w:rPr>
              <w:t>D</w:t>
            </w:r>
            <w:proofErr w:type="spellEnd"/>
            <w:r>
              <w:rPr>
                <w:rFonts w:ascii="Calibri" w:hAnsi="Calibri"/>
              </w:rPr>
              <w:br/>
            </w:r>
            <w:r>
              <w:rPr>
                <w:rFonts w:ascii="Calibri" w:hAnsi="Calibri"/>
              </w:rPr>
              <w:br/>
            </w:r>
            <w:r>
              <w:rPr>
                <w:rFonts w:ascii="Calibri" w:hAnsi="Calibri"/>
              </w:rPr>
              <w:br/>
            </w:r>
            <w:proofErr w:type="spellStart"/>
            <w:r>
              <w:rPr>
                <w:rFonts w:ascii="Calibri" w:hAnsi="Calibri"/>
              </w:rPr>
              <w:t>D</w:t>
            </w:r>
            <w:proofErr w:type="spellEnd"/>
            <w:r>
              <w:rPr>
                <w:rFonts w:ascii="Calibri" w:hAnsi="Calibri"/>
              </w:rPr>
              <w:br/>
            </w:r>
          </w:p>
          <w:p w14:paraId="6B92BB23" w14:textId="77777777" w:rsidR="00A725C9" w:rsidRDefault="00A725C9" w:rsidP="00A725C9">
            <w:pPr>
              <w:pStyle w:val="Style1"/>
              <w:spacing w:before="120"/>
              <w:jc w:val="center"/>
              <w:rPr>
                <w:rFonts w:ascii="Calibri" w:hAnsi="Calibri"/>
              </w:rPr>
            </w:pPr>
            <w:r>
              <w:rPr>
                <w:rFonts w:ascii="Calibri" w:hAnsi="Calibri"/>
              </w:rPr>
              <w:lastRenderedPageBreak/>
              <w:t>E</w:t>
            </w:r>
            <w:r>
              <w:rPr>
                <w:rFonts w:ascii="Calibri" w:hAnsi="Calibri"/>
              </w:rPr>
              <w:br/>
            </w:r>
            <w:r>
              <w:rPr>
                <w:rFonts w:ascii="Calibri" w:hAnsi="Calibri"/>
              </w:rPr>
              <w:br/>
            </w:r>
            <w:r>
              <w:rPr>
                <w:rFonts w:ascii="Calibri" w:hAnsi="Calibri"/>
              </w:rPr>
              <w:br/>
              <w:t>D</w:t>
            </w:r>
          </w:p>
          <w:p w14:paraId="46CAC641" w14:textId="68169365" w:rsidR="003B49BC" w:rsidRPr="0020627E" w:rsidRDefault="00A725C9" w:rsidP="00A725C9">
            <w:pPr>
              <w:pStyle w:val="Style1"/>
              <w:spacing w:before="120"/>
              <w:jc w:val="center"/>
              <w:rPr>
                <w:rFonts w:ascii="Calibri" w:hAnsi="Calibri"/>
              </w:rPr>
            </w:pPr>
            <w:r>
              <w:rPr>
                <w:rFonts w:ascii="Calibri" w:hAnsi="Calibri"/>
              </w:rPr>
              <w:br/>
              <w:t>D</w:t>
            </w:r>
            <w:r>
              <w:rPr>
                <w:rFonts w:ascii="Calibri" w:hAnsi="Calibri"/>
              </w:rPr>
              <w:br/>
            </w:r>
            <w:r>
              <w:rPr>
                <w:rFonts w:ascii="Calibri" w:hAnsi="Calibri"/>
              </w:rPr>
              <w:br/>
            </w:r>
            <w:r>
              <w:rPr>
                <w:rFonts w:ascii="Calibri" w:hAnsi="Calibri"/>
              </w:rPr>
              <w:br/>
              <w:t>E</w:t>
            </w:r>
            <w:r w:rsidR="003B49BC" w:rsidRPr="0020627E">
              <w:rPr>
                <w:rFonts w:ascii="Calibri" w:hAnsi="Calibri"/>
              </w:rPr>
              <w:br/>
            </w:r>
            <w:r w:rsidR="003B49BC" w:rsidRPr="0020627E">
              <w:rPr>
                <w:rFonts w:ascii="Calibri" w:hAnsi="Calibri"/>
              </w:rPr>
              <w:br/>
            </w:r>
          </w:p>
        </w:tc>
        <w:tc>
          <w:tcPr>
            <w:tcW w:w="2240" w:type="dxa"/>
          </w:tcPr>
          <w:p w14:paraId="3BBCBF14" w14:textId="0C4FAFC3" w:rsidR="003B49BC" w:rsidRDefault="00A725C9" w:rsidP="00A725C9">
            <w:pPr>
              <w:pStyle w:val="Style1"/>
              <w:spacing w:before="120"/>
              <w:jc w:val="center"/>
              <w:rPr>
                <w:rFonts w:ascii="Calibri" w:hAnsi="Calibri"/>
              </w:rPr>
            </w:pPr>
            <w:r w:rsidRPr="00A725C9">
              <w:rPr>
                <w:rFonts w:ascii="Calibri" w:hAnsi="Calibri"/>
              </w:rPr>
              <w:lastRenderedPageBreak/>
              <w:t>Application</w:t>
            </w:r>
            <w:r>
              <w:rPr>
                <w:rFonts w:ascii="Calibri" w:hAnsi="Calibri"/>
              </w:rPr>
              <w:t xml:space="preserve"> / Interview</w:t>
            </w:r>
          </w:p>
          <w:p w14:paraId="577C8FF7" w14:textId="77777777" w:rsidR="00A725C9" w:rsidRDefault="00A725C9" w:rsidP="00A725C9">
            <w:pPr>
              <w:pStyle w:val="Style1"/>
              <w:spacing w:before="120"/>
              <w:jc w:val="center"/>
              <w:rPr>
                <w:rFonts w:ascii="Calibri" w:hAnsi="Calibri"/>
              </w:rPr>
            </w:pPr>
            <w:r w:rsidRPr="00A725C9">
              <w:rPr>
                <w:rFonts w:ascii="Calibri" w:hAnsi="Calibri"/>
              </w:rPr>
              <w:t>Application</w:t>
            </w:r>
            <w:r>
              <w:rPr>
                <w:rFonts w:ascii="Calibri" w:hAnsi="Calibri"/>
              </w:rPr>
              <w:t xml:space="preserve"> / Interview</w:t>
            </w:r>
          </w:p>
          <w:p w14:paraId="3C55ECBA" w14:textId="77777777" w:rsidR="00A725C9" w:rsidRDefault="00A725C9" w:rsidP="00A725C9">
            <w:pPr>
              <w:pStyle w:val="Style1"/>
              <w:spacing w:before="120"/>
              <w:jc w:val="center"/>
              <w:rPr>
                <w:rFonts w:ascii="Calibri" w:hAnsi="Calibri"/>
              </w:rPr>
            </w:pPr>
          </w:p>
          <w:p w14:paraId="1F9358A0" w14:textId="77777777" w:rsidR="00A725C9" w:rsidRDefault="00A725C9" w:rsidP="00A725C9">
            <w:pPr>
              <w:pStyle w:val="Style1"/>
              <w:spacing w:before="120"/>
              <w:jc w:val="center"/>
              <w:rPr>
                <w:rFonts w:ascii="Calibri" w:hAnsi="Calibri"/>
              </w:rPr>
            </w:pPr>
            <w:r w:rsidRPr="00A725C9">
              <w:rPr>
                <w:rFonts w:ascii="Calibri" w:hAnsi="Calibri"/>
              </w:rPr>
              <w:t>Application</w:t>
            </w:r>
            <w:r>
              <w:rPr>
                <w:rFonts w:ascii="Calibri" w:hAnsi="Calibri"/>
              </w:rPr>
              <w:t xml:space="preserve"> / Interview</w:t>
            </w:r>
          </w:p>
          <w:p w14:paraId="25B2A0C3" w14:textId="77777777" w:rsidR="00A725C9" w:rsidRDefault="00A725C9" w:rsidP="00A725C9">
            <w:pPr>
              <w:pStyle w:val="Style1"/>
              <w:spacing w:before="120"/>
              <w:jc w:val="center"/>
              <w:rPr>
                <w:rFonts w:ascii="Calibri" w:hAnsi="Calibri"/>
              </w:rPr>
            </w:pPr>
          </w:p>
          <w:p w14:paraId="51965DE3" w14:textId="77777777" w:rsidR="00A725C9" w:rsidRDefault="00A725C9" w:rsidP="00A725C9">
            <w:pPr>
              <w:pStyle w:val="Style1"/>
              <w:spacing w:before="120"/>
              <w:jc w:val="center"/>
              <w:rPr>
                <w:rFonts w:ascii="Calibri" w:hAnsi="Calibri"/>
              </w:rPr>
            </w:pP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p>
          <w:p w14:paraId="6721121B" w14:textId="77777777" w:rsidR="00A725C9" w:rsidRDefault="00A725C9" w:rsidP="00A725C9">
            <w:pPr>
              <w:pStyle w:val="Style1"/>
              <w:spacing w:before="120"/>
              <w:jc w:val="center"/>
              <w:rPr>
                <w:rFonts w:ascii="Calibri" w:hAnsi="Calibri"/>
              </w:rPr>
            </w:pPr>
          </w:p>
          <w:p w14:paraId="6C2478B6" w14:textId="3A22FB80" w:rsidR="00A725C9" w:rsidRPr="0020627E" w:rsidRDefault="00A725C9" w:rsidP="00A725C9">
            <w:pPr>
              <w:pStyle w:val="Style1"/>
              <w:spacing w:before="120"/>
              <w:jc w:val="center"/>
              <w:rPr>
                <w:rFonts w:ascii="Calibri" w:hAnsi="Calibri"/>
              </w:rPr>
            </w:pPr>
            <w:r w:rsidRPr="00A725C9">
              <w:rPr>
                <w:rFonts w:ascii="Calibri" w:hAnsi="Calibri"/>
              </w:rPr>
              <w:lastRenderedPageBreak/>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r>
              <w:rPr>
                <w:rFonts w:ascii="Calibri" w:hAnsi="Calibri"/>
              </w:rPr>
              <w:br/>
            </w:r>
            <w:r>
              <w:rPr>
                <w:rFonts w:ascii="Calibri" w:hAnsi="Calibri"/>
              </w:rPr>
              <w:br/>
            </w:r>
            <w:r>
              <w:rPr>
                <w:rFonts w:ascii="Calibri" w:hAnsi="Calibri"/>
              </w:rPr>
              <w:br/>
            </w:r>
            <w:r w:rsidRPr="00A725C9">
              <w:rPr>
                <w:rFonts w:ascii="Calibri" w:hAnsi="Calibri"/>
              </w:rPr>
              <w:t>Application</w:t>
            </w:r>
            <w:r>
              <w:rPr>
                <w:rFonts w:ascii="Calibri" w:hAnsi="Calibri"/>
              </w:rPr>
              <w:t xml:space="preserve"> / Interview</w:t>
            </w:r>
          </w:p>
        </w:tc>
      </w:tr>
    </w:tbl>
    <w:p w14:paraId="4FD1A78A" w14:textId="77777777" w:rsidR="003B49BC" w:rsidRPr="0020627E" w:rsidRDefault="003B49BC" w:rsidP="00FD5092">
      <w:pPr>
        <w:rPr>
          <w:rFonts w:ascii="Calibri" w:hAnsi="Calibri"/>
          <w:sz w:val="8"/>
        </w:rPr>
      </w:pPr>
    </w:p>
    <w:p w14:paraId="39153465" w14:textId="77777777" w:rsidR="003B49BC" w:rsidRPr="0020627E" w:rsidRDefault="003B49BC" w:rsidP="00FD5092">
      <w:pPr>
        <w:rPr>
          <w:rFonts w:ascii="Calibri" w:hAnsi="Calibri"/>
          <w:sz w:val="8"/>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3B49BC" w:rsidRPr="0020627E" w14:paraId="714EB650" w14:textId="77777777">
        <w:trPr>
          <w:trHeight w:val="793"/>
        </w:trPr>
        <w:tc>
          <w:tcPr>
            <w:tcW w:w="10065" w:type="dxa"/>
            <w:tcBorders>
              <w:top w:val="single" w:sz="6" w:space="0" w:color="auto"/>
              <w:left w:val="single" w:sz="6" w:space="0" w:color="auto"/>
              <w:bottom w:val="single" w:sz="6" w:space="0" w:color="auto"/>
              <w:right w:val="single" w:sz="6" w:space="0" w:color="auto"/>
            </w:tcBorders>
          </w:tcPr>
          <w:p w14:paraId="7D87E9AB" w14:textId="77777777" w:rsidR="00FD5092" w:rsidRPr="00FD5092" w:rsidRDefault="00FD5092" w:rsidP="00FD5092">
            <w:pPr>
              <w:pStyle w:val="Style1"/>
              <w:spacing w:before="0" w:after="0"/>
              <w:rPr>
                <w:rFonts w:ascii="Calibri" w:hAnsi="Calibri"/>
                <w:b/>
              </w:rPr>
            </w:pPr>
            <w:r>
              <w:rPr>
                <w:rFonts w:ascii="Calibri" w:hAnsi="Calibri"/>
                <w:b/>
              </w:rPr>
              <w:t>Other Requirements:</w:t>
            </w:r>
            <w:r>
              <w:rPr>
                <w:rFonts w:ascii="Calibri" w:hAnsi="Calibri"/>
                <w:b/>
              </w:rPr>
              <w:br/>
            </w:r>
            <w:r>
              <w:rPr>
                <w:rFonts w:ascii="Calibri" w:hAnsi="Calibri"/>
              </w:rPr>
              <w:t xml:space="preserve">- </w:t>
            </w:r>
            <w:r w:rsidRPr="00FD5092">
              <w:rPr>
                <w:rFonts w:ascii="Calibri" w:hAnsi="Calibri"/>
              </w:rPr>
              <w:t>Ability to express oneself clearly both orally and in writing and communicate effectively with others.</w:t>
            </w:r>
            <w:r>
              <w:rPr>
                <w:rFonts w:ascii="Calibri" w:hAnsi="Calibri"/>
                <w:b/>
              </w:rPr>
              <w:br/>
            </w:r>
            <w:r>
              <w:rPr>
                <w:rFonts w:ascii="Calibri" w:hAnsi="Calibri"/>
              </w:rPr>
              <w:t xml:space="preserve">- </w:t>
            </w:r>
            <w:r w:rsidRPr="00FD5092">
              <w:rPr>
                <w:rFonts w:ascii="Calibri" w:hAnsi="Calibri"/>
              </w:rPr>
              <w:t xml:space="preserve">Must be able to take on an individual workload and be able to work without day to day to supervision both individually </w:t>
            </w:r>
            <w:r>
              <w:rPr>
                <w:rFonts w:ascii="Calibri" w:hAnsi="Calibri"/>
              </w:rPr>
              <w:t xml:space="preserve">- </w:t>
            </w:r>
            <w:r w:rsidRPr="00FD5092">
              <w:rPr>
                <w:rFonts w:ascii="Calibri" w:hAnsi="Calibri"/>
              </w:rPr>
              <w:t>and as part of the team.</w:t>
            </w:r>
            <w:r>
              <w:rPr>
                <w:rFonts w:ascii="Calibri" w:hAnsi="Calibri"/>
              </w:rPr>
              <w:br/>
              <w:t xml:space="preserve">- </w:t>
            </w:r>
            <w:r w:rsidRPr="00FD5092">
              <w:rPr>
                <w:rFonts w:ascii="Calibri" w:hAnsi="Calibri"/>
              </w:rPr>
              <w:t>The ability to demonstrate a positive and constructive attitude.</w:t>
            </w:r>
          </w:p>
          <w:p w14:paraId="621C434C" w14:textId="77777777" w:rsidR="00FD5092" w:rsidRPr="00FD5092" w:rsidRDefault="00FD5092" w:rsidP="00FD5092">
            <w:pPr>
              <w:pStyle w:val="Style1"/>
              <w:spacing w:before="0" w:after="0"/>
              <w:rPr>
                <w:rFonts w:ascii="Calibri" w:hAnsi="Calibri"/>
                <w:b/>
              </w:rPr>
            </w:pPr>
            <w:r>
              <w:rPr>
                <w:rFonts w:ascii="Calibri" w:hAnsi="Calibri"/>
              </w:rPr>
              <w:t xml:space="preserve">- </w:t>
            </w:r>
            <w:r w:rsidRPr="00FD5092">
              <w:rPr>
                <w:rFonts w:ascii="Calibri" w:hAnsi="Calibri"/>
              </w:rPr>
              <w:t>The ability and willingness to work out of hours.</w:t>
            </w:r>
          </w:p>
        </w:tc>
      </w:tr>
      <w:tr w:rsidR="003B49BC" w:rsidRPr="0020627E" w14:paraId="023C5551" w14:textId="77777777">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73B516FE" w14:textId="77777777" w:rsidR="003B49BC" w:rsidRPr="0020627E" w:rsidRDefault="003B49BC" w:rsidP="00FD5092">
            <w:pPr>
              <w:shd w:val="pct20" w:color="C0C0C0" w:fill="auto"/>
              <w:ind w:left="35" w:right="57"/>
              <w:rPr>
                <w:rFonts w:ascii="Calibri" w:hAnsi="Calibri"/>
                <w:b/>
                <w:sz w:val="10"/>
                <w:u w:val="single"/>
              </w:rPr>
            </w:pPr>
          </w:p>
          <w:p w14:paraId="053FF8E6" w14:textId="3A7902A4" w:rsidR="003B49BC" w:rsidRPr="0020627E" w:rsidRDefault="003B49BC" w:rsidP="00FD5092">
            <w:pPr>
              <w:shd w:val="pct20" w:color="C0C0C0" w:fill="auto"/>
              <w:ind w:left="35" w:right="57"/>
              <w:rPr>
                <w:rFonts w:ascii="Calibri" w:hAnsi="Calibri"/>
              </w:rPr>
            </w:pPr>
            <w:r w:rsidRPr="0020627E">
              <w:rPr>
                <w:rFonts w:ascii="Calibri" w:hAnsi="Calibri"/>
                <w:b/>
                <w:sz w:val="18"/>
                <w:u w:val="single"/>
              </w:rPr>
              <w:t xml:space="preserve">DATED: </w:t>
            </w:r>
            <w:r w:rsidR="00D40618">
              <w:rPr>
                <w:rFonts w:ascii="Calibri" w:hAnsi="Calibri"/>
                <w:b/>
                <w:sz w:val="18"/>
                <w:u w:val="single"/>
              </w:rPr>
              <w:t>31/03/2023</w:t>
            </w:r>
          </w:p>
        </w:tc>
      </w:tr>
    </w:tbl>
    <w:p w14:paraId="5FA1BC05" w14:textId="77777777" w:rsidR="003B49BC" w:rsidRPr="0020627E" w:rsidRDefault="003B49BC" w:rsidP="00FD5092">
      <w:pPr>
        <w:rPr>
          <w:rFonts w:ascii="Calibri" w:hAnsi="Calibri"/>
        </w:rPr>
      </w:pPr>
    </w:p>
    <w:p w14:paraId="5AB7037A" w14:textId="77777777" w:rsidR="003B49BC" w:rsidRDefault="003B49BC" w:rsidP="00FD5092">
      <w:pPr>
        <w:tabs>
          <w:tab w:val="num" w:pos="2520"/>
        </w:tabs>
        <w:rPr>
          <w:rFonts w:ascii="Tahoma" w:hAnsi="Tahoma"/>
          <w:sz w:val="24"/>
        </w:rPr>
      </w:pPr>
    </w:p>
    <w:sectPr w:rsidR="003B49BC" w:rsidSect="003B49BC">
      <w:footerReference w:type="default" r:id="rId10"/>
      <w:headerReference w:type="first" r:id="rId11"/>
      <w:footerReference w:type="first" r:id="rId12"/>
      <w:pgSz w:w="11906" w:h="16838"/>
      <w:pgMar w:top="851" w:right="851" w:bottom="85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0113" w14:textId="77777777" w:rsidR="004F305C" w:rsidRDefault="004F305C">
      <w:r>
        <w:separator/>
      </w:r>
    </w:p>
  </w:endnote>
  <w:endnote w:type="continuationSeparator" w:id="0">
    <w:p w14:paraId="529F583F" w14:textId="77777777" w:rsidR="004F305C" w:rsidRDefault="004F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481" w14:textId="197AC0EE" w:rsidR="003B49BC" w:rsidRDefault="009B1D99">
    <w:pPr>
      <w:pStyle w:val="Footer"/>
    </w:pPr>
    <w:r>
      <w:rPr>
        <w:noProof/>
        <w:lang w:val="en-US"/>
      </w:rPr>
      <w:drawing>
        <wp:anchor distT="0" distB="0" distL="114300" distR="114300" simplePos="0" relativeHeight="251657728" behindDoc="0" locked="0" layoutInCell="1" allowOverlap="1" wp14:anchorId="4DB2EC41" wp14:editId="7E5B8E9B">
          <wp:simplePos x="0" y="0"/>
          <wp:positionH relativeFrom="column">
            <wp:posOffset>-532130</wp:posOffset>
          </wp:positionH>
          <wp:positionV relativeFrom="paragraph">
            <wp:posOffset>-62865</wp:posOffset>
          </wp:positionV>
          <wp:extent cx="7542530" cy="84836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F9570" w14:textId="77777777" w:rsidR="003B49BC" w:rsidRDefault="003B4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3C01" w14:textId="7E4EC4F4" w:rsidR="003B49BC" w:rsidRDefault="009B1D99">
    <w:pPr>
      <w:pStyle w:val="Footer"/>
    </w:pPr>
    <w:r>
      <w:rPr>
        <w:noProof/>
        <w:lang w:val="en-US"/>
      </w:rPr>
      <w:drawing>
        <wp:anchor distT="0" distB="0" distL="114300" distR="114300" simplePos="0" relativeHeight="251656704" behindDoc="0" locked="0" layoutInCell="1" allowOverlap="1" wp14:anchorId="7DC174CA" wp14:editId="756D547A">
          <wp:simplePos x="0" y="0"/>
          <wp:positionH relativeFrom="column">
            <wp:posOffset>-532130</wp:posOffset>
          </wp:positionH>
          <wp:positionV relativeFrom="paragraph">
            <wp:posOffset>-223520</wp:posOffset>
          </wp:positionV>
          <wp:extent cx="7542530" cy="8483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848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31DF" w14:textId="77777777" w:rsidR="004F305C" w:rsidRDefault="004F305C">
      <w:r>
        <w:separator/>
      </w:r>
    </w:p>
  </w:footnote>
  <w:footnote w:type="continuationSeparator" w:id="0">
    <w:p w14:paraId="21B253B7" w14:textId="77777777" w:rsidR="004F305C" w:rsidRDefault="004F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78DD" w14:textId="33CB4E73" w:rsidR="003B49BC" w:rsidRDefault="009B1D99">
    <w:pPr>
      <w:pStyle w:val="Header"/>
    </w:pPr>
    <w:r>
      <w:rPr>
        <w:noProof/>
        <w:lang w:val="en-US"/>
      </w:rPr>
      <w:drawing>
        <wp:anchor distT="0" distB="0" distL="114300" distR="114300" simplePos="0" relativeHeight="251658752" behindDoc="0" locked="0" layoutInCell="1" allowOverlap="1" wp14:anchorId="641E697B" wp14:editId="2E1D4420">
          <wp:simplePos x="0" y="0"/>
          <wp:positionH relativeFrom="column">
            <wp:posOffset>-540385</wp:posOffset>
          </wp:positionH>
          <wp:positionV relativeFrom="paragraph">
            <wp:posOffset>-454660</wp:posOffset>
          </wp:positionV>
          <wp:extent cx="7819390" cy="159639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9390" cy="1596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9BBD0" w14:textId="77777777" w:rsidR="003B49BC" w:rsidRDefault="003B4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13B"/>
    <w:multiLevelType w:val="hybridMultilevel"/>
    <w:tmpl w:val="B5C4C27C"/>
    <w:lvl w:ilvl="0" w:tplc="08090001">
      <w:start w:val="1"/>
      <w:numFmt w:val="bullet"/>
      <w:lvlText w:val=""/>
      <w:lvlJc w:val="left"/>
      <w:pPr>
        <w:ind w:left="36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D5E7BAC"/>
    <w:multiLevelType w:val="hybridMultilevel"/>
    <w:tmpl w:val="530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471FE"/>
    <w:multiLevelType w:val="hybridMultilevel"/>
    <w:tmpl w:val="F3F80ADE"/>
    <w:lvl w:ilvl="0" w:tplc="2F3C8FB4">
      <w:start w:val="1"/>
      <w:numFmt w:val="bullet"/>
      <w:lvlText w:val="•"/>
      <w:lvlJc w:val="left"/>
      <w:pPr>
        <w:ind w:left="4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922200">
      <w:start w:val="1"/>
      <w:numFmt w:val="bullet"/>
      <w:lvlText w:val="o"/>
      <w:lvlJc w:val="left"/>
      <w:pPr>
        <w:ind w:left="11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24ACAE">
      <w:start w:val="1"/>
      <w:numFmt w:val="bullet"/>
      <w:lvlText w:val="▪"/>
      <w:lvlJc w:val="left"/>
      <w:pPr>
        <w:ind w:left="19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FC61D72">
      <w:start w:val="1"/>
      <w:numFmt w:val="bullet"/>
      <w:lvlText w:val="•"/>
      <w:lvlJc w:val="left"/>
      <w:pPr>
        <w:ind w:left="26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CB6C7A6">
      <w:start w:val="1"/>
      <w:numFmt w:val="bullet"/>
      <w:lvlText w:val="o"/>
      <w:lvlJc w:val="left"/>
      <w:pPr>
        <w:ind w:left="33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2D85C44">
      <w:start w:val="1"/>
      <w:numFmt w:val="bullet"/>
      <w:lvlText w:val="▪"/>
      <w:lvlJc w:val="left"/>
      <w:pPr>
        <w:ind w:left="40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91655A6">
      <w:start w:val="1"/>
      <w:numFmt w:val="bullet"/>
      <w:lvlText w:val="•"/>
      <w:lvlJc w:val="left"/>
      <w:pPr>
        <w:ind w:left="47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FE24322">
      <w:start w:val="1"/>
      <w:numFmt w:val="bullet"/>
      <w:lvlText w:val="o"/>
      <w:lvlJc w:val="left"/>
      <w:pPr>
        <w:ind w:left="55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0029E44">
      <w:start w:val="1"/>
      <w:numFmt w:val="bullet"/>
      <w:lvlText w:val="▪"/>
      <w:lvlJc w:val="left"/>
      <w:pPr>
        <w:ind w:left="62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F5B82"/>
    <w:multiLevelType w:val="hybridMultilevel"/>
    <w:tmpl w:val="ACDC0F4A"/>
    <w:lvl w:ilvl="0" w:tplc="E728AFE0">
      <w:start w:val="1"/>
      <w:numFmt w:val="bullet"/>
      <w:lvlText w:val="•"/>
      <w:lvlJc w:val="left"/>
      <w:pPr>
        <w:ind w:left="4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23AD286">
      <w:start w:val="1"/>
      <w:numFmt w:val="bullet"/>
      <w:lvlText w:val="o"/>
      <w:lvlJc w:val="left"/>
      <w:pPr>
        <w:ind w:left="11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F2695E6">
      <w:start w:val="1"/>
      <w:numFmt w:val="bullet"/>
      <w:lvlText w:val="▪"/>
      <w:lvlJc w:val="left"/>
      <w:pPr>
        <w:ind w:left="18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358132A">
      <w:start w:val="1"/>
      <w:numFmt w:val="bullet"/>
      <w:lvlText w:val="•"/>
      <w:lvlJc w:val="left"/>
      <w:pPr>
        <w:ind w:left="26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A6F36C">
      <w:start w:val="1"/>
      <w:numFmt w:val="bullet"/>
      <w:lvlText w:val="o"/>
      <w:lvlJc w:val="left"/>
      <w:pPr>
        <w:ind w:left="33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6A2D75C">
      <w:start w:val="1"/>
      <w:numFmt w:val="bullet"/>
      <w:lvlText w:val="▪"/>
      <w:lvlJc w:val="left"/>
      <w:pPr>
        <w:ind w:left="40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F0A28D8">
      <w:start w:val="1"/>
      <w:numFmt w:val="bullet"/>
      <w:lvlText w:val="•"/>
      <w:lvlJc w:val="left"/>
      <w:pPr>
        <w:ind w:left="47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2800DCE">
      <w:start w:val="1"/>
      <w:numFmt w:val="bullet"/>
      <w:lvlText w:val="o"/>
      <w:lvlJc w:val="left"/>
      <w:pPr>
        <w:ind w:left="54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51C34A0">
      <w:start w:val="1"/>
      <w:numFmt w:val="bullet"/>
      <w:lvlText w:val="▪"/>
      <w:lvlJc w:val="left"/>
      <w:pPr>
        <w:ind w:left="62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77D433A"/>
    <w:multiLevelType w:val="hybridMultilevel"/>
    <w:tmpl w:val="95EADA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73F3C"/>
    <w:multiLevelType w:val="hybridMultilevel"/>
    <w:tmpl w:val="5B6008A0"/>
    <w:lvl w:ilvl="0" w:tplc="3244C97E">
      <w:start w:val="1"/>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A7A3E8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C7CD6B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56633E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DC464C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14AE50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EC48F88">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95C84A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B6C7404">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EA252F"/>
    <w:multiLevelType w:val="hybridMultilevel"/>
    <w:tmpl w:val="7B16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16FA3"/>
    <w:multiLevelType w:val="hybridMultilevel"/>
    <w:tmpl w:val="DCC29DC8"/>
    <w:lvl w:ilvl="0" w:tplc="E74280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323FA"/>
    <w:multiLevelType w:val="hybridMultilevel"/>
    <w:tmpl w:val="C7A215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2A4032D"/>
    <w:multiLevelType w:val="hybridMultilevel"/>
    <w:tmpl w:val="06CE7056"/>
    <w:lvl w:ilvl="0" w:tplc="E74280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F16C7"/>
    <w:multiLevelType w:val="hybridMultilevel"/>
    <w:tmpl w:val="136A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8203F"/>
    <w:multiLevelType w:val="hybridMultilevel"/>
    <w:tmpl w:val="74A0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9D7124"/>
    <w:multiLevelType w:val="hybridMultilevel"/>
    <w:tmpl w:val="69FA05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5443B"/>
    <w:multiLevelType w:val="singleLevel"/>
    <w:tmpl w:val="E646CA1C"/>
    <w:lvl w:ilvl="0">
      <w:start w:val="1"/>
      <w:numFmt w:val="decimal"/>
      <w:lvlText w:val="%1."/>
      <w:lvlJc w:val="left"/>
      <w:pPr>
        <w:tabs>
          <w:tab w:val="num" w:pos="2345"/>
        </w:tabs>
        <w:ind w:left="2345" w:hanging="360"/>
      </w:pPr>
    </w:lvl>
  </w:abstractNum>
  <w:abstractNum w:abstractNumId="18"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51EA6"/>
    <w:multiLevelType w:val="hybridMultilevel"/>
    <w:tmpl w:val="00B6B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65D0D"/>
    <w:multiLevelType w:val="hybridMultilevel"/>
    <w:tmpl w:val="13F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61443"/>
    <w:multiLevelType w:val="hybridMultilevel"/>
    <w:tmpl w:val="6B5E89F4"/>
    <w:lvl w:ilvl="0" w:tplc="A62E9E3A">
      <w:start w:val="3"/>
      <w:numFmt w:val="bullet"/>
      <w:lvlText w:val="-"/>
      <w:lvlJc w:val="left"/>
      <w:pPr>
        <w:tabs>
          <w:tab w:val="num" w:pos="855"/>
        </w:tabs>
        <w:ind w:left="855" w:hanging="360"/>
      </w:pPr>
      <w:rPr>
        <w:rFonts w:ascii="Arial" w:eastAsia="Times New Roman" w:hAnsi="Aria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B34F5"/>
    <w:multiLevelType w:val="hybridMultilevel"/>
    <w:tmpl w:val="B8F04E60"/>
    <w:lvl w:ilvl="0" w:tplc="3E0EEA1A">
      <w:start w:val="1"/>
      <w:numFmt w:val="bullet"/>
      <w:lvlText w:val="•"/>
      <w:lvlJc w:val="left"/>
      <w:pPr>
        <w:ind w:left="4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CD4B294">
      <w:start w:val="1"/>
      <w:numFmt w:val="bullet"/>
      <w:lvlText w:val="o"/>
      <w:lvlJc w:val="left"/>
      <w:pPr>
        <w:ind w:left="11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294E5BE">
      <w:start w:val="1"/>
      <w:numFmt w:val="bullet"/>
      <w:lvlText w:val="▪"/>
      <w:lvlJc w:val="left"/>
      <w:pPr>
        <w:ind w:left="19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16C2B1C">
      <w:start w:val="1"/>
      <w:numFmt w:val="bullet"/>
      <w:lvlText w:val="•"/>
      <w:lvlJc w:val="left"/>
      <w:pPr>
        <w:ind w:left="26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C2C978A">
      <w:start w:val="1"/>
      <w:numFmt w:val="bullet"/>
      <w:lvlText w:val="o"/>
      <w:lvlJc w:val="left"/>
      <w:pPr>
        <w:ind w:left="33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56B578">
      <w:start w:val="1"/>
      <w:numFmt w:val="bullet"/>
      <w:lvlText w:val="▪"/>
      <w:lvlJc w:val="left"/>
      <w:pPr>
        <w:ind w:left="40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99CBC98">
      <w:start w:val="1"/>
      <w:numFmt w:val="bullet"/>
      <w:lvlText w:val="•"/>
      <w:lvlJc w:val="left"/>
      <w:pPr>
        <w:ind w:left="47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04855D6">
      <w:start w:val="1"/>
      <w:numFmt w:val="bullet"/>
      <w:lvlText w:val="o"/>
      <w:lvlJc w:val="left"/>
      <w:pPr>
        <w:ind w:left="55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D8276F2">
      <w:start w:val="1"/>
      <w:numFmt w:val="bullet"/>
      <w:lvlText w:val="▪"/>
      <w:lvlJc w:val="left"/>
      <w:pPr>
        <w:ind w:left="62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8910DE7"/>
    <w:multiLevelType w:val="hybridMultilevel"/>
    <w:tmpl w:val="02A0F74C"/>
    <w:lvl w:ilvl="0" w:tplc="BCFA49A2">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EB4A3A4">
      <w:start w:val="1"/>
      <w:numFmt w:val="bullet"/>
      <w:lvlText w:val="o"/>
      <w:lvlJc w:val="left"/>
      <w:pPr>
        <w:ind w:left="13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DC4A266">
      <w:start w:val="1"/>
      <w:numFmt w:val="bullet"/>
      <w:lvlText w:val="▪"/>
      <w:lvlJc w:val="left"/>
      <w:pPr>
        <w:ind w:left="20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3B4D2B4">
      <w:start w:val="1"/>
      <w:numFmt w:val="bullet"/>
      <w:lvlText w:val="•"/>
      <w:lvlJc w:val="left"/>
      <w:pPr>
        <w:ind w:left="27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B6730E">
      <w:start w:val="1"/>
      <w:numFmt w:val="bullet"/>
      <w:lvlText w:val="o"/>
      <w:lvlJc w:val="left"/>
      <w:pPr>
        <w:ind w:left="34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114BB40">
      <w:start w:val="1"/>
      <w:numFmt w:val="bullet"/>
      <w:lvlText w:val="▪"/>
      <w:lvlJc w:val="left"/>
      <w:pPr>
        <w:ind w:left="41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C3052C8">
      <w:start w:val="1"/>
      <w:numFmt w:val="bullet"/>
      <w:lvlText w:val="•"/>
      <w:lvlJc w:val="left"/>
      <w:pPr>
        <w:ind w:left="49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492A826">
      <w:start w:val="1"/>
      <w:numFmt w:val="bullet"/>
      <w:lvlText w:val="o"/>
      <w:lvlJc w:val="left"/>
      <w:pPr>
        <w:ind w:left="56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20CA82">
      <w:start w:val="1"/>
      <w:numFmt w:val="bullet"/>
      <w:lvlText w:val="▪"/>
      <w:lvlJc w:val="left"/>
      <w:pPr>
        <w:ind w:left="63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5EC75585"/>
    <w:multiLevelType w:val="hybridMultilevel"/>
    <w:tmpl w:val="18F00170"/>
    <w:lvl w:ilvl="0" w:tplc="A62E9E3A">
      <w:start w:val="3"/>
      <w:numFmt w:val="bullet"/>
      <w:lvlText w:val="-"/>
      <w:lvlJc w:val="left"/>
      <w:pPr>
        <w:tabs>
          <w:tab w:val="num" w:pos="855"/>
        </w:tabs>
        <w:ind w:left="855" w:hanging="360"/>
      </w:pPr>
      <w:rPr>
        <w:rFonts w:ascii="Arial" w:eastAsia="Times New Roman" w:hAnsi="Aria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EB522D"/>
    <w:multiLevelType w:val="hybridMultilevel"/>
    <w:tmpl w:val="032CEEA2"/>
    <w:lvl w:ilvl="0" w:tplc="0809000F">
      <w:start w:val="3"/>
      <w:numFmt w:val="decimal"/>
      <w:lvlText w:val="%1."/>
      <w:lvlJc w:val="left"/>
      <w:pPr>
        <w:tabs>
          <w:tab w:val="num" w:pos="720"/>
        </w:tabs>
        <w:ind w:left="720" w:hanging="360"/>
      </w:pPr>
      <w:rPr>
        <w:rFonts w:hint="default"/>
      </w:rPr>
    </w:lvl>
    <w:lvl w:ilvl="1" w:tplc="A62E9E3A">
      <w:start w:val="3"/>
      <w:numFmt w:val="bullet"/>
      <w:lvlText w:val="-"/>
      <w:lvlJc w:val="left"/>
      <w:pPr>
        <w:tabs>
          <w:tab w:val="num" w:pos="1440"/>
        </w:tabs>
        <w:ind w:left="1440" w:hanging="360"/>
      </w:pPr>
      <w:rPr>
        <w:rFonts w:ascii="Arial" w:eastAsia="Times New Roman" w:hAnsi="Arial" w:cs="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919782C"/>
    <w:multiLevelType w:val="hybridMultilevel"/>
    <w:tmpl w:val="DFE29576"/>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Wingdings"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Wingdings"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Wingdings"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16cid:durableId="1769540330">
    <w:abstractNumId w:val="17"/>
  </w:num>
  <w:num w:numId="2" w16cid:durableId="1100368656">
    <w:abstractNumId w:val="21"/>
  </w:num>
  <w:num w:numId="3" w16cid:durableId="396248182">
    <w:abstractNumId w:val="25"/>
  </w:num>
  <w:num w:numId="4" w16cid:durableId="276717704">
    <w:abstractNumId w:val="24"/>
  </w:num>
  <w:num w:numId="5" w16cid:durableId="557017080">
    <w:abstractNumId w:val="16"/>
  </w:num>
  <w:num w:numId="6" w16cid:durableId="1019047591">
    <w:abstractNumId w:val="19"/>
  </w:num>
  <w:num w:numId="7" w16cid:durableId="917208017">
    <w:abstractNumId w:val="5"/>
  </w:num>
  <w:num w:numId="8" w16cid:durableId="314798944">
    <w:abstractNumId w:val="26"/>
  </w:num>
  <w:num w:numId="9" w16cid:durableId="1720858363">
    <w:abstractNumId w:val="20"/>
  </w:num>
  <w:num w:numId="10" w16cid:durableId="1538590702">
    <w:abstractNumId w:val="18"/>
  </w:num>
  <w:num w:numId="11" w16cid:durableId="230819564">
    <w:abstractNumId w:val="15"/>
  </w:num>
  <w:num w:numId="12" w16cid:durableId="1132089878">
    <w:abstractNumId w:val="14"/>
  </w:num>
  <w:num w:numId="13" w16cid:durableId="275063295">
    <w:abstractNumId w:val="7"/>
  </w:num>
  <w:num w:numId="14" w16cid:durableId="371152486">
    <w:abstractNumId w:val="3"/>
  </w:num>
  <w:num w:numId="15" w16cid:durableId="436757070">
    <w:abstractNumId w:val="10"/>
  </w:num>
  <w:num w:numId="16" w16cid:durableId="1043753886">
    <w:abstractNumId w:val="8"/>
  </w:num>
  <w:num w:numId="17" w16cid:durableId="128783957">
    <w:abstractNumId w:val="13"/>
  </w:num>
  <w:num w:numId="18" w16cid:durableId="589654211">
    <w:abstractNumId w:val="9"/>
  </w:num>
  <w:num w:numId="19" w16cid:durableId="1350717691">
    <w:abstractNumId w:val="11"/>
  </w:num>
  <w:num w:numId="20" w16cid:durableId="1809126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3963070">
    <w:abstractNumId w:val="1"/>
  </w:num>
  <w:num w:numId="22" w16cid:durableId="1711497398">
    <w:abstractNumId w:val="6"/>
  </w:num>
  <w:num w:numId="23" w16cid:durableId="1569804655">
    <w:abstractNumId w:val="0"/>
  </w:num>
  <w:num w:numId="24" w16cid:durableId="1975326942">
    <w:abstractNumId w:val="12"/>
  </w:num>
  <w:num w:numId="25" w16cid:durableId="1999797316">
    <w:abstractNumId w:val="4"/>
  </w:num>
  <w:num w:numId="26" w16cid:durableId="2015956978">
    <w:abstractNumId w:val="2"/>
  </w:num>
  <w:num w:numId="27" w16cid:durableId="548224562">
    <w:abstractNumId w:val="22"/>
  </w:num>
  <w:num w:numId="28" w16cid:durableId="648285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NjGzNDc0NzWyMDdX0lEKTi0uzszPAykwrgUAyskPACwAAAA="/>
  </w:docVars>
  <w:rsids>
    <w:rsidRoot w:val="00876A24"/>
    <w:rsid w:val="00071D03"/>
    <w:rsid w:val="003B49BC"/>
    <w:rsid w:val="00431BB9"/>
    <w:rsid w:val="004F305C"/>
    <w:rsid w:val="00591863"/>
    <w:rsid w:val="005E62E9"/>
    <w:rsid w:val="00691AE9"/>
    <w:rsid w:val="00876A24"/>
    <w:rsid w:val="009B1D99"/>
    <w:rsid w:val="009B6E19"/>
    <w:rsid w:val="00A16A68"/>
    <w:rsid w:val="00A30560"/>
    <w:rsid w:val="00A46FAE"/>
    <w:rsid w:val="00A725C9"/>
    <w:rsid w:val="00C14606"/>
    <w:rsid w:val="00C34EC1"/>
    <w:rsid w:val="00C61949"/>
    <w:rsid w:val="00C823A2"/>
    <w:rsid w:val="00D40618"/>
    <w:rsid w:val="00E10DDA"/>
    <w:rsid w:val="00E37B1D"/>
    <w:rsid w:val="00EC53F9"/>
    <w:rsid w:val="00F07F92"/>
    <w:rsid w:val="00F71CF7"/>
    <w:rsid w:val="00FD5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7988D"/>
  <w15:chartTrackingRefBased/>
  <w15:docId w15:val="{C3F7875D-47FA-413E-95B3-5002C61E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C87F38"/>
    <w:pPr>
      <w:keepNext/>
      <w:spacing w:before="240" w:after="60"/>
      <w:outlineLvl w:val="0"/>
    </w:pPr>
    <w:rPr>
      <w:rFonts w:ascii="Calibri" w:hAnsi="Calibri"/>
      <w:b/>
      <w:bCs/>
      <w:kern w:val="32"/>
      <w:sz w:val="32"/>
      <w:szCs w:val="32"/>
    </w:rPr>
  </w:style>
  <w:style w:type="paragraph" w:styleId="Heading2">
    <w:name w:val="heading 2"/>
    <w:basedOn w:val="Normal"/>
    <w:next w:val="Normal"/>
    <w:qFormat/>
    <w:rsid w:val="008D0C07"/>
    <w:pPr>
      <w:keepNext/>
      <w:jc w:val="right"/>
      <w:outlineLvl w:val="1"/>
    </w:pPr>
    <w:rPr>
      <w:rFonts w:ascii="Trebuchet MS" w:hAnsi="Trebuchet MS"/>
      <w:b/>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alloonText">
    <w:name w:val="Balloon Text"/>
    <w:basedOn w:val="Normal"/>
    <w:semiHidden/>
    <w:rsid w:val="00976086"/>
    <w:rPr>
      <w:rFonts w:ascii="Tahoma" w:hAnsi="Tahoma" w:cs="Tahoma"/>
      <w:sz w:val="16"/>
      <w:szCs w:val="16"/>
    </w:rPr>
  </w:style>
  <w:style w:type="table" w:styleId="TableGrid">
    <w:name w:val="Table Grid"/>
    <w:basedOn w:val="TableNormal"/>
    <w:rsid w:val="008D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8D0C07"/>
    <w:pPr>
      <w:jc w:val="center"/>
    </w:pPr>
    <w:rPr>
      <w:rFonts w:ascii="Arial" w:hAnsi="Arial"/>
      <w:sz w:val="18"/>
    </w:rPr>
  </w:style>
  <w:style w:type="character" w:styleId="Hyperlink">
    <w:name w:val="Hyperlink"/>
    <w:rsid w:val="00F41700"/>
    <w:rPr>
      <w:color w:val="0000FF"/>
      <w:u w:val="single"/>
    </w:rPr>
  </w:style>
  <w:style w:type="paragraph" w:styleId="Header">
    <w:name w:val="header"/>
    <w:basedOn w:val="Normal"/>
    <w:link w:val="HeaderChar"/>
    <w:rsid w:val="00CB4F65"/>
    <w:pPr>
      <w:tabs>
        <w:tab w:val="center" w:pos="4320"/>
        <w:tab w:val="right" w:pos="8640"/>
      </w:tabs>
    </w:pPr>
  </w:style>
  <w:style w:type="character" w:customStyle="1" w:styleId="HeaderChar">
    <w:name w:val="Header Char"/>
    <w:link w:val="Header"/>
    <w:rsid w:val="00CB4F65"/>
    <w:rPr>
      <w:sz w:val="22"/>
      <w:lang w:eastAsia="en-GB"/>
    </w:rPr>
  </w:style>
  <w:style w:type="paragraph" w:styleId="Footer">
    <w:name w:val="footer"/>
    <w:basedOn w:val="Normal"/>
    <w:link w:val="FooterChar"/>
    <w:rsid w:val="00CB4F65"/>
    <w:pPr>
      <w:tabs>
        <w:tab w:val="center" w:pos="4320"/>
        <w:tab w:val="right" w:pos="8640"/>
      </w:tabs>
    </w:pPr>
  </w:style>
  <w:style w:type="character" w:customStyle="1" w:styleId="FooterChar">
    <w:name w:val="Footer Char"/>
    <w:link w:val="Footer"/>
    <w:rsid w:val="00CB4F65"/>
    <w:rPr>
      <w:sz w:val="22"/>
      <w:lang w:eastAsia="en-GB"/>
    </w:rPr>
  </w:style>
  <w:style w:type="character" w:customStyle="1" w:styleId="Heading1Char">
    <w:name w:val="Heading 1 Char"/>
    <w:link w:val="Heading1"/>
    <w:rsid w:val="00C87F38"/>
    <w:rPr>
      <w:rFonts w:ascii="Calibri" w:eastAsia="Times New Roman" w:hAnsi="Calibri" w:cs="Times New Roman"/>
      <w:b/>
      <w:bCs/>
      <w:kern w:val="32"/>
      <w:sz w:val="32"/>
      <w:szCs w:val="32"/>
      <w:lang w:eastAsia="en-GB"/>
    </w:rPr>
  </w:style>
  <w:style w:type="paragraph" w:customStyle="1" w:styleId="Style1">
    <w:name w:val="Style1"/>
    <w:basedOn w:val="Normal"/>
    <w:rsid w:val="00C87F38"/>
    <w:pPr>
      <w:spacing w:before="80" w:after="120"/>
    </w:pPr>
    <w:rPr>
      <w:rFonts w:ascii="Arial" w:hAnsi="Arial"/>
      <w:color w:val="000000"/>
      <w:sz w:val="20"/>
      <w:lang w:eastAsia="en-US"/>
    </w:rPr>
  </w:style>
  <w:style w:type="paragraph" w:styleId="ListParagraph">
    <w:name w:val="List Paragraph"/>
    <w:basedOn w:val="Normal"/>
    <w:uiPriority w:val="34"/>
    <w:qFormat/>
    <w:rsid w:val="00F71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037">
      <w:bodyDiv w:val="1"/>
      <w:marLeft w:val="0"/>
      <w:marRight w:val="0"/>
      <w:marTop w:val="0"/>
      <w:marBottom w:val="0"/>
      <w:divBdr>
        <w:top w:val="none" w:sz="0" w:space="0" w:color="auto"/>
        <w:left w:val="none" w:sz="0" w:space="0" w:color="auto"/>
        <w:bottom w:val="none" w:sz="0" w:space="0" w:color="auto"/>
        <w:right w:val="none" w:sz="0" w:space="0" w:color="auto"/>
      </w:divBdr>
    </w:div>
    <w:div w:id="699623006">
      <w:bodyDiv w:val="1"/>
      <w:marLeft w:val="0"/>
      <w:marRight w:val="0"/>
      <w:marTop w:val="0"/>
      <w:marBottom w:val="0"/>
      <w:divBdr>
        <w:top w:val="none" w:sz="0" w:space="0" w:color="auto"/>
        <w:left w:val="none" w:sz="0" w:space="0" w:color="auto"/>
        <w:bottom w:val="none" w:sz="0" w:space="0" w:color="auto"/>
        <w:right w:val="none" w:sz="0" w:space="0" w:color="auto"/>
      </w:divBdr>
    </w:div>
    <w:div w:id="1396777670">
      <w:bodyDiv w:val="1"/>
      <w:marLeft w:val="0"/>
      <w:marRight w:val="0"/>
      <w:marTop w:val="0"/>
      <w:marBottom w:val="0"/>
      <w:divBdr>
        <w:top w:val="none" w:sz="0" w:space="0" w:color="auto"/>
        <w:left w:val="none" w:sz="0" w:space="0" w:color="auto"/>
        <w:bottom w:val="none" w:sz="0" w:space="0" w:color="auto"/>
        <w:right w:val="none" w:sz="0" w:space="0" w:color="auto"/>
      </w:divBdr>
    </w:div>
    <w:div w:id="1754740697">
      <w:bodyDiv w:val="1"/>
      <w:marLeft w:val="0"/>
      <w:marRight w:val="0"/>
      <w:marTop w:val="0"/>
      <w:marBottom w:val="0"/>
      <w:divBdr>
        <w:top w:val="none" w:sz="0" w:space="0" w:color="auto"/>
        <w:left w:val="none" w:sz="0" w:space="0" w:color="auto"/>
        <w:bottom w:val="none" w:sz="0" w:space="0" w:color="auto"/>
        <w:right w:val="none" w:sz="0" w:space="0" w:color="auto"/>
      </w:divBdr>
    </w:div>
    <w:div w:id="205646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7557e7-abc1-4c28-9d80-0dc11b95c78c">
      <UserInfo>
        <DisplayName/>
        <AccountId xsi:nil="true"/>
        <AccountType/>
      </UserInfo>
    </SharedWithUsers>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Props1.xml><?xml version="1.0" encoding="utf-8"?>
<ds:datastoreItem xmlns:ds="http://schemas.openxmlformats.org/officeDocument/2006/customXml" ds:itemID="{D52C5530-7454-4545-9F11-075F6BF37934}">
  <ds:schemaRefs>
    <ds:schemaRef ds:uri="http://schemas.microsoft.com/sharepoint/v3/contenttype/forms"/>
  </ds:schemaRefs>
</ds:datastoreItem>
</file>

<file path=customXml/itemProps2.xml><?xml version="1.0" encoding="utf-8"?>
<ds:datastoreItem xmlns:ds="http://schemas.openxmlformats.org/officeDocument/2006/customXml" ds:itemID="{AAFE4A93-CE5E-4EF5-9033-5AF7A01D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1011A-8D8C-4AAC-98D5-C9CACCB1569F}">
  <ds:schemaRefs>
    <ds:schemaRef ds:uri="http://schemas.microsoft.com/office/2006/metadata/properties"/>
    <ds:schemaRef ds:uri="http://schemas.microsoft.com/office/infopath/2007/PartnerControls"/>
    <ds:schemaRef ds:uri="c37557e7-abc1-4c28-9d80-0dc11b95c78c"/>
    <ds:schemaRef ds:uri="11b27340-f685-44ff-9790-8a72e5f96e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FYLDE BOROUGH COUNCIL</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Wilsdon</dc:creator>
  <cp:keywords/>
  <cp:lastModifiedBy>Alicia Pollard</cp:lastModifiedBy>
  <cp:revision>3</cp:revision>
  <cp:lastPrinted>2011-09-19T11:39:00Z</cp:lastPrinted>
  <dcterms:created xsi:type="dcterms:W3CDTF">2026-06-03T10:52:00Z</dcterms:created>
  <dcterms:modified xsi:type="dcterms:W3CDTF">2026-06-03T10:53:00Z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Order">
    <vt:r8>42800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756739fa5b7d1aee1835af9651c8fdd46426041b9801e2c8b1a4aee83262c71f</vt:lpwstr>
  </property>
  <property fmtid="{D5CDD505-2E9C-101B-9397-08002B2CF9AE}" pid="8" name="MediaServiceImageTags">
    <vt:lpwstr/>
  </property>
  <property fmtid="{D5CDD505-2E9C-101B-9397-08002B2CF9AE}" pid="9" name="docLang">
    <vt:lpwstr>en</vt:lpwstr>
  </property>
</Properties>
</file>