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451"/>
        <w:gridCol w:w="9454"/>
      </w:tblGrid>
      <w:tr w:rsidR="006603C1" w:rsidRPr="00581A78" w14:paraId="3FBD5717" w14:textId="77777777" w:rsidTr="089EB752">
        <w:trPr>
          <w:cantSplit/>
          <w:trHeight w:hRule="exact" w:val="340"/>
        </w:trPr>
        <w:tc>
          <w:tcPr>
            <w:tcW w:w="1451" w:type="dxa"/>
            <w:shd w:val="clear" w:color="auto" w:fill="DEE3EC"/>
            <w:vAlign w:val="center"/>
          </w:tcPr>
          <w:p w14:paraId="7F3EC1F9" w14:textId="037B49E5" w:rsidR="006603C1" w:rsidRPr="00B91D77" w:rsidRDefault="50E1240C" w:rsidP="00B91D77">
            <w:pPr>
              <w:rPr>
                <w:b/>
                <w:bCs/>
              </w:rPr>
            </w:pPr>
            <w:r w:rsidRPr="089EB752">
              <w:rPr>
                <w:b/>
                <w:bCs/>
              </w:rPr>
              <w:t xml:space="preserve"> </w:t>
            </w:r>
            <w:r w:rsidR="006603C1" w:rsidRPr="089EB752">
              <w:rPr>
                <w:b/>
                <w:bCs/>
              </w:rPr>
              <w:t xml:space="preserve">Post </w:t>
            </w:r>
            <w:r w:rsidR="004950A4" w:rsidRPr="089EB752">
              <w:rPr>
                <w:b/>
                <w:bCs/>
              </w:rPr>
              <w:t>No:</w:t>
            </w:r>
          </w:p>
        </w:tc>
        <w:tc>
          <w:tcPr>
            <w:tcW w:w="9454" w:type="dxa"/>
            <w:vAlign w:val="center"/>
          </w:tcPr>
          <w:p w14:paraId="2F468732" w14:textId="41DAA55C" w:rsidR="006603C1" w:rsidRPr="00581A78" w:rsidRDefault="006603C1" w:rsidP="00C54AEA">
            <w:pPr>
              <w:pStyle w:val="BODYTEXTSTYLE"/>
              <w:spacing w:after="0"/>
              <w:rPr>
                <w:rStyle w:val="HEADINGINLOWERCASE-11PTBOLD"/>
                <w:b w:val="0"/>
                <w:color w:val="auto"/>
              </w:rPr>
            </w:pPr>
          </w:p>
        </w:tc>
      </w:tr>
      <w:tr w:rsidR="006603C1" w:rsidRPr="00581A78" w14:paraId="23A62262" w14:textId="77777777" w:rsidTr="089EB752">
        <w:trPr>
          <w:cantSplit/>
          <w:trHeight w:hRule="exact" w:val="416"/>
        </w:trPr>
        <w:tc>
          <w:tcPr>
            <w:tcW w:w="1451" w:type="dxa"/>
            <w:shd w:val="clear" w:color="auto" w:fill="DEE3EC"/>
            <w:vAlign w:val="center"/>
          </w:tcPr>
          <w:p w14:paraId="5DC2E399" w14:textId="77777777" w:rsidR="006603C1" w:rsidRPr="00C65B09" w:rsidRDefault="006603C1" w:rsidP="00B91D77">
            <w:r w:rsidRPr="00C65B09">
              <w:t>Post Title:</w:t>
            </w:r>
          </w:p>
        </w:tc>
        <w:tc>
          <w:tcPr>
            <w:tcW w:w="9454" w:type="dxa"/>
            <w:vAlign w:val="center"/>
          </w:tcPr>
          <w:p w14:paraId="18A2410C" w14:textId="40D8A931" w:rsidR="006603C1" w:rsidRPr="00C65B09" w:rsidRDefault="00BD4B43" w:rsidP="00C54AEA">
            <w:pPr>
              <w:pStyle w:val="BODYTEXTSTYLE"/>
              <w:spacing w:after="0"/>
              <w:rPr>
                <w:rStyle w:val="HEADINGINLOWERCASE-11PTBOLD"/>
                <w:b w:val="0"/>
                <w:bCs w:val="0"/>
                <w:color w:val="auto"/>
              </w:rPr>
            </w:pPr>
            <w:r w:rsidRPr="00C65B09">
              <w:rPr>
                <w:rStyle w:val="HEADINGINLOWERCASE-11PTBOLD"/>
                <w:b w:val="0"/>
                <w:bCs w:val="0"/>
                <w:color w:val="auto"/>
              </w:rPr>
              <w:t>Tourism and Events Support Officer</w:t>
            </w:r>
          </w:p>
        </w:tc>
      </w:tr>
      <w:tr w:rsidR="006603C1" w:rsidRPr="00581A78" w14:paraId="0F642ACA" w14:textId="77777777" w:rsidTr="089EB752">
        <w:trPr>
          <w:cantSplit/>
          <w:trHeight w:hRule="exact" w:val="340"/>
        </w:trPr>
        <w:tc>
          <w:tcPr>
            <w:tcW w:w="1451" w:type="dxa"/>
            <w:shd w:val="clear" w:color="auto" w:fill="DEE3EC"/>
            <w:vAlign w:val="center"/>
          </w:tcPr>
          <w:p w14:paraId="3781C5D8" w14:textId="77777777" w:rsidR="006603C1" w:rsidRPr="00C65B09" w:rsidRDefault="006603C1" w:rsidP="00B91D77">
            <w:r w:rsidRPr="00C65B09">
              <w:t>Directorate:</w:t>
            </w:r>
          </w:p>
        </w:tc>
        <w:tc>
          <w:tcPr>
            <w:tcW w:w="9454" w:type="dxa"/>
            <w:vAlign w:val="center"/>
          </w:tcPr>
          <w:p w14:paraId="088FCACF" w14:textId="50C83CD5" w:rsidR="006603C1" w:rsidRPr="00C65B09" w:rsidRDefault="00BD4B43" w:rsidP="00C54AEA">
            <w:pPr>
              <w:pStyle w:val="BODYTEXTSTYLE"/>
              <w:spacing w:after="0"/>
              <w:rPr>
                <w:rStyle w:val="HEADINGINLOWERCASE-11PTBOLD"/>
                <w:b w:val="0"/>
                <w:bCs w:val="0"/>
                <w:color w:val="auto"/>
              </w:rPr>
            </w:pPr>
            <w:r w:rsidRPr="00C65B09">
              <w:rPr>
                <w:rStyle w:val="HEADINGINLOWERCASE-11PTBOLD"/>
                <w:b w:val="0"/>
                <w:bCs w:val="0"/>
                <w:color w:val="auto"/>
              </w:rPr>
              <w:t>Office of the Chief Executive</w:t>
            </w:r>
          </w:p>
        </w:tc>
      </w:tr>
      <w:tr w:rsidR="006603C1" w:rsidRPr="00581A78" w14:paraId="35A74493" w14:textId="77777777" w:rsidTr="089EB752">
        <w:trPr>
          <w:cantSplit/>
          <w:trHeight w:hRule="exact" w:val="340"/>
        </w:trPr>
        <w:tc>
          <w:tcPr>
            <w:tcW w:w="1451" w:type="dxa"/>
            <w:shd w:val="clear" w:color="auto" w:fill="DEE3EC"/>
            <w:vAlign w:val="center"/>
          </w:tcPr>
          <w:p w14:paraId="10CA34B8" w14:textId="77777777" w:rsidR="006603C1" w:rsidRPr="00C65B09" w:rsidRDefault="006603C1" w:rsidP="00B91D77">
            <w:r w:rsidRPr="00C65B09">
              <w:t>Division:</w:t>
            </w:r>
          </w:p>
        </w:tc>
        <w:tc>
          <w:tcPr>
            <w:tcW w:w="9454" w:type="dxa"/>
            <w:vAlign w:val="center"/>
          </w:tcPr>
          <w:p w14:paraId="38552633" w14:textId="6A8A633E" w:rsidR="006603C1" w:rsidRPr="00C65B09" w:rsidRDefault="00BD4B43" w:rsidP="00C54AEA">
            <w:pPr>
              <w:pStyle w:val="BODYTEXTSTYLE"/>
              <w:spacing w:after="0"/>
              <w:rPr>
                <w:rStyle w:val="HEADINGINLOWERCASE-11PTBOLD"/>
                <w:b w:val="0"/>
                <w:bCs w:val="0"/>
                <w:color w:val="auto"/>
              </w:rPr>
            </w:pPr>
            <w:r w:rsidRPr="00C65B09">
              <w:rPr>
                <w:rStyle w:val="HEADINGINLOWERCASE-11PTBOLD"/>
                <w:b w:val="0"/>
                <w:bCs w:val="0"/>
                <w:color w:val="auto"/>
              </w:rPr>
              <w:t>Place and Culture</w:t>
            </w:r>
          </w:p>
        </w:tc>
      </w:tr>
      <w:tr w:rsidR="006603C1" w:rsidRPr="00581A78" w14:paraId="1894946D" w14:textId="77777777" w:rsidTr="089EB752">
        <w:trPr>
          <w:cantSplit/>
          <w:trHeight w:hRule="exact" w:val="340"/>
        </w:trPr>
        <w:tc>
          <w:tcPr>
            <w:tcW w:w="1451" w:type="dxa"/>
            <w:shd w:val="clear" w:color="auto" w:fill="DEE3EC"/>
            <w:vAlign w:val="center"/>
          </w:tcPr>
          <w:p w14:paraId="6CFE9145" w14:textId="6BCD7484" w:rsidR="006603C1" w:rsidRPr="00C65B09" w:rsidRDefault="00BD4B43" w:rsidP="00B91D77">
            <w:r w:rsidRPr="00C65B09">
              <w:t>Team:</w:t>
            </w:r>
          </w:p>
        </w:tc>
        <w:tc>
          <w:tcPr>
            <w:tcW w:w="9454" w:type="dxa"/>
            <w:vAlign w:val="center"/>
          </w:tcPr>
          <w:p w14:paraId="7D17E40C" w14:textId="64087BED" w:rsidR="006603C1" w:rsidRPr="00C65B09" w:rsidRDefault="00BD4B43" w:rsidP="00C54AEA">
            <w:pPr>
              <w:pStyle w:val="BODYTEXTSTYLE"/>
              <w:spacing w:after="0"/>
              <w:rPr>
                <w:rStyle w:val="HEADINGINLOWERCASE-11PTBOLD"/>
                <w:b w:val="0"/>
                <w:bCs w:val="0"/>
                <w:color w:val="auto"/>
              </w:rPr>
            </w:pPr>
            <w:r w:rsidRPr="00C65B09">
              <w:rPr>
                <w:rStyle w:val="HEADINGINLOWERCASE-11PTBOLD"/>
                <w:b w:val="0"/>
                <w:bCs w:val="0"/>
                <w:color w:val="auto"/>
              </w:rPr>
              <w:t>Tourism</w:t>
            </w:r>
          </w:p>
        </w:tc>
      </w:tr>
      <w:tr w:rsidR="006603C1" w:rsidRPr="00581A78" w14:paraId="5D308774" w14:textId="77777777" w:rsidTr="089EB752">
        <w:trPr>
          <w:cantSplit/>
          <w:trHeight w:hRule="exact" w:val="340"/>
        </w:trPr>
        <w:tc>
          <w:tcPr>
            <w:tcW w:w="1451" w:type="dxa"/>
            <w:shd w:val="clear" w:color="auto" w:fill="DEE3EC"/>
            <w:vAlign w:val="center"/>
          </w:tcPr>
          <w:p w14:paraId="170EDB03" w14:textId="3B2EFCF0" w:rsidR="006603C1" w:rsidRPr="00C65B09" w:rsidRDefault="00C850B8" w:rsidP="00B91D77">
            <w:r w:rsidRPr="00C65B09">
              <w:t>Contract</w:t>
            </w:r>
          </w:p>
        </w:tc>
        <w:tc>
          <w:tcPr>
            <w:tcW w:w="9454" w:type="dxa"/>
            <w:vAlign w:val="center"/>
          </w:tcPr>
          <w:p w14:paraId="2FF4CB85" w14:textId="4E99474C" w:rsidR="006603C1" w:rsidRPr="00C65B09" w:rsidRDefault="00C65B09" w:rsidP="00C54AEA">
            <w:pPr>
              <w:pStyle w:val="BODYTEXTSTYLE"/>
              <w:spacing w:after="0"/>
              <w:rPr>
                <w:rStyle w:val="HEADINGINLOWERCASE-11PTBOLD"/>
                <w:b w:val="0"/>
                <w:bCs w:val="0"/>
                <w:color w:val="auto"/>
              </w:rPr>
            </w:pPr>
            <w:r w:rsidRPr="00C65B09">
              <w:rPr>
                <w:rStyle w:val="HEADINGINLOWERCASE-11PTBOLD"/>
                <w:b w:val="0"/>
                <w:bCs w:val="0"/>
                <w:color w:val="auto"/>
              </w:rPr>
              <w:t xml:space="preserve">Seasonal </w:t>
            </w:r>
          </w:p>
        </w:tc>
      </w:tr>
      <w:tr w:rsidR="006603C1" w:rsidRPr="00581A78" w14:paraId="1DAF6679" w14:textId="77777777" w:rsidTr="089EB752">
        <w:trPr>
          <w:cantSplit/>
          <w:trHeight w:hRule="exact" w:val="361"/>
        </w:trPr>
        <w:tc>
          <w:tcPr>
            <w:tcW w:w="1451" w:type="dxa"/>
            <w:shd w:val="clear" w:color="auto" w:fill="DEE3EC"/>
            <w:vAlign w:val="center"/>
          </w:tcPr>
          <w:p w14:paraId="0ED71BD5" w14:textId="77777777" w:rsidR="006603C1" w:rsidRPr="00C65B09" w:rsidRDefault="006603C1" w:rsidP="00B91D77">
            <w:r w:rsidRPr="00C65B09">
              <w:t>DBS Status:</w:t>
            </w:r>
          </w:p>
        </w:tc>
        <w:tc>
          <w:tcPr>
            <w:tcW w:w="9454" w:type="dxa"/>
            <w:vAlign w:val="center"/>
          </w:tcPr>
          <w:p w14:paraId="117DAF01" w14:textId="23E94AC0" w:rsidR="00FA288F" w:rsidRPr="00C65B09" w:rsidRDefault="00550562" w:rsidP="001D27A5">
            <w:pPr>
              <w:pStyle w:val="BODYTEXTSTYLE"/>
              <w:spacing w:after="0"/>
              <w:rPr>
                <w:color w:val="auto"/>
                <w:lang w:val="en-US"/>
              </w:rPr>
            </w:pPr>
            <w:r w:rsidRPr="00C65B09">
              <w:rPr>
                <w:rStyle w:val="HEADINGINLOWERCASE-11PTBOLD"/>
                <w:b w:val="0"/>
                <w:bCs w:val="0"/>
                <w:color w:val="auto"/>
              </w:rPr>
              <w:t>NA</w:t>
            </w:r>
          </w:p>
        </w:tc>
      </w:tr>
      <w:tr w:rsidR="006603C1" w:rsidRPr="00581A78" w14:paraId="2880B291" w14:textId="77777777" w:rsidTr="089EB752">
        <w:trPr>
          <w:cantSplit/>
          <w:trHeight w:hRule="exact" w:val="340"/>
        </w:trPr>
        <w:tc>
          <w:tcPr>
            <w:tcW w:w="1451" w:type="dxa"/>
            <w:shd w:val="clear" w:color="auto" w:fill="DEE3EC"/>
            <w:vAlign w:val="center"/>
          </w:tcPr>
          <w:p w14:paraId="6CFAF0C5" w14:textId="77777777" w:rsidR="006603C1" w:rsidRPr="00C65B09" w:rsidRDefault="006603C1" w:rsidP="00B91D77">
            <w:r w:rsidRPr="00C65B09">
              <w:t>Grade:</w:t>
            </w:r>
          </w:p>
        </w:tc>
        <w:tc>
          <w:tcPr>
            <w:tcW w:w="9454" w:type="dxa"/>
            <w:vAlign w:val="center"/>
          </w:tcPr>
          <w:p w14:paraId="71F393F9" w14:textId="688E3CCA" w:rsidR="006603C1" w:rsidRPr="008126B1" w:rsidRDefault="00ED0DD7" w:rsidP="00C54AEA">
            <w:pPr>
              <w:pStyle w:val="BODYTEXTSTYLE"/>
              <w:spacing w:after="0"/>
              <w:rPr>
                <w:rStyle w:val="HEADINGINLOWERCASE-11PTBOLD"/>
                <w:b w:val="0"/>
                <w:bCs w:val="0"/>
                <w:color w:val="000000" w:themeColor="text1"/>
              </w:rPr>
            </w:pPr>
            <w:r w:rsidRPr="008126B1">
              <w:rPr>
                <w:rStyle w:val="HEADINGINLOWERCASE-11PTBOLD"/>
                <w:b w:val="0"/>
                <w:bCs w:val="0"/>
                <w:color w:val="000000" w:themeColor="text1"/>
              </w:rPr>
              <w:t>Scale 2 - £</w:t>
            </w:r>
            <w:r w:rsidR="0061276E" w:rsidRPr="008126B1">
              <w:rPr>
                <w:rStyle w:val="HEADINGINLOWERCASE-11PTBOLD"/>
                <w:b w:val="0"/>
                <w:bCs w:val="0"/>
                <w:color w:val="000000" w:themeColor="text1"/>
              </w:rPr>
              <w:t>24,793 - £</w:t>
            </w:r>
            <w:r w:rsidR="008126B1" w:rsidRPr="008126B1">
              <w:rPr>
                <w:rStyle w:val="HEADINGINLOWERCASE-11PTBOLD"/>
                <w:b w:val="0"/>
                <w:bCs w:val="0"/>
                <w:color w:val="000000" w:themeColor="text1"/>
              </w:rPr>
              <w:t xml:space="preserve">25,185 </w:t>
            </w:r>
          </w:p>
        </w:tc>
      </w:tr>
    </w:tbl>
    <w:p w14:paraId="6C4F28EF" w14:textId="77777777" w:rsidR="006603C1" w:rsidRPr="00581A78" w:rsidRDefault="006603C1" w:rsidP="006603C1">
      <w:pPr>
        <w:spacing w:after="0" w:line="240" w:lineRule="auto"/>
      </w:pPr>
    </w:p>
    <w:tbl>
      <w:tblPr>
        <w:tblW w:w="1092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921"/>
      </w:tblGrid>
      <w:tr w:rsidR="006603C1" w:rsidRPr="00581A78" w14:paraId="0A78F628" w14:textId="77777777" w:rsidTr="009F357F">
        <w:trPr>
          <w:trHeight w:hRule="exact" w:val="343"/>
        </w:trPr>
        <w:tc>
          <w:tcPr>
            <w:tcW w:w="10921" w:type="dxa"/>
            <w:shd w:val="clear" w:color="auto" w:fill="DEE3EC"/>
            <w:vAlign w:val="center"/>
          </w:tcPr>
          <w:p w14:paraId="33E244DF" w14:textId="77777777" w:rsidR="006603C1" w:rsidRPr="00581A78" w:rsidRDefault="006603C1" w:rsidP="00C54AEA">
            <w:pPr>
              <w:pStyle w:val="BODYTEXTSTYLE"/>
              <w:spacing w:after="0"/>
              <w:rPr>
                <w:rStyle w:val="HEADINGINLOWERCASE-11PTBOLD"/>
                <w:color w:val="auto"/>
              </w:rPr>
            </w:pPr>
            <w:r w:rsidRPr="00581A78">
              <w:rPr>
                <w:rStyle w:val="HEADINGINLOWERCASE-11PTBOLD"/>
                <w:color w:val="auto"/>
              </w:rPr>
              <w:t>Role Purpose</w:t>
            </w:r>
          </w:p>
        </w:tc>
      </w:tr>
      <w:tr w:rsidR="006603C1" w:rsidRPr="00581A78" w14:paraId="35E50632" w14:textId="77777777" w:rsidTr="009F357F">
        <w:trPr>
          <w:trHeight w:val="567"/>
        </w:trPr>
        <w:tc>
          <w:tcPr>
            <w:tcW w:w="10921" w:type="dxa"/>
          </w:tcPr>
          <w:p w14:paraId="18887300" w14:textId="77777777" w:rsidR="00AA4CBB" w:rsidRPr="00AA4CBB" w:rsidRDefault="00AA4CBB" w:rsidP="00AA4CBB">
            <w:pPr>
              <w:pStyle w:val="BODYTEXTSTYLE"/>
              <w:numPr>
                <w:ilvl w:val="0"/>
                <w:numId w:val="16"/>
              </w:numPr>
              <w:spacing w:after="0" w:line="240" w:lineRule="auto"/>
              <w:rPr>
                <w:rStyle w:val="HEADINGINLOWERCASE-11PTBOLD"/>
                <w:b w:val="0"/>
                <w:color w:val="auto"/>
              </w:rPr>
            </w:pPr>
            <w:r w:rsidRPr="00AA4CBB">
              <w:rPr>
                <w:rStyle w:val="HEADINGINLOWERCASE-11PTBOLD"/>
                <w:b w:val="0"/>
                <w:color w:val="auto"/>
              </w:rPr>
              <w:t>To provide administrative and organisational support to the council’s tourism and events activities</w:t>
            </w:r>
          </w:p>
          <w:p w14:paraId="45B07CF3" w14:textId="77777777" w:rsidR="00AA4CBB" w:rsidRPr="00AA4CBB" w:rsidRDefault="00AA4CBB" w:rsidP="00AA4CBB">
            <w:pPr>
              <w:pStyle w:val="BODYTEXTSTYLE"/>
              <w:numPr>
                <w:ilvl w:val="0"/>
                <w:numId w:val="16"/>
              </w:numPr>
              <w:spacing w:after="0" w:line="240" w:lineRule="auto"/>
              <w:rPr>
                <w:rStyle w:val="HEADINGINLOWERCASE-11PTBOLD"/>
                <w:b w:val="0"/>
                <w:color w:val="auto"/>
              </w:rPr>
            </w:pPr>
            <w:r w:rsidRPr="00AA4CBB">
              <w:rPr>
                <w:rStyle w:val="HEADINGINLOWERCASE-11PTBOLD"/>
                <w:b w:val="0"/>
                <w:color w:val="auto"/>
              </w:rPr>
              <w:t>To provide marketing and social media support for tourism and events activities</w:t>
            </w:r>
          </w:p>
          <w:p w14:paraId="62D8E564" w14:textId="1EB647BA" w:rsidR="00D34849" w:rsidRPr="00D34849" w:rsidRDefault="00AA4CBB" w:rsidP="00AA4CBB">
            <w:pPr>
              <w:pStyle w:val="BODYTEXTSTYLE"/>
              <w:numPr>
                <w:ilvl w:val="0"/>
                <w:numId w:val="16"/>
              </w:numPr>
              <w:spacing w:after="0" w:line="240" w:lineRule="auto"/>
              <w:rPr>
                <w:rStyle w:val="HEADINGINLOWERCASE-11PTBOLD"/>
                <w:b w:val="0"/>
                <w:color w:val="auto"/>
              </w:rPr>
            </w:pPr>
            <w:r w:rsidRPr="00AA4CBB">
              <w:rPr>
                <w:rStyle w:val="HEADINGINLOWERCASE-11PTBOLD"/>
                <w:b w:val="0"/>
                <w:color w:val="auto"/>
              </w:rPr>
              <w:t>To apply a constructive and positive attitude when dealing with the event organisers, businesses, colleagues, elected members and partners</w:t>
            </w:r>
          </w:p>
        </w:tc>
      </w:tr>
    </w:tbl>
    <w:p w14:paraId="2E2B6FFA" w14:textId="77777777" w:rsidR="006603C1" w:rsidRPr="00581A78" w:rsidRDefault="006603C1" w:rsidP="006603C1">
      <w:pPr>
        <w:spacing w:after="0" w:line="240" w:lineRule="auto"/>
      </w:pPr>
    </w:p>
    <w:tbl>
      <w:tblPr>
        <w:tblW w:w="1093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936"/>
      </w:tblGrid>
      <w:tr w:rsidR="006603C1" w:rsidRPr="00581A78" w14:paraId="12D0E4CF" w14:textId="77777777" w:rsidTr="009F357F">
        <w:trPr>
          <w:trHeight w:hRule="exact" w:val="336"/>
        </w:trPr>
        <w:tc>
          <w:tcPr>
            <w:tcW w:w="10936" w:type="dxa"/>
            <w:shd w:val="clear" w:color="auto" w:fill="DEE3EC"/>
            <w:vAlign w:val="center"/>
          </w:tcPr>
          <w:p w14:paraId="53738C0E" w14:textId="7C78A415" w:rsidR="006603C1" w:rsidRPr="00581A78" w:rsidRDefault="006603C1" w:rsidP="00C54AEA">
            <w:pPr>
              <w:pStyle w:val="BODYTEXTSTYLE"/>
              <w:spacing w:after="0"/>
              <w:rPr>
                <w:rStyle w:val="HEADINGINLOWERCASE-11PTBOLD"/>
                <w:color w:val="auto"/>
              </w:rPr>
            </w:pPr>
            <w:bookmarkStart w:id="0" w:name="_Hlk193270648"/>
            <w:r w:rsidRPr="00581A78">
              <w:rPr>
                <w:color w:val="auto"/>
              </w:rPr>
              <w:br w:type="page"/>
            </w:r>
            <w:r w:rsidR="00131599">
              <w:rPr>
                <w:b/>
                <w:bCs/>
                <w:color w:val="auto"/>
              </w:rPr>
              <w:t xml:space="preserve"> </w:t>
            </w:r>
            <w:r w:rsidRPr="00581A78">
              <w:rPr>
                <w:b/>
                <w:color w:val="auto"/>
              </w:rPr>
              <w:t xml:space="preserve">Main </w:t>
            </w:r>
            <w:r w:rsidRPr="00581A78">
              <w:rPr>
                <w:rStyle w:val="HEADINGINLOWERCASE-11PTBOLD"/>
                <w:color w:val="auto"/>
              </w:rPr>
              <w:t>Duties and Responsibilities</w:t>
            </w:r>
          </w:p>
        </w:tc>
      </w:tr>
      <w:tr w:rsidR="006603C1" w:rsidRPr="00581A78" w14:paraId="27BBFF2A" w14:textId="77777777" w:rsidTr="009F357F">
        <w:trPr>
          <w:trHeight w:val="561"/>
        </w:trPr>
        <w:tc>
          <w:tcPr>
            <w:tcW w:w="10936" w:type="dxa"/>
          </w:tcPr>
          <w:p w14:paraId="77ECADD1" w14:textId="77777777" w:rsidR="00586503" w:rsidRPr="00586503" w:rsidRDefault="00586503" w:rsidP="00586503">
            <w:pPr>
              <w:pStyle w:val="NoSpacing"/>
              <w:numPr>
                <w:ilvl w:val="0"/>
                <w:numId w:val="38"/>
              </w:numPr>
              <w:rPr>
                <w:rStyle w:val="HEADINGINLOWERCASE-11PTBOLD"/>
                <w:rFonts w:cstheme="minorHAnsi"/>
                <w:b w:val="0"/>
                <w:bCs w:val="0"/>
                <w:color w:val="auto"/>
              </w:rPr>
            </w:pPr>
            <w:r w:rsidRPr="00586503">
              <w:rPr>
                <w:rStyle w:val="HEADINGINLOWERCASE-11PTBOLD"/>
                <w:rFonts w:cstheme="minorHAnsi"/>
                <w:b w:val="0"/>
                <w:bCs w:val="0"/>
                <w:color w:val="auto"/>
              </w:rPr>
              <w:t>To carry out day-to-day administration tasks in support of the Fylde events programme, including both in-house and third-party events, assisting in meeting deadlines and responding to requests from stakeholders as directed by the Tourism Officer.</w:t>
            </w:r>
          </w:p>
          <w:p w14:paraId="4DD5328C" w14:textId="77777777" w:rsidR="00586503" w:rsidRPr="00586503" w:rsidRDefault="00586503" w:rsidP="00586503">
            <w:pPr>
              <w:pStyle w:val="NoSpacing"/>
              <w:numPr>
                <w:ilvl w:val="0"/>
                <w:numId w:val="38"/>
              </w:numPr>
              <w:rPr>
                <w:rStyle w:val="HEADINGINLOWERCASE-11PTBOLD"/>
                <w:rFonts w:cstheme="minorHAnsi"/>
                <w:b w:val="0"/>
                <w:bCs w:val="0"/>
                <w:color w:val="auto"/>
              </w:rPr>
            </w:pPr>
            <w:r w:rsidRPr="00586503">
              <w:rPr>
                <w:rStyle w:val="HEADINGINLOWERCASE-11PTBOLD"/>
                <w:rFonts w:cstheme="minorHAnsi"/>
                <w:b w:val="0"/>
                <w:bCs w:val="0"/>
                <w:color w:val="auto"/>
              </w:rPr>
              <w:t>To assist the Tourism Officer in communicating with third party event organisers and to provide practical administrative support to the Fylde Council events team in delivering Council organised events.</w:t>
            </w:r>
          </w:p>
          <w:p w14:paraId="0700F603" w14:textId="77777777" w:rsidR="00586503" w:rsidRPr="00586503" w:rsidRDefault="00586503" w:rsidP="00586503">
            <w:pPr>
              <w:pStyle w:val="NoSpacing"/>
              <w:numPr>
                <w:ilvl w:val="0"/>
                <w:numId w:val="38"/>
              </w:numPr>
              <w:rPr>
                <w:rStyle w:val="HEADINGINLOWERCASE-11PTBOLD"/>
                <w:rFonts w:cstheme="minorHAnsi"/>
                <w:b w:val="0"/>
                <w:bCs w:val="0"/>
                <w:color w:val="auto"/>
              </w:rPr>
            </w:pPr>
            <w:r w:rsidRPr="00586503">
              <w:rPr>
                <w:rStyle w:val="HEADINGINLOWERCASE-11PTBOLD"/>
                <w:rFonts w:cstheme="minorHAnsi"/>
                <w:b w:val="0"/>
                <w:bCs w:val="0"/>
                <w:color w:val="auto"/>
              </w:rPr>
              <w:t>To assist with preparing and updating content for the Discover Fylde website and social media channels, handling routine requests from officers and elected members within defined guidelines and referring any complex or contentious matters to the Tourism Officer, working with the Communications team to support timely and accurate publication.</w:t>
            </w:r>
          </w:p>
          <w:p w14:paraId="4AEA79B3" w14:textId="77777777" w:rsidR="00586503" w:rsidRPr="00586503" w:rsidRDefault="00586503" w:rsidP="00586503">
            <w:pPr>
              <w:pStyle w:val="NoSpacing"/>
              <w:numPr>
                <w:ilvl w:val="0"/>
                <w:numId w:val="38"/>
              </w:numPr>
              <w:rPr>
                <w:rStyle w:val="HEADINGINLOWERCASE-11PTBOLD"/>
                <w:rFonts w:cstheme="minorHAnsi"/>
                <w:b w:val="0"/>
                <w:bCs w:val="0"/>
                <w:color w:val="auto"/>
              </w:rPr>
            </w:pPr>
            <w:r w:rsidRPr="00586503">
              <w:rPr>
                <w:rStyle w:val="HEADINGINLOWERCASE-11PTBOLD"/>
                <w:rFonts w:cstheme="minorHAnsi"/>
                <w:b w:val="0"/>
                <w:bCs w:val="0"/>
                <w:color w:val="auto"/>
              </w:rPr>
              <w:t>To communicate clearly and professionally, providing straightforward information both orally and in writing to staff, elected members and external organisations as required, escalating any matters outside of routine enquiries to the Tourism Officer.</w:t>
            </w:r>
          </w:p>
          <w:p w14:paraId="204BB31A" w14:textId="77777777" w:rsidR="00586503" w:rsidRPr="00586503" w:rsidRDefault="00586503" w:rsidP="00586503">
            <w:pPr>
              <w:pStyle w:val="NoSpacing"/>
              <w:numPr>
                <w:ilvl w:val="0"/>
                <w:numId w:val="38"/>
              </w:numPr>
              <w:rPr>
                <w:rStyle w:val="HEADINGINLOWERCASE-11PTBOLD"/>
                <w:rFonts w:cstheme="minorHAnsi"/>
                <w:b w:val="0"/>
                <w:bCs w:val="0"/>
                <w:color w:val="auto"/>
              </w:rPr>
            </w:pPr>
            <w:r w:rsidRPr="00586503">
              <w:rPr>
                <w:rStyle w:val="HEADINGINLOWERCASE-11PTBOLD"/>
                <w:rFonts w:cstheme="minorHAnsi"/>
                <w:b w:val="0"/>
                <w:bCs w:val="0"/>
                <w:color w:val="auto"/>
              </w:rPr>
              <w:t>To provide practical on-site assistance at events throughout the tourism season, which will require flexible working including evenings, bank holidays and weekends on a regular basis.</w:t>
            </w:r>
          </w:p>
          <w:p w14:paraId="64EE5EE9" w14:textId="23FEE6CC" w:rsidR="00B9240A" w:rsidRPr="00586503" w:rsidRDefault="00586503" w:rsidP="00586503">
            <w:pPr>
              <w:pStyle w:val="NoSpacing"/>
              <w:numPr>
                <w:ilvl w:val="0"/>
                <w:numId w:val="38"/>
              </w:numPr>
              <w:rPr>
                <w:rStyle w:val="HEADINGINLOWERCASE-11PTBOLD"/>
                <w:rFonts w:cstheme="minorHAnsi"/>
                <w:b w:val="0"/>
                <w:bCs w:val="0"/>
                <w:color w:val="auto"/>
              </w:rPr>
            </w:pPr>
            <w:r w:rsidRPr="00586503">
              <w:rPr>
                <w:rStyle w:val="HEADINGINLOWERCASE-11PTBOLD"/>
                <w:rFonts w:cstheme="minorHAnsi"/>
                <w:b w:val="0"/>
                <w:bCs w:val="0"/>
                <w:color w:val="auto"/>
              </w:rPr>
              <w:t>To undertake training and other duties commensurate with the grading and responsibility of the post.</w:t>
            </w:r>
          </w:p>
        </w:tc>
      </w:tr>
    </w:tbl>
    <w:tbl>
      <w:tblPr>
        <w:tblpPr w:leftFromText="180" w:rightFromText="180" w:vertAnchor="text" w:horzAnchor="margin" w:tblpY="161"/>
        <w:tblW w:w="1096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477"/>
        <w:gridCol w:w="5485"/>
      </w:tblGrid>
      <w:tr w:rsidR="00B31F70" w:rsidRPr="00581A78" w14:paraId="1BBBBD25" w14:textId="77777777" w:rsidTr="00B00325">
        <w:trPr>
          <w:trHeight w:hRule="exact" w:val="309"/>
        </w:trPr>
        <w:tc>
          <w:tcPr>
            <w:tcW w:w="5477" w:type="dxa"/>
            <w:tcBorders>
              <w:top w:val="single" w:sz="6" w:space="0" w:color="808080"/>
              <w:left w:val="single" w:sz="6" w:space="0" w:color="808080"/>
              <w:bottom w:val="single" w:sz="6" w:space="0" w:color="808080"/>
              <w:right w:val="single" w:sz="8" w:space="0" w:color="DEE3EC"/>
            </w:tcBorders>
            <w:shd w:val="clear" w:color="auto" w:fill="DEE3EC"/>
            <w:vAlign w:val="center"/>
          </w:tcPr>
          <w:bookmarkEnd w:id="0"/>
          <w:p w14:paraId="20618AF7" w14:textId="77777777" w:rsidR="00B31F70" w:rsidRDefault="00B31F70" w:rsidP="00B00325">
            <w:pPr>
              <w:pStyle w:val="BODYTEXTSTYLE"/>
              <w:spacing w:after="0"/>
              <w:rPr>
                <w:rStyle w:val="HEADINGINLOWERCASE-11PTBOLD"/>
                <w:color w:val="auto"/>
              </w:rPr>
            </w:pPr>
            <w:r w:rsidRPr="00581A78">
              <w:rPr>
                <w:rStyle w:val="HEADINGINLOWERCASE-11PTBOLD"/>
                <w:color w:val="auto"/>
              </w:rPr>
              <w:t>Qualifications</w:t>
            </w:r>
          </w:p>
          <w:p w14:paraId="591CD8C1" w14:textId="77777777" w:rsidR="00B31F70" w:rsidRPr="00581A78" w:rsidRDefault="00B31F70" w:rsidP="00B00325">
            <w:pPr>
              <w:pStyle w:val="BODYTEXTSTYLE"/>
              <w:spacing w:after="0"/>
              <w:rPr>
                <w:rStyle w:val="HEADINGINLOWERCASE-11PTBOLD"/>
                <w:color w:val="auto"/>
              </w:rPr>
            </w:pPr>
          </w:p>
        </w:tc>
        <w:tc>
          <w:tcPr>
            <w:tcW w:w="5485" w:type="dxa"/>
            <w:tcBorders>
              <w:top w:val="single" w:sz="6" w:space="0" w:color="808080"/>
              <w:left w:val="single" w:sz="8" w:space="0" w:color="DEE3EC"/>
              <w:bottom w:val="single" w:sz="6" w:space="0" w:color="808080"/>
              <w:right w:val="single" w:sz="6" w:space="0" w:color="808080"/>
            </w:tcBorders>
            <w:shd w:val="clear" w:color="auto" w:fill="DEE3EC"/>
          </w:tcPr>
          <w:p w14:paraId="42B458B4" w14:textId="77777777" w:rsidR="00B31F70" w:rsidRPr="00581A78" w:rsidRDefault="00B31F70" w:rsidP="00B00325">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w:t>
            </w:r>
            <w:r>
              <w:rPr>
                <w:rStyle w:val="HEADINGINLOWERCASE-11PTBOLD"/>
                <w:color w:val="auto"/>
              </w:rPr>
              <w:t xml:space="preserve">(E) </w:t>
            </w:r>
            <w:r w:rsidRPr="00581A78">
              <w:rPr>
                <w:rStyle w:val="HEADINGINLOWERCASE-11PTBOLD"/>
                <w:color w:val="auto"/>
              </w:rPr>
              <w:t>or Desirable</w:t>
            </w:r>
            <w:r>
              <w:rPr>
                <w:rStyle w:val="HEADINGINLOWERCASE-11PTBOLD"/>
                <w:color w:val="auto"/>
              </w:rPr>
              <w:t xml:space="preserve"> (D)</w:t>
            </w:r>
          </w:p>
        </w:tc>
      </w:tr>
      <w:tr w:rsidR="00B31F70" w:rsidRPr="00581A78" w14:paraId="713465A1" w14:textId="77777777" w:rsidTr="00B00325">
        <w:trPr>
          <w:trHeight w:val="586"/>
        </w:trPr>
        <w:tc>
          <w:tcPr>
            <w:tcW w:w="10962" w:type="dxa"/>
            <w:gridSpan w:val="2"/>
            <w:tcBorders>
              <w:top w:val="single" w:sz="6" w:space="0" w:color="808080"/>
              <w:left w:val="single" w:sz="6" w:space="0" w:color="808080"/>
              <w:bottom w:val="single" w:sz="6" w:space="0" w:color="808080"/>
              <w:right w:val="single" w:sz="6" w:space="0" w:color="808080"/>
            </w:tcBorders>
          </w:tcPr>
          <w:p w14:paraId="0C54006C" w14:textId="77777777" w:rsidR="00B31F70" w:rsidRDefault="00B31F70" w:rsidP="00B00325">
            <w:pPr>
              <w:pStyle w:val="ListParagraph"/>
              <w:numPr>
                <w:ilvl w:val="0"/>
                <w:numId w:val="27"/>
              </w:numPr>
              <w:spacing w:after="0"/>
              <w:rPr>
                <w:rStyle w:val="HEADINGINLOWERCASE-11PTBOLD"/>
                <w:rFonts w:cs="Times New Roman"/>
                <w:b w:val="0"/>
                <w:bCs w:val="0"/>
                <w:color w:val="auto"/>
              </w:rPr>
            </w:pPr>
            <w:r w:rsidRPr="007D30E7">
              <w:rPr>
                <w:rStyle w:val="HEADINGINLOWERCASE-11PTBOLD"/>
                <w:rFonts w:cs="Times New Roman"/>
                <w:b w:val="0"/>
                <w:bCs w:val="0"/>
                <w:color w:val="auto"/>
              </w:rPr>
              <w:t>GCSEs in English and Maths (or equivalent)</w:t>
            </w:r>
            <w:r>
              <w:rPr>
                <w:rStyle w:val="HEADINGINLOWERCASE-11PTBOLD"/>
                <w:rFonts w:cs="Times New Roman"/>
                <w:b w:val="0"/>
                <w:bCs w:val="0"/>
                <w:color w:val="auto"/>
              </w:rPr>
              <w:t xml:space="preserve"> (E)</w:t>
            </w:r>
          </w:p>
          <w:p w14:paraId="0DA0E9C2" w14:textId="77777777" w:rsidR="00B31F70" w:rsidRPr="00610A61" w:rsidRDefault="00B31F70" w:rsidP="00B00325">
            <w:pPr>
              <w:pStyle w:val="ListParagraph"/>
              <w:numPr>
                <w:ilvl w:val="0"/>
                <w:numId w:val="27"/>
              </w:numPr>
              <w:spacing w:after="0"/>
              <w:rPr>
                <w:rStyle w:val="HEADINGINLOWERCASE-11PTBOLD"/>
                <w:rFonts w:cs="Times New Roman"/>
                <w:b w:val="0"/>
                <w:bCs w:val="0"/>
                <w:color w:val="auto"/>
              </w:rPr>
            </w:pPr>
            <w:r w:rsidRPr="00607E8B">
              <w:rPr>
                <w:rStyle w:val="HEADINGINLOWERCASE-11PTBOLD"/>
                <w:rFonts w:cs="Times New Roman"/>
                <w:b w:val="0"/>
                <w:bCs w:val="0"/>
                <w:color w:val="auto"/>
              </w:rPr>
              <w:t>Website hosting / management</w:t>
            </w:r>
            <w:r>
              <w:rPr>
                <w:rStyle w:val="HEADINGINLOWERCASE-11PTBOLD"/>
                <w:rFonts w:cs="Times New Roman"/>
                <w:b w:val="0"/>
                <w:bCs w:val="0"/>
                <w:color w:val="auto"/>
              </w:rPr>
              <w:t xml:space="preserve"> (D)</w:t>
            </w:r>
          </w:p>
        </w:tc>
      </w:tr>
    </w:tbl>
    <w:tbl>
      <w:tblPr>
        <w:tblpPr w:leftFromText="180" w:rightFromText="180" w:vertAnchor="text" w:horzAnchor="margin" w:tblpY="1486"/>
        <w:tblW w:w="1096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477"/>
        <w:gridCol w:w="5485"/>
      </w:tblGrid>
      <w:tr w:rsidR="00B31F70" w:rsidRPr="00581A78" w14:paraId="77EE61DA" w14:textId="77777777" w:rsidTr="00B31F70">
        <w:trPr>
          <w:trHeight w:hRule="exact" w:val="309"/>
        </w:trPr>
        <w:tc>
          <w:tcPr>
            <w:tcW w:w="547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29A7A4EF" w14:textId="77777777" w:rsidR="00B31F70" w:rsidRDefault="00B31F70" w:rsidP="00B31F70">
            <w:pPr>
              <w:pStyle w:val="BODYTEXTSTYLE"/>
              <w:spacing w:after="0"/>
              <w:rPr>
                <w:rStyle w:val="HEADINGINLOWERCASE-11PTBOLD"/>
                <w:color w:val="auto"/>
              </w:rPr>
            </w:pPr>
            <w:r>
              <w:rPr>
                <w:rStyle w:val="HEADINGINLOWERCASE-11PTBOLD"/>
                <w:color w:val="auto"/>
              </w:rPr>
              <w:t>Knowledge, Skills and Experience</w:t>
            </w:r>
          </w:p>
          <w:p w14:paraId="1F6F24F7" w14:textId="77777777" w:rsidR="00B31F70" w:rsidRPr="00581A78" w:rsidRDefault="00B31F70" w:rsidP="00B31F70">
            <w:pPr>
              <w:pStyle w:val="BODYTEXTSTYLE"/>
              <w:spacing w:after="0"/>
              <w:rPr>
                <w:rStyle w:val="HEADINGINLOWERCASE-11PTBOLD"/>
                <w:color w:val="auto"/>
              </w:rPr>
            </w:pPr>
          </w:p>
        </w:tc>
        <w:tc>
          <w:tcPr>
            <w:tcW w:w="5485" w:type="dxa"/>
            <w:tcBorders>
              <w:top w:val="single" w:sz="6" w:space="0" w:color="808080"/>
              <w:left w:val="single" w:sz="8" w:space="0" w:color="DEE3EC"/>
              <w:bottom w:val="single" w:sz="6" w:space="0" w:color="808080"/>
              <w:right w:val="single" w:sz="6" w:space="0" w:color="808080"/>
            </w:tcBorders>
            <w:shd w:val="clear" w:color="auto" w:fill="DEE3EC"/>
          </w:tcPr>
          <w:p w14:paraId="05E9DDCB" w14:textId="77777777" w:rsidR="00B31F70" w:rsidRPr="00581A78" w:rsidRDefault="00B31F70" w:rsidP="00B31F70">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w:t>
            </w:r>
            <w:r>
              <w:rPr>
                <w:rStyle w:val="HEADINGINLOWERCASE-11PTBOLD"/>
                <w:color w:val="auto"/>
              </w:rPr>
              <w:t xml:space="preserve">(E) </w:t>
            </w:r>
            <w:r w:rsidRPr="00581A78">
              <w:rPr>
                <w:rStyle w:val="HEADINGINLOWERCASE-11PTBOLD"/>
                <w:color w:val="auto"/>
              </w:rPr>
              <w:t>or Desirable</w:t>
            </w:r>
            <w:r>
              <w:rPr>
                <w:rStyle w:val="HEADINGINLOWERCASE-11PTBOLD"/>
                <w:color w:val="auto"/>
              </w:rPr>
              <w:t xml:space="preserve"> (D)</w:t>
            </w:r>
          </w:p>
        </w:tc>
      </w:tr>
      <w:tr w:rsidR="00B31F70" w:rsidRPr="00581A78" w14:paraId="0F827D7F" w14:textId="77777777" w:rsidTr="00B31F70">
        <w:trPr>
          <w:trHeight w:val="586"/>
        </w:trPr>
        <w:tc>
          <w:tcPr>
            <w:tcW w:w="10962" w:type="dxa"/>
            <w:gridSpan w:val="2"/>
            <w:tcBorders>
              <w:top w:val="single" w:sz="6" w:space="0" w:color="808080"/>
              <w:left w:val="single" w:sz="6" w:space="0" w:color="808080"/>
              <w:bottom w:val="single" w:sz="6" w:space="0" w:color="808080"/>
              <w:right w:val="single" w:sz="6" w:space="0" w:color="808080"/>
            </w:tcBorders>
          </w:tcPr>
          <w:p w14:paraId="0F2CCF60" w14:textId="6C43A174" w:rsidR="00B31F70" w:rsidRPr="00B31F70" w:rsidRDefault="00B31F70" w:rsidP="00B31F70">
            <w:pPr>
              <w:pStyle w:val="NoSpacing"/>
              <w:numPr>
                <w:ilvl w:val="0"/>
                <w:numId w:val="39"/>
              </w:numPr>
              <w:rPr>
                <w:rStyle w:val="HEADINGINLOWERCASE-11PTBOLD"/>
                <w:rFonts w:cs="Times New Roman"/>
                <w:b w:val="0"/>
                <w:bCs w:val="0"/>
                <w:color w:val="auto"/>
              </w:rPr>
            </w:pPr>
            <w:r w:rsidRPr="00B31F70">
              <w:rPr>
                <w:rStyle w:val="HEADINGINLOWERCASE-11PTBOLD"/>
                <w:rFonts w:cs="Times New Roman"/>
                <w:b w:val="0"/>
                <w:bCs w:val="0"/>
                <w:color w:val="auto"/>
              </w:rPr>
              <w:t xml:space="preserve">Excellent understanding of the MS Office Suite </w:t>
            </w:r>
            <w:r w:rsidR="00D10CD7">
              <w:rPr>
                <w:rStyle w:val="HEADINGINLOWERCASE-11PTBOLD"/>
                <w:rFonts w:cs="Times New Roman"/>
                <w:b w:val="0"/>
                <w:bCs w:val="0"/>
                <w:color w:val="auto"/>
              </w:rPr>
              <w:t>(</w:t>
            </w:r>
            <w:r w:rsidRPr="00B31F70">
              <w:rPr>
                <w:rStyle w:val="HEADINGINLOWERCASE-11PTBOLD"/>
                <w:rFonts w:cs="Times New Roman"/>
                <w:b w:val="0"/>
                <w:bCs w:val="0"/>
                <w:color w:val="auto"/>
              </w:rPr>
              <w:t>E</w:t>
            </w:r>
            <w:r w:rsidR="00D10CD7">
              <w:rPr>
                <w:rStyle w:val="HEADINGINLOWERCASE-11PTBOLD"/>
                <w:rFonts w:cs="Times New Roman"/>
                <w:b w:val="0"/>
                <w:bCs w:val="0"/>
                <w:color w:val="auto"/>
              </w:rPr>
              <w:t>)</w:t>
            </w:r>
          </w:p>
          <w:p w14:paraId="451C4DFF" w14:textId="033C0073" w:rsidR="00B31F70" w:rsidRPr="00B31F70" w:rsidRDefault="00B31F70" w:rsidP="00B31F70">
            <w:pPr>
              <w:pStyle w:val="NoSpacing"/>
              <w:numPr>
                <w:ilvl w:val="0"/>
                <w:numId w:val="39"/>
              </w:numPr>
              <w:rPr>
                <w:rStyle w:val="HEADINGINLOWERCASE-11PTBOLD"/>
                <w:rFonts w:cs="Times New Roman"/>
                <w:b w:val="0"/>
                <w:bCs w:val="0"/>
                <w:color w:val="auto"/>
              </w:rPr>
            </w:pPr>
            <w:r w:rsidRPr="00B31F70">
              <w:rPr>
                <w:rStyle w:val="HEADINGINLOWERCASE-11PTBOLD"/>
                <w:rFonts w:cs="Times New Roman"/>
                <w:b w:val="0"/>
                <w:bCs w:val="0"/>
                <w:color w:val="auto"/>
              </w:rPr>
              <w:t xml:space="preserve">Good written and verbal communication skills </w:t>
            </w:r>
            <w:r w:rsidR="00D10CD7">
              <w:rPr>
                <w:rStyle w:val="HEADINGINLOWERCASE-11PTBOLD"/>
                <w:rFonts w:cs="Times New Roman"/>
                <w:b w:val="0"/>
                <w:bCs w:val="0"/>
                <w:color w:val="auto"/>
              </w:rPr>
              <w:t>(E)</w:t>
            </w:r>
          </w:p>
          <w:p w14:paraId="69E90B59" w14:textId="6049CA6F" w:rsidR="00B31F70" w:rsidRPr="00B31F70" w:rsidRDefault="00B31F70" w:rsidP="00B31F70">
            <w:pPr>
              <w:pStyle w:val="NoSpacing"/>
              <w:numPr>
                <w:ilvl w:val="0"/>
                <w:numId w:val="39"/>
              </w:numPr>
              <w:rPr>
                <w:rStyle w:val="HEADINGINLOWERCASE-11PTBOLD"/>
                <w:rFonts w:cs="Times New Roman"/>
                <w:b w:val="0"/>
                <w:bCs w:val="0"/>
                <w:color w:val="auto"/>
              </w:rPr>
            </w:pPr>
            <w:r w:rsidRPr="00B31F70">
              <w:rPr>
                <w:rStyle w:val="HEADINGINLOWERCASE-11PTBOLD"/>
                <w:rFonts w:cs="Times New Roman"/>
                <w:b w:val="0"/>
                <w:bCs w:val="0"/>
                <w:color w:val="auto"/>
              </w:rPr>
              <w:t xml:space="preserve">Ability to manage own workload and prioritise tasks under guidance </w:t>
            </w:r>
            <w:r w:rsidR="00D10CD7">
              <w:rPr>
                <w:rStyle w:val="HEADINGINLOWERCASE-11PTBOLD"/>
                <w:rFonts w:cs="Times New Roman"/>
                <w:b w:val="0"/>
                <w:bCs w:val="0"/>
                <w:color w:val="auto"/>
              </w:rPr>
              <w:t>(E)</w:t>
            </w:r>
          </w:p>
          <w:p w14:paraId="2C653BC3" w14:textId="5BCCF116" w:rsidR="00B31F70" w:rsidRPr="00B31F70" w:rsidRDefault="00B31F70" w:rsidP="00B31F70">
            <w:pPr>
              <w:pStyle w:val="NoSpacing"/>
              <w:numPr>
                <w:ilvl w:val="0"/>
                <w:numId w:val="39"/>
              </w:numPr>
              <w:rPr>
                <w:rStyle w:val="HEADINGINLOWERCASE-11PTBOLD"/>
                <w:rFonts w:cs="Times New Roman"/>
                <w:b w:val="0"/>
                <w:bCs w:val="0"/>
                <w:color w:val="auto"/>
              </w:rPr>
            </w:pPr>
            <w:r w:rsidRPr="00B31F70">
              <w:rPr>
                <w:rStyle w:val="HEADINGINLOWERCASE-11PTBOLD"/>
                <w:rFonts w:cs="Times New Roman"/>
                <w:b w:val="0"/>
                <w:bCs w:val="0"/>
                <w:color w:val="auto"/>
              </w:rPr>
              <w:t>Experience of using social media platforms for professional or organisational purposes</w:t>
            </w:r>
            <w:r w:rsidR="00ED0DD7">
              <w:rPr>
                <w:rStyle w:val="HEADINGINLOWERCASE-11PTBOLD"/>
                <w:rFonts w:cs="Times New Roman"/>
                <w:b w:val="0"/>
                <w:bCs w:val="0"/>
                <w:color w:val="auto"/>
              </w:rPr>
              <w:t xml:space="preserve"> </w:t>
            </w:r>
            <w:r w:rsidR="00D10CD7">
              <w:rPr>
                <w:rStyle w:val="HEADINGINLOWERCASE-11PTBOLD"/>
                <w:rFonts w:cs="Times New Roman"/>
                <w:b w:val="0"/>
                <w:bCs w:val="0"/>
                <w:color w:val="auto"/>
              </w:rPr>
              <w:t>(E)</w:t>
            </w:r>
          </w:p>
          <w:p w14:paraId="42B266EE" w14:textId="1F4882AC" w:rsidR="00B31F70" w:rsidRPr="00B31F70" w:rsidRDefault="00B31F70" w:rsidP="00B31F70">
            <w:pPr>
              <w:pStyle w:val="NoSpacing"/>
              <w:numPr>
                <w:ilvl w:val="0"/>
                <w:numId w:val="39"/>
              </w:numPr>
              <w:rPr>
                <w:rStyle w:val="HEADINGINLOWERCASE-11PTBOLD"/>
                <w:rFonts w:cs="Times New Roman"/>
                <w:b w:val="0"/>
                <w:bCs w:val="0"/>
                <w:color w:val="auto"/>
              </w:rPr>
            </w:pPr>
            <w:r w:rsidRPr="00B31F70">
              <w:rPr>
                <w:rStyle w:val="HEADINGINLOWERCASE-11PTBOLD"/>
                <w:rFonts w:cs="Times New Roman"/>
                <w:b w:val="0"/>
                <w:bCs w:val="0"/>
                <w:color w:val="auto"/>
              </w:rPr>
              <w:t xml:space="preserve">Ability to deal with a diverse range of customers and clients </w:t>
            </w:r>
            <w:r w:rsidR="00D10CD7">
              <w:rPr>
                <w:rStyle w:val="HEADINGINLOWERCASE-11PTBOLD"/>
                <w:rFonts w:cs="Times New Roman"/>
                <w:b w:val="0"/>
                <w:bCs w:val="0"/>
                <w:color w:val="auto"/>
              </w:rPr>
              <w:t>(E)</w:t>
            </w:r>
          </w:p>
          <w:p w14:paraId="5123900D" w14:textId="487C02D3" w:rsidR="00B31F70" w:rsidRPr="00B31F70" w:rsidRDefault="00B31F70" w:rsidP="00B31F70">
            <w:pPr>
              <w:pStyle w:val="NoSpacing"/>
              <w:numPr>
                <w:ilvl w:val="0"/>
                <w:numId w:val="39"/>
              </w:numPr>
              <w:rPr>
                <w:rStyle w:val="HEADINGINLOWERCASE-11PTBOLD"/>
                <w:rFonts w:cs="Times New Roman"/>
                <w:b w:val="0"/>
                <w:bCs w:val="0"/>
                <w:color w:val="auto"/>
              </w:rPr>
            </w:pPr>
            <w:r w:rsidRPr="00B31F70">
              <w:rPr>
                <w:rStyle w:val="HEADINGINLOWERCASE-11PTBOLD"/>
                <w:rFonts w:cs="Times New Roman"/>
                <w:b w:val="0"/>
                <w:bCs w:val="0"/>
                <w:color w:val="auto"/>
              </w:rPr>
              <w:t xml:space="preserve">Ability to work to deadlines and targets </w:t>
            </w:r>
            <w:r w:rsidR="00D10CD7">
              <w:rPr>
                <w:rStyle w:val="HEADINGINLOWERCASE-11PTBOLD"/>
                <w:rFonts w:cs="Times New Roman"/>
                <w:b w:val="0"/>
                <w:bCs w:val="0"/>
                <w:color w:val="auto"/>
              </w:rPr>
              <w:t>(E)</w:t>
            </w:r>
          </w:p>
          <w:p w14:paraId="5C5A2986" w14:textId="0B83FFB4" w:rsidR="00B31F70" w:rsidRPr="00B31F70" w:rsidRDefault="00B31F70" w:rsidP="00B31F70">
            <w:pPr>
              <w:pStyle w:val="NoSpacing"/>
              <w:numPr>
                <w:ilvl w:val="0"/>
                <w:numId w:val="39"/>
              </w:numPr>
              <w:rPr>
                <w:rStyle w:val="HEADINGINLOWERCASE-11PTBOLD"/>
                <w:rFonts w:cs="Times New Roman"/>
                <w:b w:val="0"/>
                <w:bCs w:val="0"/>
                <w:color w:val="auto"/>
              </w:rPr>
            </w:pPr>
            <w:r w:rsidRPr="00B31F70">
              <w:rPr>
                <w:rStyle w:val="HEADINGINLOWERCASE-11PTBOLD"/>
                <w:rFonts w:cs="Times New Roman"/>
                <w:b w:val="0"/>
                <w:bCs w:val="0"/>
                <w:color w:val="auto"/>
              </w:rPr>
              <w:t xml:space="preserve">Experience of working within a tourism or events environment </w:t>
            </w:r>
            <w:r w:rsidR="00D10CD7">
              <w:rPr>
                <w:rStyle w:val="HEADINGINLOWERCASE-11PTBOLD"/>
                <w:rFonts w:cs="Times New Roman"/>
                <w:b w:val="0"/>
                <w:bCs w:val="0"/>
                <w:color w:val="auto"/>
              </w:rPr>
              <w:t>(D)</w:t>
            </w:r>
          </w:p>
          <w:p w14:paraId="09F7DB9D" w14:textId="1CA3B6B3" w:rsidR="00B31F70" w:rsidRPr="00B31F70" w:rsidRDefault="00B31F70" w:rsidP="00B31F70">
            <w:pPr>
              <w:pStyle w:val="NoSpacing"/>
              <w:numPr>
                <w:ilvl w:val="0"/>
                <w:numId w:val="39"/>
              </w:numPr>
              <w:rPr>
                <w:rStyle w:val="HEADINGINLOWERCASE-11PTBOLD"/>
                <w:rFonts w:cs="Times New Roman"/>
                <w:b w:val="0"/>
                <w:bCs w:val="0"/>
                <w:color w:val="auto"/>
              </w:rPr>
            </w:pPr>
            <w:r w:rsidRPr="00B31F70">
              <w:rPr>
                <w:rStyle w:val="HEADINGINLOWERCASE-11PTBOLD"/>
                <w:rFonts w:cs="Times New Roman"/>
                <w:b w:val="0"/>
                <w:bCs w:val="0"/>
                <w:color w:val="auto"/>
              </w:rPr>
              <w:t xml:space="preserve">Experience of working with elected members </w:t>
            </w:r>
            <w:r w:rsidR="00D10CD7">
              <w:rPr>
                <w:rStyle w:val="HEADINGINLOWERCASE-11PTBOLD"/>
                <w:rFonts w:cs="Times New Roman"/>
                <w:b w:val="0"/>
                <w:bCs w:val="0"/>
                <w:color w:val="auto"/>
              </w:rPr>
              <w:t>(D)</w:t>
            </w:r>
          </w:p>
          <w:p w14:paraId="04B0D906" w14:textId="7D445822" w:rsidR="00B31F70" w:rsidRPr="00610A61" w:rsidRDefault="00B31F70" w:rsidP="00B31F70">
            <w:pPr>
              <w:pStyle w:val="NoSpacing"/>
              <w:numPr>
                <w:ilvl w:val="0"/>
                <w:numId w:val="39"/>
              </w:numPr>
              <w:rPr>
                <w:rStyle w:val="HEADINGINLOWERCASE-11PTBOLD"/>
                <w:rFonts w:cs="Times New Roman"/>
                <w:b w:val="0"/>
                <w:bCs w:val="0"/>
                <w:color w:val="auto"/>
              </w:rPr>
            </w:pPr>
            <w:r w:rsidRPr="00B31F70">
              <w:rPr>
                <w:rStyle w:val="HEADINGINLOWERCASE-11PTBOLD"/>
                <w:rFonts w:cs="Times New Roman"/>
                <w:b w:val="0"/>
                <w:bCs w:val="0"/>
                <w:color w:val="auto"/>
              </w:rPr>
              <w:t xml:space="preserve">Experience of working with a wide range of stakeholders and event organisers </w:t>
            </w:r>
            <w:r w:rsidR="00D10CD7">
              <w:rPr>
                <w:rStyle w:val="HEADINGINLOWERCASE-11PTBOLD"/>
                <w:rFonts w:cs="Times New Roman"/>
                <w:b w:val="0"/>
                <w:bCs w:val="0"/>
                <w:color w:val="auto"/>
              </w:rPr>
              <w:t>(D)</w:t>
            </w:r>
          </w:p>
        </w:tc>
      </w:tr>
    </w:tbl>
    <w:p w14:paraId="3D4EF66D" w14:textId="77777777" w:rsidR="00B31F70" w:rsidRPr="00B31F70" w:rsidRDefault="00B31F70" w:rsidP="00B31F70"/>
    <w:p w14:paraId="2DD17B8F" w14:textId="116DF69C" w:rsidR="00610A61" w:rsidRPr="00B31F70" w:rsidRDefault="00610A61" w:rsidP="00B31F70"/>
    <w:p w14:paraId="429A875A" w14:textId="55F359D0" w:rsidR="00610A61" w:rsidRPr="00B31F70" w:rsidRDefault="00610A61" w:rsidP="00B31F70"/>
    <w:tbl>
      <w:tblPr>
        <w:tblpPr w:leftFromText="180" w:rightFromText="180" w:vertAnchor="text" w:horzAnchor="margin" w:tblpY="-645"/>
        <w:tblW w:w="10908" w:type="dxa"/>
        <w:tblLayout w:type="fixed"/>
        <w:tblCellMar>
          <w:left w:w="107" w:type="dxa"/>
          <w:right w:w="107" w:type="dxa"/>
        </w:tblCellMar>
        <w:tblLook w:val="0000" w:firstRow="0" w:lastRow="0" w:firstColumn="0" w:lastColumn="0" w:noHBand="0" w:noVBand="0"/>
      </w:tblPr>
      <w:tblGrid>
        <w:gridCol w:w="8691"/>
        <w:gridCol w:w="2217"/>
      </w:tblGrid>
      <w:tr w:rsidR="00610A61" w:rsidRPr="00900D46" w14:paraId="394D917C" w14:textId="77777777" w:rsidTr="00610A61">
        <w:trPr>
          <w:cantSplit/>
          <w:trHeight w:val="705"/>
          <w:tblHeader/>
        </w:trPr>
        <w:tc>
          <w:tcPr>
            <w:tcW w:w="8691" w:type="dxa"/>
            <w:tcBorders>
              <w:top w:val="single" w:sz="6" w:space="0" w:color="auto"/>
              <w:left w:val="single" w:sz="6" w:space="0" w:color="auto"/>
              <w:bottom w:val="single" w:sz="6" w:space="0" w:color="auto"/>
              <w:right w:val="single" w:sz="6" w:space="0" w:color="auto"/>
            </w:tcBorders>
            <w:shd w:val="clear" w:color="auto" w:fill="EAEDF1" w:themeFill="text2" w:themeFillTint="1A"/>
          </w:tcPr>
          <w:p w14:paraId="4EF19065" w14:textId="77777777" w:rsidR="00610A61" w:rsidRPr="00900D46" w:rsidRDefault="00610A61" w:rsidP="00610A61">
            <w:pPr>
              <w:spacing w:after="120"/>
              <w:jc w:val="center"/>
              <w:rPr>
                <w:rFonts w:asciiTheme="minorHAnsi" w:hAnsiTheme="minorHAnsi" w:cstheme="minorHAnsi"/>
                <w:b/>
              </w:rPr>
            </w:pPr>
            <w:r w:rsidRPr="00900D46">
              <w:rPr>
                <w:rFonts w:asciiTheme="minorHAnsi" w:hAnsiTheme="minorHAnsi" w:cstheme="minorHAnsi"/>
                <w:b/>
              </w:rPr>
              <w:t xml:space="preserve">COMPETENCIES </w:t>
            </w:r>
          </w:p>
          <w:p w14:paraId="243D49E9" w14:textId="77777777" w:rsidR="00610A61" w:rsidRPr="00900D46" w:rsidRDefault="00610A61" w:rsidP="00610A61">
            <w:pPr>
              <w:spacing w:after="120"/>
              <w:jc w:val="center"/>
              <w:rPr>
                <w:rFonts w:asciiTheme="minorHAnsi" w:hAnsiTheme="minorHAnsi" w:cstheme="minorHAnsi"/>
                <w:b/>
              </w:rPr>
            </w:pPr>
            <w:r w:rsidRPr="00900D46">
              <w:rPr>
                <w:rFonts w:asciiTheme="minorHAnsi" w:hAnsiTheme="minorHAnsi" w:cstheme="minorHAnsi"/>
                <w:b/>
              </w:rPr>
              <w:t xml:space="preserve">(All competencies listed are </w:t>
            </w:r>
            <w:r w:rsidRPr="00900D46">
              <w:rPr>
                <w:rFonts w:asciiTheme="minorHAnsi" w:hAnsiTheme="minorHAnsi" w:cstheme="minorHAnsi"/>
                <w:b/>
                <w:u w:val="single"/>
              </w:rPr>
              <w:t>essential</w:t>
            </w:r>
            <w:r w:rsidRPr="00900D46">
              <w:rPr>
                <w:rFonts w:asciiTheme="minorHAnsi" w:hAnsiTheme="minorHAnsi" w:cstheme="minorHAnsi"/>
                <w:b/>
              </w:rPr>
              <w:t xml:space="preserve"> to the post)   </w:t>
            </w:r>
          </w:p>
        </w:tc>
        <w:tc>
          <w:tcPr>
            <w:tcW w:w="2217" w:type="dxa"/>
            <w:tcBorders>
              <w:top w:val="single" w:sz="6" w:space="0" w:color="auto"/>
              <w:left w:val="single" w:sz="6" w:space="0" w:color="auto"/>
              <w:bottom w:val="single" w:sz="6" w:space="0" w:color="auto"/>
              <w:right w:val="single" w:sz="6" w:space="0" w:color="auto"/>
            </w:tcBorders>
            <w:shd w:val="clear" w:color="auto" w:fill="EAEDF1" w:themeFill="text2" w:themeFillTint="1A"/>
          </w:tcPr>
          <w:p w14:paraId="5E49339A" w14:textId="77777777" w:rsidR="00610A61" w:rsidRPr="00900D46" w:rsidRDefault="00610A61" w:rsidP="00610A61">
            <w:pPr>
              <w:spacing w:after="120"/>
              <w:jc w:val="center"/>
              <w:rPr>
                <w:rFonts w:asciiTheme="minorHAnsi" w:hAnsiTheme="minorHAnsi" w:cstheme="minorHAnsi"/>
                <w:b/>
              </w:rPr>
            </w:pPr>
            <w:r w:rsidRPr="00900D46">
              <w:rPr>
                <w:rFonts w:asciiTheme="minorHAnsi" w:hAnsiTheme="minorHAnsi" w:cstheme="minorHAnsi"/>
                <w:b/>
              </w:rPr>
              <w:t>METHOD OF ASSESSMENT</w:t>
            </w:r>
          </w:p>
        </w:tc>
      </w:tr>
      <w:tr w:rsidR="00610A61" w:rsidRPr="00900D46" w14:paraId="28819CE8" w14:textId="77777777" w:rsidTr="00610A61">
        <w:trPr>
          <w:cantSplit/>
          <w:trHeight w:val="1838"/>
        </w:trPr>
        <w:tc>
          <w:tcPr>
            <w:tcW w:w="8691" w:type="dxa"/>
            <w:tcBorders>
              <w:top w:val="single" w:sz="6" w:space="0" w:color="auto"/>
              <w:left w:val="single" w:sz="6" w:space="0" w:color="auto"/>
              <w:bottom w:val="single" w:sz="6" w:space="0" w:color="auto"/>
              <w:right w:val="single" w:sz="6" w:space="0" w:color="auto"/>
            </w:tcBorders>
            <w:shd w:val="clear" w:color="C0C0C0" w:fill="auto"/>
          </w:tcPr>
          <w:p w14:paraId="6FD30328" w14:textId="77777777" w:rsidR="00610A61" w:rsidRPr="00900D46" w:rsidRDefault="00610A61" w:rsidP="00610A61">
            <w:pPr>
              <w:pStyle w:val="Style1"/>
              <w:spacing w:before="0" w:after="0" w:line="276" w:lineRule="auto"/>
              <w:rPr>
                <w:rFonts w:asciiTheme="minorHAnsi" w:hAnsiTheme="minorHAnsi" w:cstheme="minorHAnsi"/>
                <w:b/>
                <w:sz w:val="22"/>
                <w:szCs w:val="22"/>
              </w:rPr>
            </w:pPr>
            <w:r w:rsidRPr="00900D46">
              <w:rPr>
                <w:rFonts w:asciiTheme="minorHAnsi" w:hAnsiTheme="minorHAnsi" w:cstheme="minorHAnsi"/>
                <w:b/>
                <w:sz w:val="22"/>
                <w:szCs w:val="22"/>
              </w:rPr>
              <w:t>CUSTOMER FOCUS</w:t>
            </w:r>
          </w:p>
          <w:p w14:paraId="0D2D0FD1" w14:textId="77777777" w:rsidR="00610A61" w:rsidRPr="00900D46" w:rsidRDefault="00610A61" w:rsidP="00610A61">
            <w:pPr>
              <w:numPr>
                <w:ilvl w:val="0"/>
                <w:numId w:val="30"/>
              </w:numPr>
              <w:tabs>
                <w:tab w:val="num" w:pos="319"/>
              </w:tabs>
              <w:spacing w:after="0"/>
              <w:ind w:left="357" w:hanging="357"/>
              <w:rPr>
                <w:rFonts w:asciiTheme="minorHAnsi" w:hAnsiTheme="minorHAnsi" w:cstheme="minorHAnsi"/>
              </w:rPr>
            </w:pPr>
            <w:r w:rsidRPr="00900D46">
              <w:rPr>
                <w:rFonts w:asciiTheme="minorHAnsi" w:hAnsiTheme="minorHAnsi" w:cstheme="minorHAnsi"/>
              </w:rPr>
              <w:t>Treats employees as customers</w:t>
            </w:r>
          </w:p>
          <w:p w14:paraId="14C48930" w14:textId="77777777" w:rsidR="00610A61" w:rsidRPr="00900D46" w:rsidRDefault="00610A61" w:rsidP="00610A61">
            <w:pPr>
              <w:numPr>
                <w:ilvl w:val="0"/>
                <w:numId w:val="30"/>
              </w:numPr>
              <w:tabs>
                <w:tab w:val="num" w:pos="319"/>
              </w:tabs>
              <w:spacing w:after="0"/>
              <w:ind w:left="357" w:hanging="357"/>
              <w:rPr>
                <w:rFonts w:asciiTheme="minorHAnsi" w:hAnsiTheme="minorHAnsi" w:cstheme="minorHAnsi"/>
              </w:rPr>
            </w:pPr>
            <w:r w:rsidRPr="00900D46">
              <w:rPr>
                <w:rFonts w:asciiTheme="minorHAnsi" w:hAnsiTheme="minorHAnsi" w:cstheme="minorHAnsi"/>
              </w:rPr>
              <w:t>Puts the customer first and values the customer in everything they do</w:t>
            </w:r>
          </w:p>
          <w:p w14:paraId="52CFBC1F" w14:textId="77777777" w:rsidR="00610A61" w:rsidRPr="00900D46" w:rsidRDefault="00610A61" w:rsidP="00610A61">
            <w:pPr>
              <w:numPr>
                <w:ilvl w:val="0"/>
                <w:numId w:val="30"/>
              </w:numPr>
              <w:tabs>
                <w:tab w:val="num" w:pos="319"/>
              </w:tabs>
              <w:spacing w:after="0"/>
              <w:ind w:left="357" w:hanging="357"/>
              <w:rPr>
                <w:rFonts w:asciiTheme="minorHAnsi" w:hAnsiTheme="minorHAnsi" w:cstheme="minorHAnsi"/>
              </w:rPr>
            </w:pPr>
            <w:r w:rsidRPr="00900D46">
              <w:rPr>
                <w:rFonts w:asciiTheme="minorHAnsi" w:hAnsiTheme="minorHAnsi" w:cstheme="minorHAnsi"/>
              </w:rPr>
              <w:t>Is professional, polite and friendly at all times</w:t>
            </w:r>
          </w:p>
          <w:p w14:paraId="0670C842" w14:textId="77777777" w:rsidR="00610A61" w:rsidRPr="00900D46" w:rsidRDefault="00610A61" w:rsidP="00610A61">
            <w:pPr>
              <w:numPr>
                <w:ilvl w:val="0"/>
                <w:numId w:val="30"/>
              </w:numPr>
              <w:tabs>
                <w:tab w:val="num" w:pos="319"/>
              </w:tabs>
              <w:spacing w:after="0"/>
              <w:ind w:left="357" w:hanging="357"/>
              <w:rPr>
                <w:rFonts w:asciiTheme="minorHAnsi" w:hAnsiTheme="minorHAnsi" w:cstheme="minorHAnsi"/>
              </w:rPr>
            </w:pPr>
            <w:r w:rsidRPr="00900D46">
              <w:rPr>
                <w:rFonts w:asciiTheme="minorHAnsi" w:hAnsiTheme="minorHAnsi" w:cstheme="minorHAnsi"/>
              </w:rPr>
              <w:t>Appreciates the customer is the only reason there is a job</w:t>
            </w:r>
          </w:p>
          <w:p w14:paraId="2FBF3B08" w14:textId="77777777" w:rsidR="00610A61" w:rsidRPr="00900D46" w:rsidRDefault="00610A61" w:rsidP="00610A61">
            <w:pPr>
              <w:numPr>
                <w:ilvl w:val="0"/>
                <w:numId w:val="30"/>
              </w:numPr>
              <w:tabs>
                <w:tab w:val="num" w:pos="319"/>
              </w:tabs>
              <w:spacing w:after="0"/>
              <w:ind w:left="357" w:hanging="357"/>
              <w:rPr>
                <w:rFonts w:asciiTheme="minorHAnsi" w:hAnsiTheme="minorHAnsi" w:cstheme="minorHAnsi"/>
              </w:rPr>
            </w:pPr>
            <w:r w:rsidRPr="00900D46">
              <w:rPr>
                <w:rFonts w:asciiTheme="minorHAnsi" w:hAnsiTheme="minorHAnsi" w:cstheme="minorHAnsi"/>
              </w:rPr>
              <w:t>Challenges whether the existing ways of doing things meet customer need</w:t>
            </w:r>
          </w:p>
        </w:tc>
        <w:tc>
          <w:tcPr>
            <w:tcW w:w="2217" w:type="dxa"/>
            <w:tcBorders>
              <w:top w:val="single" w:sz="6" w:space="0" w:color="auto"/>
              <w:left w:val="single" w:sz="6" w:space="0" w:color="auto"/>
              <w:bottom w:val="single" w:sz="6" w:space="0" w:color="auto"/>
              <w:right w:val="single" w:sz="6" w:space="0" w:color="auto"/>
            </w:tcBorders>
            <w:shd w:val="clear" w:color="C0C0C0" w:fill="auto"/>
          </w:tcPr>
          <w:p w14:paraId="56487E71" w14:textId="77777777" w:rsidR="00610A61" w:rsidRPr="00900D46" w:rsidRDefault="00610A61" w:rsidP="00610A61">
            <w:pPr>
              <w:pStyle w:val="Style1"/>
              <w:spacing w:before="0" w:after="0" w:line="276" w:lineRule="auto"/>
              <w:jc w:val="center"/>
              <w:rPr>
                <w:rFonts w:asciiTheme="minorHAnsi" w:hAnsiTheme="minorHAnsi" w:cstheme="minorHAnsi"/>
                <w:sz w:val="22"/>
                <w:szCs w:val="22"/>
              </w:rPr>
            </w:pPr>
          </w:p>
          <w:p w14:paraId="36279B67" w14:textId="77777777" w:rsidR="00610A61" w:rsidRPr="00900D46" w:rsidRDefault="00610A61" w:rsidP="00610A61">
            <w:pPr>
              <w:pStyle w:val="Style1"/>
              <w:spacing w:before="0" w:after="0" w:line="276" w:lineRule="auto"/>
              <w:jc w:val="center"/>
              <w:rPr>
                <w:rFonts w:asciiTheme="minorHAnsi" w:hAnsiTheme="minorHAnsi" w:cstheme="minorHAnsi"/>
                <w:sz w:val="22"/>
                <w:szCs w:val="22"/>
              </w:rPr>
            </w:pPr>
            <w:r w:rsidRPr="00900D46">
              <w:rPr>
                <w:rFonts w:asciiTheme="minorHAnsi" w:hAnsiTheme="minorHAnsi" w:cstheme="minorHAnsi"/>
                <w:sz w:val="22"/>
                <w:szCs w:val="22"/>
              </w:rPr>
              <w:t>Application form / interview</w:t>
            </w:r>
          </w:p>
        </w:tc>
      </w:tr>
      <w:tr w:rsidR="00610A61" w:rsidRPr="00900D46" w14:paraId="6D7DC611" w14:textId="77777777" w:rsidTr="00610A61">
        <w:trPr>
          <w:cantSplit/>
          <w:trHeight w:val="2139"/>
        </w:trPr>
        <w:tc>
          <w:tcPr>
            <w:tcW w:w="8691" w:type="dxa"/>
            <w:tcBorders>
              <w:top w:val="single" w:sz="6" w:space="0" w:color="auto"/>
              <w:left w:val="single" w:sz="6" w:space="0" w:color="auto"/>
              <w:bottom w:val="single" w:sz="6" w:space="0" w:color="auto"/>
              <w:right w:val="single" w:sz="6" w:space="0" w:color="auto"/>
            </w:tcBorders>
            <w:shd w:val="clear" w:color="C0C0C0" w:fill="auto"/>
          </w:tcPr>
          <w:p w14:paraId="0F6D25A2" w14:textId="77777777" w:rsidR="00610A61" w:rsidRPr="00900D46" w:rsidRDefault="00610A61" w:rsidP="00610A61">
            <w:pPr>
              <w:pStyle w:val="Style1"/>
              <w:spacing w:before="0" w:after="0" w:line="276" w:lineRule="auto"/>
              <w:rPr>
                <w:rFonts w:asciiTheme="minorHAnsi" w:hAnsiTheme="minorHAnsi" w:cstheme="minorHAnsi"/>
                <w:sz w:val="22"/>
                <w:szCs w:val="22"/>
              </w:rPr>
            </w:pPr>
            <w:r w:rsidRPr="00900D46">
              <w:rPr>
                <w:rFonts w:asciiTheme="minorHAnsi" w:hAnsiTheme="minorHAnsi" w:cstheme="minorHAnsi"/>
                <w:b/>
                <w:sz w:val="22"/>
                <w:szCs w:val="22"/>
              </w:rPr>
              <w:t xml:space="preserve">WORKING TOGETHER </w:t>
            </w:r>
          </w:p>
          <w:p w14:paraId="694977EA" w14:textId="77777777" w:rsidR="00610A61" w:rsidRPr="00900D46" w:rsidRDefault="00610A61" w:rsidP="00610A61">
            <w:pPr>
              <w:numPr>
                <w:ilvl w:val="0"/>
                <w:numId w:val="31"/>
              </w:numPr>
              <w:tabs>
                <w:tab w:val="left" w:pos="319"/>
              </w:tabs>
              <w:autoSpaceDE w:val="0"/>
              <w:autoSpaceDN w:val="0"/>
              <w:adjustRightInd w:val="0"/>
              <w:spacing w:after="52"/>
              <w:rPr>
                <w:rFonts w:asciiTheme="minorHAnsi" w:hAnsiTheme="minorHAnsi" w:cstheme="minorHAnsi"/>
                <w:color w:val="000000"/>
              </w:rPr>
            </w:pPr>
            <w:r w:rsidRPr="00900D46">
              <w:rPr>
                <w:rFonts w:asciiTheme="minorHAnsi" w:hAnsiTheme="minorHAnsi" w:cstheme="minorHAnsi"/>
                <w:color w:val="000000"/>
              </w:rPr>
              <w:t>Promotes effective working across different service areas</w:t>
            </w:r>
          </w:p>
          <w:p w14:paraId="428A3176" w14:textId="77777777" w:rsidR="00610A61" w:rsidRPr="00900D46" w:rsidRDefault="00610A61" w:rsidP="00610A61">
            <w:pPr>
              <w:numPr>
                <w:ilvl w:val="0"/>
                <w:numId w:val="31"/>
              </w:numPr>
              <w:tabs>
                <w:tab w:val="left" w:pos="319"/>
              </w:tabs>
              <w:autoSpaceDE w:val="0"/>
              <w:autoSpaceDN w:val="0"/>
              <w:adjustRightInd w:val="0"/>
              <w:spacing w:after="52"/>
              <w:rPr>
                <w:rFonts w:asciiTheme="minorHAnsi" w:hAnsiTheme="minorHAnsi" w:cstheme="minorHAnsi"/>
                <w:color w:val="000000"/>
              </w:rPr>
            </w:pPr>
            <w:r w:rsidRPr="00900D46">
              <w:rPr>
                <w:rFonts w:asciiTheme="minorHAnsi" w:hAnsiTheme="minorHAnsi" w:cstheme="minorHAnsi"/>
                <w:color w:val="000000"/>
              </w:rPr>
              <w:t>Accepts and provides constructive challenge</w:t>
            </w:r>
          </w:p>
          <w:p w14:paraId="4A985375" w14:textId="77777777" w:rsidR="00610A61" w:rsidRPr="00900D46" w:rsidRDefault="00610A61" w:rsidP="00610A61">
            <w:pPr>
              <w:numPr>
                <w:ilvl w:val="0"/>
                <w:numId w:val="31"/>
              </w:numPr>
              <w:tabs>
                <w:tab w:val="left" w:pos="319"/>
              </w:tabs>
              <w:autoSpaceDE w:val="0"/>
              <w:autoSpaceDN w:val="0"/>
              <w:adjustRightInd w:val="0"/>
              <w:spacing w:after="52"/>
              <w:rPr>
                <w:rFonts w:asciiTheme="minorHAnsi" w:hAnsiTheme="minorHAnsi" w:cstheme="minorHAnsi"/>
                <w:color w:val="000000"/>
              </w:rPr>
            </w:pPr>
            <w:r w:rsidRPr="00900D46">
              <w:rPr>
                <w:rFonts w:asciiTheme="minorHAnsi" w:hAnsiTheme="minorHAnsi" w:cstheme="minorHAnsi"/>
                <w:color w:val="000000"/>
              </w:rPr>
              <w:t>Is an effective team player</w:t>
            </w:r>
          </w:p>
          <w:p w14:paraId="50C6964E" w14:textId="77777777" w:rsidR="00610A61" w:rsidRPr="00900D46" w:rsidRDefault="00610A61" w:rsidP="00610A61">
            <w:pPr>
              <w:numPr>
                <w:ilvl w:val="0"/>
                <w:numId w:val="31"/>
              </w:numPr>
              <w:tabs>
                <w:tab w:val="left" w:pos="319"/>
              </w:tabs>
              <w:autoSpaceDE w:val="0"/>
              <w:autoSpaceDN w:val="0"/>
              <w:adjustRightInd w:val="0"/>
              <w:spacing w:after="52"/>
              <w:rPr>
                <w:rFonts w:asciiTheme="minorHAnsi" w:hAnsiTheme="minorHAnsi" w:cstheme="minorHAnsi"/>
                <w:color w:val="000000"/>
              </w:rPr>
            </w:pPr>
            <w:r w:rsidRPr="00900D46">
              <w:rPr>
                <w:rFonts w:asciiTheme="minorHAnsi" w:hAnsiTheme="minorHAnsi" w:cstheme="minorHAnsi"/>
                <w:color w:val="000000"/>
              </w:rPr>
              <w:t>Demonstrates the ability to learn from others</w:t>
            </w:r>
          </w:p>
          <w:p w14:paraId="6D811044" w14:textId="77777777" w:rsidR="00610A61" w:rsidRPr="00900D46" w:rsidRDefault="00610A61" w:rsidP="00610A61">
            <w:pPr>
              <w:numPr>
                <w:ilvl w:val="0"/>
                <w:numId w:val="31"/>
              </w:numPr>
              <w:tabs>
                <w:tab w:val="left" w:pos="319"/>
              </w:tabs>
              <w:autoSpaceDE w:val="0"/>
              <w:autoSpaceDN w:val="0"/>
              <w:adjustRightInd w:val="0"/>
              <w:spacing w:after="52"/>
              <w:rPr>
                <w:rFonts w:asciiTheme="minorHAnsi" w:hAnsiTheme="minorHAnsi" w:cstheme="minorHAnsi"/>
                <w:color w:val="000000"/>
              </w:rPr>
            </w:pPr>
            <w:r w:rsidRPr="00900D46">
              <w:rPr>
                <w:rFonts w:asciiTheme="minorHAnsi" w:hAnsiTheme="minorHAnsi" w:cstheme="minorHAnsi"/>
                <w:color w:val="000000"/>
              </w:rPr>
              <w:t>Focuses on solutions rather than problems</w:t>
            </w:r>
          </w:p>
          <w:p w14:paraId="0B59EA0E" w14:textId="77777777" w:rsidR="00610A61" w:rsidRPr="00900D46" w:rsidRDefault="00610A61" w:rsidP="00610A61">
            <w:pPr>
              <w:numPr>
                <w:ilvl w:val="0"/>
                <w:numId w:val="31"/>
              </w:numPr>
              <w:tabs>
                <w:tab w:val="left" w:pos="319"/>
              </w:tabs>
              <w:autoSpaceDE w:val="0"/>
              <w:autoSpaceDN w:val="0"/>
              <w:adjustRightInd w:val="0"/>
              <w:spacing w:after="52"/>
              <w:rPr>
                <w:rFonts w:asciiTheme="minorHAnsi" w:hAnsiTheme="minorHAnsi" w:cstheme="minorHAnsi"/>
                <w:color w:val="000000"/>
              </w:rPr>
            </w:pPr>
            <w:r w:rsidRPr="00900D46">
              <w:rPr>
                <w:rFonts w:asciiTheme="minorHAnsi" w:hAnsiTheme="minorHAnsi" w:cstheme="minorHAnsi"/>
                <w:color w:val="000000"/>
              </w:rPr>
              <w:t>Works with others to deliver great performance</w:t>
            </w:r>
          </w:p>
        </w:tc>
        <w:tc>
          <w:tcPr>
            <w:tcW w:w="2217" w:type="dxa"/>
            <w:tcBorders>
              <w:top w:val="single" w:sz="6" w:space="0" w:color="auto"/>
              <w:left w:val="single" w:sz="6" w:space="0" w:color="auto"/>
              <w:bottom w:val="single" w:sz="6" w:space="0" w:color="auto"/>
              <w:right w:val="single" w:sz="6" w:space="0" w:color="auto"/>
            </w:tcBorders>
            <w:shd w:val="clear" w:color="C0C0C0" w:fill="auto"/>
          </w:tcPr>
          <w:p w14:paraId="1374DD8D" w14:textId="77777777" w:rsidR="00610A61" w:rsidRPr="00900D46" w:rsidRDefault="00610A61" w:rsidP="00610A61">
            <w:pPr>
              <w:pStyle w:val="Style1"/>
              <w:spacing w:before="0" w:after="0" w:line="276" w:lineRule="auto"/>
              <w:jc w:val="center"/>
              <w:rPr>
                <w:rFonts w:asciiTheme="minorHAnsi" w:hAnsiTheme="minorHAnsi" w:cstheme="minorHAnsi"/>
                <w:sz w:val="22"/>
                <w:szCs w:val="22"/>
              </w:rPr>
            </w:pPr>
          </w:p>
          <w:p w14:paraId="05642220" w14:textId="77777777" w:rsidR="00610A61" w:rsidRPr="00900D46" w:rsidRDefault="00610A61" w:rsidP="00610A61">
            <w:pPr>
              <w:pStyle w:val="Style1"/>
              <w:spacing w:before="0" w:after="0" w:line="276" w:lineRule="auto"/>
              <w:jc w:val="center"/>
              <w:rPr>
                <w:rFonts w:asciiTheme="minorHAnsi" w:hAnsiTheme="minorHAnsi" w:cstheme="minorHAnsi"/>
                <w:sz w:val="22"/>
                <w:szCs w:val="22"/>
              </w:rPr>
            </w:pPr>
            <w:r w:rsidRPr="00900D46">
              <w:rPr>
                <w:rFonts w:asciiTheme="minorHAnsi" w:hAnsiTheme="minorHAnsi" w:cstheme="minorHAnsi"/>
                <w:sz w:val="22"/>
                <w:szCs w:val="22"/>
              </w:rPr>
              <w:t>Application form / interview</w:t>
            </w:r>
          </w:p>
        </w:tc>
      </w:tr>
      <w:tr w:rsidR="00610A61" w:rsidRPr="00900D46" w14:paraId="57D6D181" w14:textId="77777777" w:rsidTr="00610A61">
        <w:trPr>
          <w:cantSplit/>
          <w:trHeight w:val="2139"/>
        </w:trPr>
        <w:tc>
          <w:tcPr>
            <w:tcW w:w="8691" w:type="dxa"/>
            <w:tcBorders>
              <w:top w:val="single" w:sz="6" w:space="0" w:color="auto"/>
              <w:left w:val="single" w:sz="6" w:space="0" w:color="auto"/>
              <w:bottom w:val="single" w:sz="6" w:space="0" w:color="auto"/>
              <w:right w:val="single" w:sz="6" w:space="0" w:color="auto"/>
            </w:tcBorders>
            <w:shd w:val="clear" w:color="C0C0C0" w:fill="auto"/>
          </w:tcPr>
          <w:p w14:paraId="0D246CF8" w14:textId="77777777" w:rsidR="00610A61" w:rsidRPr="00900D46" w:rsidRDefault="00610A61" w:rsidP="00610A61">
            <w:pPr>
              <w:pStyle w:val="Style1"/>
              <w:spacing w:before="0" w:after="0" w:line="276" w:lineRule="auto"/>
              <w:rPr>
                <w:rFonts w:asciiTheme="minorHAnsi" w:hAnsiTheme="minorHAnsi" w:cstheme="minorHAnsi"/>
                <w:sz w:val="22"/>
                <w:szCs w:val="22"/>
              </w:rPr>
            </w:pPr>
            <w:r w:rsidRPr="00900D46">
              <w:rPr>
                <w:rFonts w:asciiTheme="minorHAnsi" w:hAnsiTheme="minorHAnsi" w:cstheme="minorHAnsi"/>
                <w:b/>
                <w:sz w:val="22"/>
                <w:szCs w:val="22"/>
              </w:rPr>
              <w:t xml:space="preserve">EFFECTIVE COMMINCATION </w:t>
            </w:r>
          </w:p>
          <w:p w14:paraId="4975240F" w14:textId="77777777" w:rsidR="00610A61" w:rsidRPr="00900D46" w:rsidRDefault="00610A61" w:rsidP="00610A61">
            <w:pPr>
              <w:numPr>
                <w:ilvl w:val="0"/>
                <w:numId w:val="32"/>
              </w:numPr>
              <w:tabs>
                <w:tab w:val="num" w:pos="319"/>
              </w:tabs>
              <w:spacing w:after="0"/>
              <w:ind w:left="357" w:hanging="357"/>
              <w:rPr>
                <w:rFonts w:asciiTheme="minorHAnsi" w:hAnsiTheme="minorHAnsi" w:cstheme="minorHAnsi"/>
                <w:color w:val="000000"/>
              </w:rPr>
            </w:pPr>
            <w:r w:rsidRPr="00900D46">
              <w:rPr>
                <w:rFonts w:asciiTheme="minorHAnsi" w:hAnsiTheme="minorHAnsi" w:cstheme="minorHAnsi"/>
                <w:color w:val="000000"/>
              </w:rPr>
              <w:t>Clearly explains the reasons for decisions made</w:t>
            </w:r>
          </w:p>
          <w:p w14:paraId="2DF5359B" w14:textId="77777777" w:rsidR="00610A61" w:rsidRPr="00900D46" w:rsidRDefault="00610A61" w:rsidP="00610A61">
            <w:pPr>
              <w:numPr>
                <w:ilvl w:val="0"/>
                <w:numId w:val="32"/>
              </w:numPr>
              <w:tabs>
                <w:tab w:val="num" w:pos="319"/>
              </w:tabs>
              <w:spacing w:after="0"/>
              <w:ind w:left="357" w:hanging="357"/>
              <w:rPr>
                <w:rFonts w:asciiTheme="minorHAnsi" w:hAnsiTheme="minorHAnsi" w:cstheme="minorHAnsi"/>
                <w:color w:val="000000"/>
              </w:rPr>
            </w:pPr>
            <w:r w:rsidRPr="00900D46">
              <w:rPr>
                <w:rFonts w:asciiTheme="minorHAnsi" w:hAnsiTheme="minorHAnsi" w:cstheme="minorHAnsi"/>
                <w:color w:val="000000"/>
              </w:rPr>
              <w:t>Open, honest and transparent in all communications</w:t>
            </w:r>
          </w:p>
          <w:p w14:paraId="33165333" w14:textId="77777777" w:rsidR="00610A61" w:rsidRPr="00900D46" w:rsidRDefault="00610A61" w:rsidP="00610A61">
            <w:pPr>
              <w:numPr>
                <w:ilvl w:val="0"/>
                <w:numId w:val="32"/>
              </w:numPr>
              <w:tabs>
                <w:tab w:val="num" w:pos="319"/>
              </w:tabs>
              <w:spacing w:after="0"/>
              <w:ind w:left="357" w:hanging="357"/>
              <w:rPr>
                <w:rFonts w:asciiTheme="minorHAnsi" w:hAnsiTheme="minorHAnsi" w:cstheme="minorHAnsi"/>
                <w:color w:val="000000"/>
              </w:rPr>
            </w:pPr>
            <w:r w:rsidRPr="00900D46">
              <w:rPr>
                <w:rFonts w:asciiTheme="minorHAnsi" w:hAnsiTheme="minorHAnsi" w:cstheme="minorHAnsi"/>
                <w:color w:val="000000"/>
              </w:rPr>
              <w:t>Champions success at every opportunity</w:t>
            </w:r>
          </w:p>
          <w:p w14:paraId="7A82A7D6" w14:textId="77777777" w:rsidR="00610A61" w:rsidRPr="00900D46" w:rsidRDefault="00610A61" w:rsidP="00610A61">
            <w:pPr>
              <w:numPr>
                <w:ilvl w:val="0"/>
                <w:numId w:val="32"/>
              </w:numPr>
              <w:tabs>
                <w:tab w:val="num" w:pos="319"/>
              </w:tabs>
              <w:spacing w:after="0"/>
              <w:ind w:left="357" w:hanging="357"/>
              <w:rPr>
                <w:rFonts w:asciiTheme="minorHAnsi" w:hAnsiTheme="minorHAnsi" w:cstheme="minorHAnsi"/>
                <w:color w:val="000000"/>
              </w:rPr>
            </w:pPr>
            <w:r w:rsidRPr="00900D46">
              <w:rPr>
                <w:rFonts w:asciiTheme="minorHAnsi" w:hAnsiTheme="minorHAnsi" w:cstheme="minorHAnsi"/>
                <w:color w:val="000000"/>
              </w:rPr>
              <w:t>Demonstrates the ability to listen and understand</w:t>
            </w:r>
          </w:p>
          <w:p w14:paraId="016DB48F" w14:textId="77777777" w:rsidR="00610A61" w:rsidRPr="00900D46" w:rsidRDefault="00610A61" w:rsidP="00610A61">
            <w:pPr>
              <w:numPr>
                <w:ilvl w:val="0"/>
                <w:numId w:val="32"/>
              </w:numPr>
              <w:tabs>
                <w:tab w:val="num" w:pos="319"/>
              </w:tabs>
              <w:spacing w:after="0"/>
              <w:ind w:left="357" w:hanging="357"/>
              <w:rPr>
                <w:rFonts w:asciiTheme="minorHAnsi" w:hAnsiTheme="minorHAnsi" w:cstheme="minorHAnsi"/>
                <w:color w:val="000000"/>
              </w:rPr>
            </w:pPr>
            <w:r w:rsidRPr="00900D46">
              <w:rPr>
                <w:rFonts w:asciiTheme="minorHAnsi" w:hAnsiTheme="minorHAnsi" w:cstheme="minorHAnsi"/>
                <w:color w:val="000000"/>
              </w:rPr>
              <w:t>Never ‘bad mouths’ the organisation</w:t>
            </w:r>
          </w:p>
          <w:p w14:paraId="68B47025" w14:textId="77777777" w:rsidR="00610A61" w:rsidRPr="00900D46" w:rsidRDefault="00610A61" w:rsidP="00610A61">
            <w:pPr>
              <w:numPr>
                <w:ilvl w:val="0"/>
                <w:numId w:val="32"/>
              </w:numPr>
              <w:tabs>
                <w:tab w:val="num" w:pos="319"/>
              </w:tabs>
              <w:spacing w:after="0"/>
              <w:ind w:left="357" w:hanging="357"/>
              <w:rPr>
                <w:rFonts w:asciiTheme="minorHAnsi" w:hAnsiTheme="minorHAnsi" w:cstheme="minorHAnsi"/>
                <w:color w:val="000000"/>
              </w:rPr>
            </w:pPr>
            <w:r w:rsidRPr="00900D46">
              <w:rPr>
                <w:rFonts w:asciiTheme="minorHAnsi" w:hAnsiTheme="minorHAnsi" w:cstheme="minorHAnsi"/>
                <w:color w:val="000000"/>
              </w:rPr>
              <w:t>Contributes to feedback and engagement at work</w:t>
            </w:r>
          </w:p>
        </w:tc>
        <w:tc>
          <w:tcPr>
            <w:tcW w:w="2217" w:type="dxa"/>
            <w:tcBorders>
              <w:top w:val="single" w:sz="6" w:space="0" w:color="auto"/>
              <w:left w:val="single" w:sz="6" w:space="0" w:color="auto"/>
              <w:bottom w:val="single" w:sz="6" w:space="0" w:color="auto"/>
              <w:right w:val="single" w:sz="6" w:space="0" w:color="auto"/>
            </w:tcBorders>
            <w:shd w:val="clear" w:color="C0C0C0" w:fill="auto"/>
          </w:tcPr>
          <w:p w14:paraId="6D3F1CFF" w14:textId="77777777" w:rsidR="00610A61" w:rsidRPr="00900D46" w:rsidRDefault="00610A61" w:rsidP="00610A61">
            <w:pPr>
              <w:pStyle w:val="Style1"/>
              <w:spacing w:before="0" w:after="0" w:line="276" w:lineRule="auto"/>
              <w:jc w:val="center"/>
              <w:rPr>
                <w:rFonts w:asciiTheme="minorHAnsi" w:hAnsiTheme="minorHAnsi" w:cstheme="minorHAnsi"/>
                <w:sz w:val="22"/>
                <w:szCs w:val="22"/>
              </w:rPr>
            </w:pPr>
          </w:p>
          <w:p w14:paraId="29485AF9" w14:textId="77777777" w:rsidR="00610A61" w:rsidRPr="00900D46" w:rsidRDefault="00610A61" w:rsidP="00610A61">
            <w:pPr>
              <w:pStyle w:val="Style1"/>
              <w:spacing w:before="0" w:after="0" w:line="276" w:lineRule="auto"/>
              <w:jc w:val="center"/>
              <w:rPr>
                <w:rFonts w:asciiTheme="minorHAnsi" w:hAnsiTheme="minorHAnsi" w:cstheme="minorHAnsi"/>
                <w:sz w:val="22"/>
                <w:szCs w:val="22"/>
              </w:rPr>
            </w:pPr>
            <w:r w:rsidRPr="00900D46">
              <w:rPr>
                <w:rFonts w:asciiTheme="minorHAnsi" w:hAnsiTheme="minorHAnsi" w:cstheme="minorHAnsi"/>
                <w:sz w:val="22"/>
                <w:szCs w:val="22"/>
              </w:rPr>
              <w:t>Application form / interview</w:t>
            </w:r>
          </w:p>
        </w:tc>
      </w:tr>
      <w:tr w:rsidR="00610A61" w:rsidRPr="00900D46" w14:paraId="6B2098FE" w14:textId="77777777" w:rsidTr="00610A61">
        <w:trPr>
          <w:cantSplit/>
          <w:trHeight w:val="1875"/>
        </w:trPr>
        <w:tc>
          <w:tcPr>
            <w:tcW w:w="8691" w:type="dxa"/>
            <w:tcBorders>
              <w:top w:val="single" w:sz="6" w:space="0" w:color="auto"/>
              <w:left w:val="single" w:sz="6" w:space="0" w:color="auto"/>
              <w:bottom w:val="single" w:sz="6" w:space="0" w:color="auto"/>
              <w:right w:val="single" w:sz="6" w:space="0" w:color="auto"/>
            </w:tcBorders>
            <w:shd w:val="clear" w:color="C0C0C0" w:fill="auto"/>
          </w:tcPr>
          <w:p w14:paraId="673033E7" w14:textId="77777777" w:rsidR="00610A61" w:rsidRPr="00900D46" w:rsidRDefault="00610A61" w:rsidP="00610A61">
            <w:pPr>
              <w:pStyle w:val="Style1"/>
              <w:spacing w:before="0" w:after="0" w:line="276" w:lineRule="auto"/>
              <w:rPr>
                <w:rFonts w:asciiTheme="minorHAnsi" w:hAnsiTheme="minorHAnsi" w:cstheme="minorHAnsi"/>
                <w:sz w:val="22"/>
                <w:szCs w:val="22"/>
              </w:rPr>
            </w:pPr>
            <w:r w:rsidRPr="00900D46">
              <w:rPr>
                <w:rFonts w:asciiTheme="minorHAnsi" w:hAnsiTheme="minorHAnsi" w:cstheme="minorHAnsi"/>
                <w:b/>
                <w:sz w:val="22"/>
                <w:szCs w:val="22"/>
              </w:rPr>
              <w:t>PRIDE &amp; INTERGRITY</w:t>
            </w:r>
          </w:p>
          <w:p w14:paraId="3F44104A" w14:textId="77777777" w:rsidR="00610A61" w:rsidRPr="00900D46" w:rsidRDefault="00610A61" w:rsidP="00610A61">
            <w:pPr>
              <w:numPr>
                <w:ilvl w:val="0"/>
                <w:numId w:val="33"/>
              </w:numPr>
              <w:tabs>
                <w:tab w:val="num" w:pos="720"/>
              </w:tabs>
              <w:spacing w:after="0"/>
              <w:ind w:left="357" w:hanging="357"/>
              <w:rPr>
                <w:rFonts w:asciiTheme="minorHAnsi" w:hAnsiTheme="minorHAnsi" w:cstheme="minorHAnsi"/>
              </w:rPr>
            </w:pPr>
            <w:r w:rsidRPr="00900D46">
              <w:rPr>
                <w:rFonts w:asciiTheme="minorHAnsi" w:hAnsiTheme="minorHAnsi" w:cstheme="minorHAnsi"/>
              </w:rPr>
              <w:t>Demonstrates enthusiasm and personal commitment</w:t>
            </w:r>
          </w:p>
          <w:p w14:paraId="3131CBE3" w14:textId="77777777" w:rsidR="00610A61" w:rsidRPr="00900D46" w:rsidRDefault="00610A61" w:rsidP="00610A61">
            <w:pPr>
              <w:numPr>
                <w:ilvl w:val="0"/>
                <w:numId w:val="33"/>
              </w:numPr>
              <w:tabs>
                <w:tab w:val="num" w:pos="720"/>
              </w:tabs>
              <w:spacing w:after="0"/>
              <w:ind w:left="357" w:hanging="357"/>
              <w:rPr>
                <w:rFonts w:asciiTheme="minorHAnsi" w:hAnsiTheme="minorHAnsi" w:cstheme="minorHAnsi"/>
              </w:rPr>
            </w:pPr>
            <w:r w:rsidRPr="00900D46">
              <w:rPr>
                <w:rFonts w:asciiTheme="minorHAnsi" w:hAnsiTheme="minorHAnsi" w:cstheme="minorHAnsi"/>
              </w:rPr>
              <w:t>Takes pride in working for Fylde Council</w:t>
            </w:r>
          </w:p>
          <w:p w14:paraId="5E67979C" w14:textId="77777777" w:rsidR="00610A61" w:rsidRPr="00900D46" w:rsidRDefault="00610A61" w:rsidP="00610A61">
            <w:pPr>
              <w:numPr>
                <w:ilvl w:val="0"/>
                <w:numId w:val="33"/>
              </w:numPr>
              <w:tabs>
                <w:tab w:val="num" w:pos="720"/>
              </w:tabs>
              <w:spacing w:after="0"/>
              <w:ind w:left="357" w:hanging="357"/>
              <w:rPr>
                <w:rFonts w:asciiTheme="minorHAnsi" w:hAnsiTheme="minorHAnsi" w:cstheme="minorHAnsi"/>
              </w:rPr>
            </w:pPr>
            <w:r w:rsidRPr="00900D46">
              <w:rPr>
                <w:rFonts w:asciiTheme="minorHAnsi" w:hAnsiTheme="minorHAnsi" w:cstheme="minorHAnsi"/>
              </w:rPr>
              <w:t>Enjoys the work they do in their chosen career</w:t>
            </w:r>
          </w:p>
          <w:p w14:paraId="473014D6" w14:textId="77777777" w:rsidR="00610A61" w:rsidRPr="00900D46" w:rsidRDefault="00610A61" w:rsidP="00610A61">
            <w:pPr>
              <w:numPr>
                <w:ilvl w:val="0"/>
                <w:numId w:val="33"/>
              </w:numPr>
              <w:tabs>
                <w:tab w:val="num" w:pos="720"/>
              </w:tabs>
              <w:spacing w:after="0"/>
              <w:ind w:left="357" w:hanging="357"/>
              <w:rPr>
                <w:rFonts w:asciiTheme="minorHAnsi" w:hAnsiTheme="minorHAnsi" w:cstheme="minorHAnsi"/>
              </w:rPr>
            </w:pPr>
            <w:r w:rsidRPr="00900D46">
              <w:rPr>
                <w:rFonts w:asciiTheme="minorHAnsi" w:hAnsiTheme="minorHAnsi" w:cstheme="minorHAnsi"/>
              </w:rPr>
              <w:t>Has respect for others at all times</w:t>
            </w:r>
          </w:p>
          <w:p w14:paraId="1A9C356E" w14:textId="77777777" w:rsidR="00610A61" w:rsidRPr="00900D46" w:rsidRDefault="00610A61" w:rsidP="00610A61">
            <w:pPr>
              <w:numPr>
                <w:ilvl w:val="0"/>
                <w:numId w:val="33"/>
              </w:numPr>
              <w:tabs>
                <w:tab w:val="num" w:pos="720"/>
              </w:tabs>
              <w:spacing w:after="0"/>
              <w:ind w:left="357" w:hanging="357"/>
              <w:rPr>
                <w:rFonts w:asciiTheme="minorHAnsi" w:hAnsiTheme="minorHAnsi" w:cstheme="minorHAnsi"/>
              </w:rPr>
            </w:pPr>
            <w:r w:rsidRPr="00900D46">
              <w:rPr>
                <w:rFonts w:asciiTheme="minorHAnsi" w:hAnsiTheme="minorHAnsi" w:cstheme="minorHAnsi"/>
              </w:rPr>
              <w:t>Appreciates and values the opinion, interests and views of others</w:t>
            </w:r>
          </w:p>
          <w:p w14:paraId="75BA6EB6" w14:textId="77777777" w:rsidR="00610A61" w:rsidRPr="00900D46" w:rsidRDefault="00610A61" w:rsidP="00610A61">
            <w:pPr>
              <w:numPr>
                <w:ilvl w:val="0"/>
                <w:numId w:val="33"/>
              </w:numPr>
              <w:tabs>
                <w:tab w:val="num" w:pos="720"/>
              </w:tabs>
              <w:spacing w:after="0"/>
              <w:ind w:left="357" w:hanging="357"/>
              <w:rPr>
                <w:rFonts w:asciiTheme="minorHAnsi" w:hAnsiTheme="minorHAnsi" w:cstheme="minorHAnsi"/>
              </w:rPr>
            </w:pPr>
            <w:r w:rsidRPr="00900D46">
              <w:rPr>
                <w:rFonts w:asciiTheme="minorHAnsi" w:hAnsiTheme="minorHAnsi" w:cstheme="minorHAnsi"/>
              </w:rPr>
              <w:t>Always represents Fylde in a positive manner</w:t>
            </w:r>
          </w:p>
        </w:tc>
        <w:tc>
          <w:tcPr>
            <w:tcW w:w="2217" w:type="dxa"/>
            <w:tcBorders>
              <w:top w:val="single" w:sz="6" w:space="0" w:color="auto"/>
              <w:left w:val="single" w:sz="6" w:space="0" w:color="auto"/>
              <w:bottom w:val="single" w:sz="6" w:space="0" w:color="auto"/>
              <w:right w:val="single" w:sz="6" w:space="0" w:color="auto"/>
            </w:tcBorders>
            <w:shd w:val="clear" w:color="C0C0C0" w:fill="auto"/>
          </w:tcPr>
          <w:p w14:paraId="0C362D56" w14:textId="77777777" w:rsidR="00610A61" w:rsidRPr="00900D46" w:rsidRDefault="00610A61" w:rsidP="00610A61">
            <w:pPr>
              <w:pStyle w:val="Style1"/>
              <w:spacing w:before="0" w:after="0" w:line="276" w:lineRule="auto"/>
              <w:jc w:val="center"/>
              <w:rPr>
                <w:rFonts w:asciiTheme="minorHAnsi" w:hAnsiTheme="minorHAnsi" w:cstheme="minorHAnsi"/>
                <w:sz w:val="22"/>
                <w:szCs w:val="22"/>
              </w:rPr>
            </w:pPr>
          </w:p>
          <w:p w14:paraId="15760167" w14:textId="77777777" w:rsidR="00610A61" w:rsidRPr="00900D46" w:rsidRDefault="00610A61" w:rsidP="00610A61">
            <w:pPr>
              <w:pStyle w:val="Style1"/>
              <w:spacing w:before="0" w:after="0" w:line="276" w:lineRule="auto"/>
              <w:jc w:val="center"/>
              <w:rPr>
                <w:rFonts w:asciiTheme="minorHAnsi" w:hAnsiTheme="minorHAnsi" w:cstheme="minorHAnsi"/>
                <w:sz w:val="22"/>
                <w:szCs w:val="22"/>
              </w:rPr>
            </w:pPr>
            <w:r w:rsidRPr="00900D46">
              <w:rPr>
                <w:rFonts w:asciiTheme="minorHAnsi" w:hAnsiTheme="minorHAnsi" w:cstheme="minorHAnsi"/>
                <w:sz w:val="22"/>
                <w:szCs w:val="22"/>
              </w:rPr>
              <w:t>Application form / interview</w:t>
            </w:r>
          </w:p>
        </w:tc>
      </w:tr>
      <w:tr w:rsidR="00610A61" w:rsidRPr="00900D46" w14:paraId="2DE47D9E" w14:textId="77777777" w:rsidTr="00610A61">
        <w:trPr>
          <w:cantSplit/>
          <w:trHeight w:val="1758"/>
        </w:trPr>
        <w:tc>
          <w:tcPr>
            <w:tcW w:w="8691" w:type="dxa"/>
            <w:tcBorders>
              <w:top w:val="single" w:sz="6" w:space="0" w:color="auto"/>
              <w:left w:val="single" w:sz="6" w:space="0" w:color="auto"/>
              <w:bottom w:val="single" w:sz="6" w:space="0" w:color="auto"/>
              <w:right w:val="single" w:sz="6" w:space="0" w:color="auto"/>
            </w:tcBorders>
            <w:shd w:val="clear" w:color="C0C0C0" w:fill="auto"/>
          </w:tcPr>
          <w:p w14:paraId="5C9A3A8A" w14:textId="77777777" w:rsidR="00610A61" w:rsidRPr="00900D46" w:rsidRDefault="00610A61" w:rsidP="00610A61">
            <w:pPr>
              <w:pStyle w:val="Style1"/>
              <w:spacing w:before="0" w:after="0" w:line="276" w:lineRule="auto"/>
              <w:rPr>
                <w:rFonts w:asciiTheme="minorHAnsi" w:hAnsiTheme="minorHAnsi" w:cstheme="minorHAnsi"/>
                <w:sz w:val="22"/>
                <w:szCs w:val="22"/>
              </w:rPr>
            </w:pPr>
            <w:r w:rsidRPr="00900D46">
              <w:rPr>
                <w:rFonts w:asciiTheme="minorHAnsi" w:hAnsiTheme="minorHAnsi" w:cstheme="minorHAnsi"/>
                <w:b/>
                <w:sz w:val="22"/>
                <w:szCs w:val="22"/>
              </w:rPr>
              <w:t xml:space="preserve">STRONG LEADERSHIP MANAGEMENT </w:t>
            </w:r>
          </w:p>
          <w:p w14:paraId="23C49A20" w14:textId="77777777" w:rsidR="00610A61" w:rsidRPr="00900D46" w:rsidRDefault="00610A61" w:rsidP="00610A61">
            <w:pPr>
              <w:numPr>
                <w:ilvl w:val="0"/>
                <w:numId w:val="34"/>
              </w:numPr>
              <w:tabs>
                <w:tab w:val="num" w:pos="319"/>
              </w:tabs>
              <w:spacing w:after="0"/>
              <w:ind w:left="357" w:hanging="357"/>
              <w:rPr>
                <w:rFonts w:asciiTheme="minorHAnsi" w:hAnsiTheme="minorHAnsi" w:cstheme="minorHAnsi"/>
              </w:rPr>
            </w:pPr>
            <w:r w:rsidRPr="00900D46">
              <w:rPr>
                <w:rFonts w:asciiTheme="minorHAnsi" w:hAnsiTheme="minorHAnsi" w:cstheme="minorHAnsi"/>
              </w:rPr>
              <w:t>Is always accessible and approachable</w:t>
            </w:r>
          </w:p>
          <w:p w14:paraId="485976DF" w14:textId="77777777" w:rsidR="00610A61" w:rsidRPr="00900D46" w:rsidRDefault="00610A61" w:rsidP="00610A61">
            <w:pPr>
              <w:numPr>
                <w:ilvl w:val="0"/>
                <w:numId w:val="34"/>
              </w:numPr>
              <w:tabs>
                <w:tab w:val="num" w:pos="319"/>
              </w:tabs>
              <w:spacing w:after="0"/>
              <w:ind w:left="357" w:hanging="357"/>
              <w:rPr>
                <w:rFonts w:asciiTheme="minorHAnsi" w:hAnsiTheme="minorHAnsi" w:cstheme="minorHAnsi"/>
              </w:rPr>
            </w:pPr>
            <w:r w:rsidRPr="00900D46">
              <w:rPr>
                <w:rFonts w:asciiTheme="minorHAnsi" w:hAnsiTheme="minorHAnsi" w:cstheme="minorHAnsi"/>
              </w:rPr>
              <w:t>Leads by example and always displays a positive attitude</w:t>
            </w:r>
          </w:p>
          <w:p w14:paraId="2B321A29" w14:textId="77777777" w:rsidR="00610A61" w:rsidRPr="00900D46" w:rsidRDefault="00610A61" w:rsidP="00610A61">
            <w:pPr>
              <w:numPr>
                <w:ilvl w:val="0"/>
                <w:numId w:val="34"/>
              </w:numPr>
              <w:tabs>
                <w:tab w:val="num" w:pos="319"/>
              </w:tabs>
              <w:spacing w:after="0"/>
              <w:ind w:left="357" w:hanging="357"/>
              <w:rPr>
                <w:rFonts w:asciiTheme="minorHAnsi" w:hAnsiTheme="minorHAnsi" w:cstheme="minorHAnsi"/>
              </w:rPr>
            </w:pPr>
            <w:r w:rsidRPr="00900D46">
              <w:rPr>
                <w:rFonts w:asciiTheme="minorHAnsi" w:hAnsiTheme="minorHAnsi" w:cstheme="minorHAnsi"/>
              </w:rPr>
              <w:t>Motivates, encourages and supports others to achieve their best</w:t>
            </w:r>
          </w:p>
          <w:p w14:paraId="3C2265DF" w14:textId="77777777" w:rsidR="00610A61" w:rsidRPr="00900D46" w:rsidRDefault="00610A61" w:rsidP="00610A61">
            <w:pPr>
              <w:numPr>
                <w:ilvl w:val="0"/>
                <w:numId w:val="34"/>
              </w:numPr>
              <w:tabs>
                <w:tab w:val="num" w:pos="319"/>
              </w:tabs>
              <w:spacing w:after="0"/>
              <w:ind w:left="357" w:hanging="357"/>
              <w:rPr>
                <w:rFonts w:asciiTheme="minorHAnsi" w:hAnsiTheme="minorHAnsi" w:cstheme="minorHAnsi"/>
              </w:rPr>
            </w:pPr>
            <w:r w:rsidRPr="00900D46">
              <w:rPr>
                <w:rFonts w:asciiTheme="minorHAnsi" w:hAnsiTheme="minorHAnsi" w:cstheme="minorHAnsi"/>
              </w:rPr>
              <w:t>Has a strong focus on doing what is best for the organisation</w:t>
            </w:r>
          </w:p>
          <w:p w14:paraId="0EAAE0B9" w14:textId="77777777" w:rsidR="00610A61" w:rsidRPr="00900D46" w:rsidRDefault="00610A61" w:rsidP="00610A61">
            <w:pPr>
              <w:numPr>
                <w:ilvl w:val="0"/>
                <w:numId w:val="34"/>
              </w:numPr>
              <w:tabs>
                <w:tab w:val="num" w:pos="319"/>
              </w:tabs>
              <w:spacing w:after="0"/>
              <w:ind w:left="357" w:hanging="357"/>
              <w:rPr>
                <w:rFonts w:asciiTheme="minorHAnsi" w:hAnsiTheme="minorHAnsi" w:cstheme="minorHAnsi"/>
              </w:rPr>
            </w:pPr>
            <w:r w:rsidRPr="00900D46">
              <w:rPr>
                <w:rFonts w:asciiTheme="minorHAnsi" w:hAnsiTheme="minorHAnsi" w:cstheme="minorHAnsi"/>
              </w:rPr>
              <w:t>Manages change as part of the ‘day job’</w:t>
            </w:r>
          </w:p>
          <w:p w14:paraId="4C7BE256" w14:textId="77777777" w:rsidR="00610A61" w:rsidRPr="00900D46" w:rsidRDefault="00610A61" w:rsidP="00610A61">
            <w:pPr>
              <w:numPr>
                <w:ilvl w:val="0"/>
                <w:numId w:val="34"/>
              </w:numPr>
              <w:tabs>
                <w:tab w:val="num" w:pos="319"/>
              </w:tabs>
              <w:spacing w:after="0"/>
              <w:ind w:left="357" w:hanging="357"/>
              <w:rPr>
                <w:rFonts w:asciiTheme="minorHAnsi" w:hAnsiTheme="minorHAnsi" w:cstheme="minorHAnsi"/>
              </w:rPr>
            </w:pPr>
            <w:r w:rsidRPr="00900D46">
              <w:rPr>
                <w:rFonts w:asciiTheme="minorHAnsi" w:hAnsiTheme="minorHAnsi" w:cstheme="minorHAnsi"/>
              </w:rPr>
              <w:t>Makes creative suggestions about how to do things better</w:t>
            </w:r>
          </w:p>
        </w:tc>
        <w:tc>
          <w:tcPr>
            <w:tcW w:w="2217" w:type="dxa"/>
            <w:tcBorders>
              <w:top w:val="single" w:sz="6" w:space="0" w:color="auto"/>
              <w:left w:val="single" w:sz="6" w:space="0" w:color="auto"/>
              <w:bottom w:val="single" w:sz="6" w:space="0" w:color="auto"/>
              <w:right w:val="single" w:sz="6" w:space="0" w:color="auto"/>
            </w:tcBorders>
            <w:shd w:val="clear" w:color="C0C0C0" w:fill="auto"/>
          </w:tcPr>
          <w:p w14:paraId="47A6E1DF" w14:textId="77777777" w:rsidR="00610A61" w:rsidRPr="00900D46" w:rsidRDefault="00610A61" w:rsidP="00610A61">
            <w:pPr>
              <w:pStyle w:val="Style1"/>
              <w:spacing w:before="0" w:after="0" w:line="276" w:lineRule="auto"/>
              <w:jc w:val="center"/>
              <w:rPr>
                <w:rFonts w:asciiTheme="minorHAnsi" w:hAnsiTheme="minorHAnsi" w:cstheme="minorHAnsi"/>
                <w:sz w:val="22"/>
                <w:szCs w:val="22"/>
              </w:rPr>
            </w:pPr>
          </w:p>
          <w:p w14:paraId="6833FFAD" w14:textId="77777777" w:rsidR="00610A61" w:rsidRPr="00900D46" w:rsidRDefault="00610A61" w:rsidP="00610A61">
            <w:pPr>
              <w:pStyle w:val="Style1"/>
              <w:spacing w:before="0" w:after="0" w:line="276" w:lineRule="auto"/>
              <w:jc w:val="center"/>
              <w:rPr>
                <w:rFonts w:asciiTheme="minorHAnsi" w:hAnsiTheme="minorHAnsi" w:cstheme="minorHAnsi"/>
                <w:sz w:val="22"/>
                <w:szCs w:val="22"/>
              </w:rPr>
            </w:pPr>
            <w:r w:rsidRPr="00900D46">
              <w:rPr>
                <w:rFonts w:asciiTheme="minorHAnsi" w:hAnsiTheme="minorHAnsi" w:cstheme="minorHAnsi"/>
                <w:sz w:val="22"/>
                <w:szCs w:val="22"/>
              </w:rPr>
              <w:t>Application form / interview</w:t>
            </w:r>
          </w:p>
        </w:tc>
      </w:tr>
    </w:tbl>
    <w:p w14:paraId="4D42A983" w14:textId="4F0DCFBA" w:rsidR="00610A61" w:rsidRDefault="00610A61" w:rsidP="006603C1">
      <w:pPr>
        <w:spacing w:after="0" w:line="240" w:lineRule="auto"/>
      </w:pPr>
    </w:p>
    <w:p w14:paraId="1ED1559B" w14:textId="54273C6D" w:rsidR="007D72A5" w:rsidRPr="007A65D0" w:rsidRDefault="007D72A5" w:rsidP="00900D46">
      <w:pPr>
        <w:spacing w:after="160" w:line="259" w:lineRule="auto"/>
      </w:pPr>
    </w:p>
    <w:sectPr w:rsidR="007D72A5" w:rsidRPr="007A65D0" w:rsidSect="009F357F">
      <w:headerReference w:type="default" r:id="rId11"/>
      <w:pgSz w:w="12240" w:h="15840"/>
      <w:pgMar w:top="720" w:right="720" w:bottom="720" w:left="72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A524" w14:textId="77777777" w:rsidR="00EB2271" w:rsidRDefault="00EB2271" w:rsidP="006603C1">
      <w:pPr>
        <w:spacing w:after="0" w:line="240" w:lineRule="auto"/>
      </w:pPr>
      <w:r>
        <w:separator/>
      </w:r>
    </w:p>
  </w:endnote>
  <w:endnote w:type="continuationSeparator" w:id="0">
    <w:p w14:paraId="40D7B784" w14:textId="77777777" w:rsidR="00EB2271" w:rsidRDefault="00EB2271" w:rsidP="006603C1">
      <w:pPr>
        <w:spacing w:after="0" w:line="240" w:lineRule="auto"/>
      </w:pPr>
      <w:r>
        <w:continuationSeparator/>
      </w:r>
    </w:p>
  </w:endnote>
  <w:endnote w:type="continuationNotice" w:id="1">
    <w:p w14:paraId="03B5BA4A" w14:textId="77777777" w:rsidR="00EB2271" w:rsidRDefault="00EB2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4BD2" w14:textId="77777777" w:rsidR="00EB2271" w:rsidRDefault="00EB2271" w:rsidP="006603C1">
      <w:pPr>
        <w:spacing w:after="0" w:line="240" w:lineRule="auto"/>
      </w:pPr>
      <w:r>
        <w:separator/>
      </w:r>
    </w:p>
  </w:footnote>
  <w:footnote w:type="continuationSeparator" w:id="0">
    <w:p w14:paraId="2B94B984" w14:textId="77777777" w:rsidR="00EB2271" w:rsidRDefault="00EB2271" w:rsidP="006603C1">
      <w:pPr>
        <w:spacing w:after="0" w:line="240" w:lineRule="auto"/>
      </w:pPr>
      <w:r>
        <w:continuationSeparator/>
      </w:r>
    </w:p>
  </w:footnote>
  <w:footnote w:type="continuationNotice" w:id="1">
    <w:p w14:paraId="585D25E4" w14:textId="77777777" w:rsidR="00EB2271" w:rsidRDefault="00EB22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64CC" w14:textId="77777777" w:rsidR="000402A5" w:rsidRPr="00581A78" w:rsidRDefault="000402A5" w:rsidP="00581A78">
    <w:pPr>
      <w:pStyle w:val="Header"/>
      <w:rPr>
        <w:rStyle w:val="BODYTEXT-11PT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5DF"/>
    <w:multiLevelType w:val="hybridMultilevel"/>
    <w:tmpl w:val="C79E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377C5"/>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87EDC"/>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56B73"/>
    <w:multiLevelType w:val="hybridMultilevel"/>
    <w:tmpl w:val="B5EC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2D5156"/>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2B5D55"/>
    <w:multiLevelType w:val="hybridMultilevel"/>
    <w:tmpl w:val="9F2E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155F5"/>
    <w:multiLevelType w:val="hybridMultilevel"/>
    <w:tmpl w:val="DA8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F3AEC"/>
    <w:multiLevelType w:val="hybridMultilevel"/>
    <w:tmpl w:val="5600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29A2C11"/>
    <w:multiLevelType w:val="hybridMultilevel"/>
    <w:tmpl w:val="93BC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C269BB"/>
    <w:multiLevelType w:val="hybridMultilevel"/>
    <w:tmpl w:val="BB92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F0DEC"/>
    <w:multiLevelType w:val="hybridMultilevel"/>
    <w:tmpl w:val="6F34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85018"/>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C410F0"/>
    <w:multiLevelType w:val="hybridMultilevel"/>
    <w:tmpl w:val="1630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277D68"/>
    <w:multiLevelType w:val="hybridMultilevel"/>
    <w:tmpl w:val="82A8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F7571"/>
    <w:multiLevelType w:val="hybridMultilevel"/>
    <w:tmpl w:val="875EB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AEA6440"/>
    <w:multiLevelType w:val="hybridMultilevel"/>
    <w:tmpl w:val="584CE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465CEC"/>
    <w:multiLevelType w:val="hybridMultilevel"/>
    <w:tmpl w:val="2360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370B73"/>
    <w:multiLevelType w:val="hybridMultilevel"/>
    <w:tmpl w:val="F262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5A3C25"/>
    <w:multiLevelType w:val="hybridMultilevel"/>
    <w:tmpl w:val="E746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93C80"/>
    <w:multiLevelType w:val="hybridMultilevel"/>
    <w:tmpl w:val="3104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66CDE"/>
    <w:multiLevelType w:val="hybridMultilevel"/>
    <w:tmpl w:val="CDD6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874A17"/>
    <w:multiLevelType w:val="hybridMultilevel"/>
    <w:tmpl w:val="538C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668379">
    <w:abstractNumId w:val="17"/>
  </w:num>
  <w:num w:numId="2" w16cid:durableId="2090081010">
    <w:abstractNumId w:val="23"/>
  </w:num>
  <w:num w:numId="3" w16cid:durableId="2099131921">
    <w:abstractNumId w:val="18"/>
  </w:num>
  <w:num w:numId="4" w16cid:durableId="2054575168">
    <w:abstractNumId w:val="1"/>
  </w:num>
  <w:num w:numId="5" w16cid:durableId="1370642505">
    <w:abstractNumId w:val="12"/>
  </w:num>
  <w:num w:numId="6" w16cid:durableId="1094277089">
    <w:abstractNumId w:val="2"/>
  </w:num>
  <w:num w:numId="7" w16cid:durableId="356351288">
    <w:abstractNumId w:val="25"/>
  </w:num>
  <w:num w:numId="8" w16cid:durableId="235288078">
    <w:abstractNumId w:val="13"/>
  </w:num>
  <w:num w:numId="9" w16cid:durableId="1997957586">
    <w:abstractNumId w:val="33"/>
  </w:num>
  <w:num w:numId="10" w16cid:durableId="1954746440">
    <w:abstractNumId w:val="29"/>
  </w:num>
  <w:num w:numId="11" w16cid:durableId="1045561716">
    <w:abstractNumId w:val="19"/>
  </w:num>
  <w:num w:numId="12" w16cid:durableId="1737317132">
    <w:abstractNumId w:val="5"/>
  </w:num>
  <w:num w:numId="13" w16cid:durableId="1633706874">
    <w:abstractNumId w:val="9"/>
  </w:num>
  <w:num w:numId="14" w16cid:durableId="2006282386">
    <w:abstractNumId w:val="27"/>
  </w:num>
  <w:num w:numId="15" w16cid:durableId="1951666243">
    <w:abstractNumId w:val="0"/>
  </w:num>
  <w:num w:numId="16" w16cid:durableId="2092314751">
    <w:abstractNumId w:val="15"/>
  </w:num>
  <w:num w:numId="17" w16cid:durableId="2097629132">
    <w:abstractNumId w:val="11"/>
  </w:num>
  <w:num w:numId="18" w16cid:durableId="150290966">
    <w:abstractNumId w:val="4"/>
  </w:num>
  <w:num w:numId="19" w16cid:durableId="906301148">
    <w:abstractNumId w:val="8"/>
  </w:num>
  <w:num w:numId="20" w16cid:durableId="1643735238">
    <w:abstractNumId w:val="24"/>
  </w:num>
  <w:num w:numId="21" w16cid:durableId="1525365319">
    <w:abstractNumId w:val="35"/>
  </w:num>
  <w:num w:numId="22" w16cid:durableId="1177841293">
    <w:abstractNumId w:val="26"/>
  </w:num>
  <w:num w:numId="23" w16cid:durableId="1403142401">
    <w:abstractNumId w:val="37"/>
  </w:num>
  <w:num w:numId="24" w16cid:durableId="524634830">
    <w:abstractNumId w:val="31"/>
  </w:num>
  <w:num w:numId="25" w16cid:durableId="1447887861">
    <w:abstractNumId w:val="3"/>
  </w:num>
  <w:num w:numId="26" w16cid:durableId="845484479">
    <w:abstractNumId w:val="36"/>
  </w:num>
  <w:num w:numId="27" w16cid:durableId="719940684">
    <w:abstractNumId w:val="28"/>
  </w:num>
  <w:num w:numId="28" w16cid:durableId="1177113832">
    <w:abstractNumId w:val="32"/>
  </w:num>
  <w:num w:numId="29" w16cid:durableId="2111389997">
    <w:abstractNumId w:val="16"/>
  </w:num>
  <w:num w:numId="30" w16cid:durableId="1986153966">
    <w:abstractNumId w:val="22"/>
  </w:num>
  <w:num w:numId="31" w16cid:durableId="1920140712">
    <w:abstractNumId w:val="21"/>
  </w:num>
  <w:num w:numId="32" w16cid:durableId="1694383010">
    <w:abstractNumId w:val="20"/>
  </w:num>
  <w:num w:numId="33" w16cid:durableId="1652363865">
    <w:abstractNumId w:val="14"/>
  </w:num>
  <w:num w:numId="34" w16cid:durableId="2052799797">
    <w:abstractNumId w:val="7"/>
  </w:num>
  <w:num w:numId="35" w16cid:durableId="515967366">
    <w:abstractNumId w:val="10"/>
  </w:num>
  <w:num w:numId="36" w16cid:durableId="56051039">
    <w:abstractNumId w:val="38"/>
  </w:num>
  <w:num w:numId="37" w16cid:durableId="266156067">
    <w:abstractNumId w:val="30"/>
  </w:num>
  <w:num w:numId="38" w16cid:durableId="1641182168">
    <w:abstractNumId w:val="34"/>
  </w:num>
  <w:num w:numId="39" w16cid:durableId="1018779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C1"/>
    <w:rsid w:val="00010B66"/>
    <w:rsid w:val="00012773"/>
    <w:rsid w:val="000167DE"/>
    <w:rsid w:val="0001695C"/>
    <w:rsid w:val="0002582C"/>
    <w:rsid w:val="0002734C"/>
    <w:rsid w:val="000301C9"/>
    <w:rsid w:val="0003027B"/>
    <w:rsid w:val="000319FE"/>
    <w:rsid w:val="000402A5"/>
    <w:rsid w:val="000605E5"/>
    <w:rsid w:val="000639DF"/>
    <w:rsid w:val="00071184"/>
    <w:rsid w:val="00084230"/>
    <w:rsid w:val="000A19C2"/>
    <w:rsid w:val="000A1DA9"/>
    <w:rsid w:val="000A45FC"/>
    <w:rsid w:val="000B004B"/>
    <w:rsid w:val="000B366A"/>
    <w:rsid w:val="000B36C5"/>
    <w:rsid w:val="000C64C3"/>
    <w:rsid w:val="000D1E8B"/>
    <w:rsid w:val="000D2D12"/>
    <w:rsid w:val="000F1D9D"/>
    <w:rsid w:val="0010129B"/>
    <w:rsid w:val="00106CBA"/>
    <w:rsid w:val="00112DA8"/>
    <w:rsid w:val="00121980"/>
    <w:rsid w:val="00122E5F"/>
    <w:rsid w:val="001230B4"/>
    <w:rsid w:val="00131599"/>
    <w:rsid w:val="00134AA2"/>
    <w:rsid w:val="00136771"/>
    <w:rsid w:val="00137F1E"/>
    <w:rsid w:val="00145A47"/>
    <w:rsid w:val="0015454C"/>
    <w:rsid w:val="00165671"/>
    <w:rsid w:val="001666BF"/>
    <w:rsid w:val="00181348"/>
    <w:rsid w:val="00183A75"/>
    <w:rsid w:val="00196CE7"/>
    <w:rsid w:val="001B05B5"/>
    <w:rsid w:val="001B0D64"/>
    <w:rsid w:val="001B0D6E"/>
    <w:rsid w:val="001B49E8"/>
    <w:rsid w:val="001B4E01"/>
    <w:rsid w:val="001C4A9B"/>
    <w:rsid w:val="001D27A5"/>
    <w:rsid w:val="001D42D5"/>
    <w:rsid w:val="001D609A"/>
    <w:rsid w:val="001E18B6"/>
    <w:rsid w:val="001E2B54"/>
    <w:rsid w:val="001E6A1B"/>
    <w:rsid w:val="001F00FE"/>
    <w:rsid w:val="001F050B"/>
    <w:rsid w:val="001F69E3"/>
    <w:rsid w:val="001F6F64"/>
    <w:rsid w:val="002248E8"/>
    <w:rsid w:val="00227DC0"/>
    <w:rsid w:val="00230741"/>
    <w:rsid w:val="00233780"/>
    <w:rsid w:val="002413CD"/>
    <w:rsid w:val="0024619F"/>
    <w:rsid w:val="00247679"/>
    <w:rsid w:val="00266AFB"/>
    <w:rsid w:val="0027721E"/>
    <w:rsid w:val="00294273"/>
    <w:rsid w:val="002A2BFD"/>
    <w:rsid w:val="002A782E"/>
    <w:rsid w:val="002C322B"/>
    <w:rsid w:val="002C6FD6"/>
    <w:rsid w:val="002D55AC"/>
    <w:rsid w:val="002F2551"/>
    <w:rsid w:val="00311574"/>
    <w:rsid w:val="00317F6C"/>
    <w:rsid w:val="0033137E"/>
    <w:rsid w:val="003412E9"/>
    <w:rsid w:val="00341424"/>
    <w:rsid w:val="00344604"/>
    <w:rsid w:val="00351849"/>
    <w:rsid w:val="00351936"/>
    <w:rsid w:val="003522C9"/>
    <w:rsid w:val="00361240"/>
    <w:rsid w:val="00395662"/>
    <w:rsid w:val="003A383B"/>
    <w:rsid w:val="003A7922"/>
    <w:rsid w:val="003B17FC"/>
    <w:rsid w:val="003B3808"/>
    <w:rsid w:val="003C0F7F"/>
    <w:rsid w:val="003C72E8"/>
    <w:rsid w:val="003E1BCA"/>
    <w:rsid w:val="003E6D4A"/>
    <w:rsid w:val="003F25CF"/>
    <w:rsid w:val="003F4C74"/>
    <w:rsid w:val="00425A32"/>
    <w:rsid w:val="00431016"/>
    <w:rsid w:val="004347C2"/>
    <w:rsid w:val="00451E77"/>
    <w:rsid w:val="00456C4B"/>
    <w:rsid w:val="00467ABC"/>
    <w:rsid w:val="00472907"/>
    <w:rsid w:val="00483B2E"/>
    <w:rsid w:val="004950A4"/>
    <w:rsid w:val="004C34D4"/>
    <w:rsid w:val="004C3672"/>
    <w:rsid w:val="004C4FD9"/>
    <w:rsid w:val="004C57B2"/>
    <w:rsid w:val="004C5A7E"/>
    <w:rsid w:val="004D0046"/>
    <w:rsid w:val="004D2EFF"/>
    <w:rsid w:val="004D7F74"/>
    <w:rsid w:val="004E1385"/>
    <w:rsid w:val="004E42C2"/>
    <w:rsid w:val="004E7AFB"/>
    <w:rsid w:val="004F3E47"/>
    <w:rsid w:val="0050196E"/>
    <w:rsid w:val="00503E10"/>
    <w:rsid w:val="005122A1"/>
    <w:rsid w:val="00517C87"/>
    <w:rsid w:val="00517CF6"/>
    <w:rsid w:val="005206AB"/>
    <w:rsid w:val="005229C5"/>
    <w:rsid w:val="0053258A"/>
    <w:rsid w:val="005435CC"/>
    <w:rsid w:val="00550562"/>
    <w:rsid w:val="00554E60"/>
    <w:rsid w:val="00561CDF"/>
    <w:rsid w:val="00567AB4"/>
    <w:rsid w:val="00582874"/>
    <w:rsid w:val="00586503"/>
    <w:rsid w:val="00591EF8"/>
    <w:rsid w:val="005943A4"/>
    <w:rsid w:val="005B30FC"/>
    <w:rsid w:val="005C4FBF"/>
    <w:rsid w:val="005D5118"/>
    <w:rsid w:val="005E6245"/>
    <w:rsid w:val="005F066C"/>
    <w:rsid w:val="005F1F8C"/>
    <w:rsid w:val="005F3052"/>
    <w:rsid w:val="005F3448"/>
    <w:rsid w:val="00603947"/>
    <w:rsid w:val="00607E8B"/>
    <w:rsid w:val="00610A61"/>
    <w:rsid w:val="0061276E"/>
    <w:rsid w:val="0061498D"/>
    <w:rsid w:val="0062668E"/>
    <w:rsid w:val="00631D4A"/>
    <w:rsid w:val="00634BF0"/>
    <w:rsid w:val="00646EBF"/>
    <w:rsid w:val="00652CDF"/>
    <w:rsid w:val="00653A0A"/>
    <w:rsid w:val="006603C1"/>
    <w:rsid w:val="00661B50"/>
    <w:rsid w:val="0067691B"/>
    <w:rsid w:val="00683DDE"/>
    <w:rsid w:val="006864BD"/>
    <w:rsid w:val="00692740"/>
    <w:rsid w:val="006A4F39"/>
    <w:rsid w:val="006A745A"/>
    <w:rsid w:val="006B2278"/>
    <w:rsid w:val="006B3FB5"/>
    <w:rsid w:val="006C3385"/>
    <w:rsid w:val="006C57BF"/>
    <w:rsid w:val="006C6401"/>
    <w:rsid w:val="006E2BA9"/>
    <w:rsid w:val="006F0FAB"/>
    <w:rsid w:val="006F4DD9"/>
    <w:rsid w:val="007004D9"/>
    <w:rsid w:val="00706198"/>
    <w:rsid w:val="007113BF"/>
    <w:rsid w:val="00716F58"/>
    <w:rsid w:val="0072253D"/>
    <w:rsid w:val="0072287E"/>
    <w:rsid w:val="007270C4"/>
    <w:rsid w:val="00727DB4"/>
    <w:rsid w:val="007441A5"/>
    <w:rsid w:val="00745A07"/>
    <w:rsid w:val="0074648E"/>
    <w:rsid w:val="0075016A"/>
    <w:rsid w:val="007549F2"/>
    <w:rsid w:val="007569C3"/>
    <w:rsid w:val="007647AD"/>
    <w:rsid w:val="00792DC9"/>
    <w:rsid w:val="007A0EFC"/>
    <w:rsid w:val="007A65D0"/>
    <w:rsid w:val="007B017C"/>
    <w:rsid w:val="007B35B2"/>
    <w:rsid w:val="007C525E"/>
    <w:rsid w:val="007C7812"/>
    <w:rsid w:val="007D2B20"/>
    <w:rsid w:val="007D30E7"/>
    <w:rsid w:val="007D50C8"/>
    <w:rsid w:val="007D72A5"/>
    <w:rsid w:val="008007F4"/>
    <w:rsid w:val="00811184"/>
    <w:rsid w:val="008126B1"/>
    <w:rsid w:val="008267E9"/>
    <w:rsid w:val="00827CC2"/>
    <w:rsid w:val="00833CF8"/>
    <w:rsid w:val="00837C14"/>
    <w:rsid w:val="0085031B"/>
    <w:rsid w:val="00853835"/>
    <w:rsid w:val="00861D81"/>
    <w:rsid w:val="008627C2"/>
    <w:rsid w:val="008632E4"/>
    <w:rsid w:val="00864EBC"/>
    <w:rsid w:val="008849AB"/>
    <w:rsid w:val="008909E7"/>
    <w:rsid w:val="008930D8"/>
    <w:rsid w:val="008A3B7A"/>
    <w:rsid w:val="008A4C97"/>
    <w:rsid w:val="008B3B12"/>
    <w:rsid w:val="008C2744"/>
    <w:rsid w:val="008D390E"/>
    <w:rsid w:val="008D63B2"/>
    <w:rsid w:val="008D67D2"/>
    <w:rsid w:val="008F174B"/>
    <w:rsid w:val="00900D46"/>
    <w:rsid w:val="0091588A"/>
    <w:rsid w:val="00923024"/>
    <w:rsid w:val="009439B1"/>
    <w:rsid w:val="00944323"/>
    <w:rsid w:val="009513E9"/>
    <w:rsid w:val="00951B9E"/>
    <w:rsid w:val="0095213D"/>
    <w:rsid w:val="00956573"/>
    <w:rsid w:val="00961366"/>
    <w:rsid w:val="00962A64"/>
    <w:rsid w:val="00980FB7"/>
    <w:rsid w:val="0098627F"/>
    <w:rsid w:val="00994F25"/>
    <w:rsid w:val="009A12EB"/>
    <w:rsid w:val="009B3590"/>
    <w:rsid w:val="009C5665"/>
    <w:rsid w:val="009D3437"/>
    <w:rsid w:val="009D5D2E"/>
    <w:rsid w:val="009D704B"/>
    <w:rsid w:val="009E0B0A"/>
    <w:rsid w:val="009E58D1"/>
    <w:rsid w:val="009F1A53"/>
    <w:rsid w:val="009F357F"/>
    <w:rsid w:val="00A1218C"/>
    <w:rsid w:val="00A14E20"/>
    <w:rsid w:val="00A23686"/>
    <w:rsid w:val="00A25322"/>
    <w:rsid w:val="00A73AE2"/>
    <w:rsid w:val="00A77E67"/>
    <w:rsid w:val="00A824DA"/>
    <w:rsid w:val="00A9621E"/>
    <w:rsid w:val="00A9670C"/>
    <w:rsid w:val="00AA4CBB"/>
    <w:rsid w:val="00AB4E64"/>
    <w:rsid w:val="00AB65BF"/>
    <w:rsid w:val="00AC04A9"/>
    <w:rsid w:val="00AD30A7"/>
    <w:rsid w:val="00AF3A7C"/>
    <w:rsid w:val="00AF6DB3"/>
    <w:rsid w:val="00B113D6"/>
    <w:rsid w:val="00B135DE"/>
    <w:rsid w:val="00B144BF"/>
    <w:rsid w:val="00B2062C"/>
    <w:rsid w:val="00B316CB"/>
    <w:rsid w:val="00B31F70"/>
    <w:rsid w:val="00B365DF"/>
    <w:rsid w:val="00B517C5"/>
    <w:rsid w:val="00B56945"/>
    <w:rsid w:val="00B56A35"/>
    <w:rsid w:val="00B64423"/>
    <w:rsid w:val="00B77FC1"/>
    <w:rsid w:val="00B84F10"/>
    <w:rsid w:val="00B91D77"/>
    <w:rsid w:val="00B9240A"/>
    <w:rsid w:val="00B932E0"/>
    <w:rsid w:val="00BA3159"/>
    <w:rsid w:val="00BC042D"/>
    <w:rsid w:val="00BC1363"/>
    <w:rsid w:val="00BD4B43"/>
    <w:rsid w:val="00BD5907"/>
    <w:rsid w:val="00BE0B8D"/>
    <w:rsid w:val="00BE571B"/>
    <w:rsid w:val="00BE59D7"/>
    <w:rsid w:val="00BE6B77"/>
    <w:rsid w:val="00BF3B49"/>
    <w:rsid w:val="00BF3BF7"/>
    <w:rsid w:val="00C10423"/>
    <w:rsid w:val="00C11790"/>
    <w:rsid w:val="00C174E3"/>
    <w:rsid w:val="00C17E6A"/>
    <w:rsid w:val="00C52857"/>
    <w:rsid w:val="00C544D1"/>
    <w:rsid w:val="00C6162E"/>
    <w:rsid w:val="00C64878"/>
    <w:rsid w:val="00C65B09"/>
    <w:rsid w:val="00C6642F"/>
    <w:rsid w:val="00C73B8B"/>
    <w:rsid w:val="00C80336"/>
    <w:rsid w:val="00C850B8"/>
    <w:rsid w:val="00C930A7"/>
    <w:rsid w:val="00C971BE"/>
    <w:rsid w:val="00CA0013"/>
    <w:rsid w:val="00CA2D52"/>
    <w:rsid w:val="00CB743D"/>
    <w:rsid w:val="00CC79D9"/>
    <w:rsid w:val="00CD3124"/>
    <w:rsid w:val="00CD3858"/>
    <w:rsid w:val="00CD7514"/>
    <w:rsid w:val="00CE0F8B"/>
    <w:rsid w:val="00CE19C4"/>
    <w:rsid w:val="00CF76DE"/>
    <w:rsid w:val="00D10CD7"/>
    <w:rsid w:val="00D17FA3"/>
    <w:rsid w:val="00D2714B"/>
    <w:rsid w:val="00D34849"/>
    <w:rsid w:val="00D450FF"/>
    <w:rsid w:val="00D94B78"/>
    <w:rsid w:val="00DA4B63"/>
    <w:rsid w:val="00DB0273"/>
    <w:rsid w:val="00DB7E73"/>
    <w:rsid w:val="00DC4716"/>
    <w:rsid w:val="00DE1A75"/>
    <w:rsid w:val="00DE5829"/>
    <w:rsid w:val="00DE6C11"/>
    <w:rsid w:val="00DF3AE9"/>
    <w:rsid w:val="00DF571C"/>
    <w:rsid w:val="00E0057B"/>
    <w:rsid w:val="00E017DF"/>
    <w:rsid w:val="00E07D97"/>
    <w:rsid w:val="00E22975"/>
    <w:rsid w:val="00E24D06"/>
    <w:rsid w:val="00E30CDC"/>
    <w:rsid w:val="00E4699E"/>
    <w:rsid w:val="00E54209"/>
    <w:rsid w:val="00E5491F"/>
    <w:rsid w:val="00E57F9D"/>
    <w:rsid w:val="00E64BFD"/>
    <w:rsid w:val="00E65A08"/>
    <w:rsid w:val="00E80DD0"/>
    <w:rsid w:val="00E80E40"/>
    <w:rsid w:val="00E83EA8"/>
    <w:rsid w:val="00E85D72"/>
    <w:rsid w:val="00E94C4A"/>
    <w:rsid w:val="00EA0BEB"/>
    <w:rsid w:val="00EA22D7"/>
    <w:rsid w:val="00EA2697"/>
    <w:rsid w:val="00EA6177"/>
    <w:rsid w:val="00EA6DF3"/>
    <w:rsid w:val="00EB2271"/>
    <w:rsid w:val="00EB2781"/>
    <w:rsid w:val="00EB6244"/>
    <w:rsid w:val="00EC2755"/>
    <w:rsid w:val="00ED0DD7"/>
    <w:rsid w:val="00EE7F50"/>
    <w:rsid w:val="00EF12B1"/>
    <w:rsid w:val="00EF2662"/>
    <w:rsid w:val="00EF7A72"/>
    <w:rsid w:val="00F054B2"/>
    <w:rsid w:val="00F06ACE"/>
    <w:rsid w:val="00F06C57"/>
    <w:rsid w:val="00F13A24"/>
    <w:rsid w:val="00F2556D"/>
    <w:rsid w:val="00F45AE8"/>
    <w:rsid w:val="00F534E0"/>
    <w:rsid w:val="00F6511B"/>
    <w:rsid w:val="00F70457"/>
    <w:rsid w:val="00F71962"/>
    <w:rsid w:val="00F73BA9"/>
    <w:rsid w:val="00F740E6"/>
    <w:rsid w:val="00FA288F"/>
    <w:rsid w:val="00FA56A3"/>
    <w:rsid w:val="00FD2F0A"/>
    <w:rsid w:val="00FD5B8E"/>
    <w:rsid w:val="00FE5EB4"/>
    <w:rsid w:val="089EB752"/>
    <w:rsid w:val="50E1240C"/>
    <w:rsid w:val="60CFF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B5FAD"/>
  <w15:chartTrackingRefBased/>
  <w15:docId w15:val="{16FC1EE0-93FE-4E8D-9C00-5D2FEA94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D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C6401"/>
    <w:pPr>
      <w:keepNext/>
      <w:keepLines/>
      <w:spacing w:before="240" w:after="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link w:val="Heading2Char"/>
    <w:uiPriority w:val="9"/>
    <w:unhideWhenUsed/>
    <w:qFormat/>
    <w:rsid w:val="006C6401"/>
    <w:pPr>
      <w:spacing w:before="300" w:after="150" w:line="240" w:lineRule="auto"/>
      <w:outlineLvl w:val="1"/>
    </w:pPr>
    <w:rPr>
      <w:rFonts w:ascii="Calibri W01 Light" w:hAnsi="Calibri W01 Light"/>
      <w:color w:val="008752"/>
      <w:sz w:val="45"/>
      <w:szCs w:val="45"/>
      <w:lang w:eastAsia="en-GB"/>
    </w:rPr>
  </w:style>
  <w:style w:type="paragraph" w:styleId="Heading3">
    <w:name w:val="heading 3"/>
    <w:basedOn w:val="Normal"/>
    <w:link w:val="Heading3Char"/>
    <w:uiPriority w:val="9"/>
    <w:semiHidden/>
    <w:unhideWhenUsed/>
    <w:qFormat/>
    <w:rsid w:val="006603C1"/>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6401"/>
    <w:rPr>
      <w:rFonts w:ascii="Calibri W01 Light" w:eastAsia="Calibri" w:hAnsi="Calibri W01 Light" w:cs="Times New Roman"/>
      <w:color w:val="008752"/>
      <w:sz w:val="45"/>
      <w:szCs w:val="45"/>
      <w:lang w:eastAsia="en-GB"/>
    </w:rPr>
  </w:style>
  <w:style w:type="character" w:customStyle="1" w:styleId="Heading3Char">
    <w:name w:val="Heading 3 Char"/>
    <w:basedOn w:val="DefaultParagraphFont"/>
    <w:link w:val="Heading3"/>
    <w:uiPriority w:val="9"/>
    <w:semiHidden/>
    <w:rsid w:val="006603C1"/>
    <w:rPr>
      <w:rFonts w:ascii="Calibri W01 Light" w:eastAsia="Calibri" w:hAnsi="Calibri W01 Light" w:cs="Times New Roman"/>
      <w:color w:val="830065"/>
      <w:sz w:val="36"/>
      <w:szCs w:val="36"/>
      <w:lang w:eastAsia="en-GB"/>
    </w:rPr>
  </w:style>
  <w:style w:type="paragraph" w:styleId="Header">
    <w:name w:val="header"/>
    <w:basedOn w:val="Normal"/>
    <w:link w:val="HeaderChar"/>
    <w:rsid w:val="006603C1"/>
    <w:pPr>
      <w:tabs>
        <w:tab w:val="center" w:pos="4153"/>
        <w:tab w:val="right" w:pos="8306"/>
      </w:tabs>
    </w:pPr>
  </w:style>
  <w:style w:type="character" w:customStyle="1" w:styleId="HeaderChar">
    <w:name w:val="Header Char"/>
    <w:basedOn w:val="DefaultParagraphFont"/>
    <w:link w:val="Header"/>
    <w:rsid w:val="006603C1"/>
    <w:rPr>
      <w:rFonts w:ascii="Calibri" w:eastAsia="Calibri" w:hAnsi="Calibri" w:cs="Times New Roman"/>
    </w:rPr>
  </w:style>
  <w:style w:type="paragraph" w:customStyle="1" w:styleId="BasicParagraph">
    <w:name w:val="[Basic Paragraph]"/>
    <w:basedOn w:val="Normal"/>
    <w:rsid w:val="006603C1"/>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603C1"/>
    <w:rPr>
      <w:rFonts w:ascii="Calibri" w:hAnsi="Calibri" w:cs="Calibri"/>
      <w:color w:val="031E2F"/>
      <w:sz w:val="22"/>
      <w:szCs w:val="22"/>
    </w:rPr>
  </w:style>
  <w:style w:type="paragraph" w:customStyle="1" w:styleId="BODYTEXTSTYLE">
    <w:name w:val="BODY TEXT STYLE"/>
    <w:basedOn w:val="Normal"/>
    <w:rsid w:val="006603C1"/>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C6401"/>
    <w:rPr>
      <w:rFonts w:ascii="Calibri" w:hAnsi="Calibri" w:cs="Calibri"/>
      <w:b/>
      <w:bCs/>
      <w:color w:val="008752"/>
      <w:sz w:val="22"/>
      <w:szCs w:val="22"/>
    </w:rPr>
  </w:style>
  <w:style w:type="character" w:styleId="Hyperlink">
    <w:name w:val="Hyperlink"/>
    <w:uiPriority w:val="99"/>
    <w:unhideWhenUsed/>
    <w:rsid w:val="006603C1"/>
    <w:rPr>
      <w:color w:val="0000FF"/>
      <w:u w:val="single"/>
    </w:rPr>
  </w:style>
  <w:style w:type="paragraph" w:styleId="NormalWeb">
    <w:name w:val="Normal (Web)"/>
    <w:basedOn w:val="Normal"/>
    <w:uiPriority w:val="99"/>
    <w:unhideWhenUsed/>
    <w:rsid w:val="006603C1"/>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6603C1"/>
    <w:pPr>
      <w:ind w:left="720"/>
      <w:contextualSpacing/>
    </w:pPr>
    <w:rPr>
      <w:lang w:val="en-US"/>
    </w:rPr>
  </w:style>
  <w:style w:type="character" w:styleId="PlaceholderText">
    <w:name w:val="Placeholder Text"/>
    <w:basedOn w:val="DefaultParagraphFont"/>
    <w:uiPriority w:val="99"/>
    <w:semiHidden/>
    <w:rsid w:val="006603C1"/>
    <w:rPr>
      <w:color w:val="808080"/>
    </w:rPr>
  </w:style>
  <w:style w:type="paragraph" w:styleId="Footer">
    <w:name w:val="footer"/>
    <w:basedOn w:val="Normal"/>
    <w:link w:val="FooterChar"/>
    <w:uiPriority w:val="99"/>
    <w:unhideWhenUsed/>
    <w:rsid w:val="00660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C1"/>
    <w:rPr>
      <w:rFonts w:ascii="Calibri" w:eastAsia="Calibri" w:hAnsi="Calibri" w:cs="Times New Roman"/>
    </w:rPr>
  </w:style>
  <w:style w:type="character" w:customStyle="1" w:styleId="Heading1Char">
    <w:name w:val="Heading 1 Char"/>
    <w:basedOn w:val="DefaultParagraphFont"/>
    <w:link w:val="Heading1"/>
    <w:uiPriority w:val="9"/>
    <w:rsid w:val="006C6401"/>
    <w:rPr>
      <w:rFonts w:asciiTheme="majorHAnsi" w:eastAsiaTheme="majorEastAsia" w:hAnsiTheme="majorHAnsi" w:cstheme="majorBidi"/>
      <w:color w:val="2F5496" w:themeColor="accent1" w:themeShade="BF"/>
      <w:sz w:val="28"/>
      <w:szCs w:val="32"/>
    </w:rPr>
  </w:style>
  <w:style w:type="paragraph" w:styleId="BodyText">
    <w:name w:val="Body Text"/>
    <w:basedOn w:val="Normal"/>
    <w:link w:val="BodyTextChar"/>
    <w:rsid w:val="006C6401"/>
    <w:pPr>
      <w:spacing w:after="0" w:line="240" w:lineRule="auto"/>
      <w:jc w:val="both"/>
    </w:pPr>
    <w:rPr>
      <w:rFonts w:ascii="Times New Roman" w:eastAsia="Times New Roman" w:hAnsi="Times New Roman"/>
      <w:b/>
      <w:sz w:val="24"/>
      <w:szCs w:val="20"/>
    </w:rPr>
  </w:style>
  <w:style w:type="character" w:customStyle="1" w:styleId="BodyTextChar">
    <w:name w:val="Body Text Char"/>
    <w:basedOn w:val="DefaultParagraphFont"/>
    <w:link w:val="BodyText"/>
    <w:rsid w:val="006C6401"/>
    <w:rPr>
      <w:rFonts w:ascii="Times New Roman" w:eastAsia="Times New Roman" w:hAnsi="Times New Roman" w:cs="Times New Roman"/>
      <w:b/>
      <w:sz w:val="24"/>
      <w:szCs w:val="20"/>
    </w:rPr>
  </w:style>
  <w:style w:type="character" w:customStyle="1" w:styleId="ui-provider">
    <w:name w:val="ui-provider"/>
    <w:basedOn w:val="DefaultParagraphFont"/>
    <w:rsid w:val="00B517C5"/>
  </w:style>
  <w:style w:type="paragraph" w:customStyle="1" w:styleId="Style1">
    <w:name w:val="Style1"/>
    <w:basedOn w:val="Normal"/>
    <w:rsid w:val="00AF6DB3"/>
    <w:pPr>
      <w:spacing w:before="80" w:after="120" w:line="240" w:lineRule="auto"/>
    </w:pPr>
    <w:rPr>
      <w:rFonts w:ascii="Arial" w:eastAsia="Times New Roman" w:hAnsi="Arial"/>
      <w:color w:val="000000"/>
      <w:sz w:val="20"/>
      <w:szCs w:val="20"/>
    </w:rPr>
  </w:style>
  <w:style w:type="paragraph" w:styleId="Revision">
    <w:name w:val="Revision"/>
    <w:hidden/>
    <w:uiPriority w:val="99"/>
    <w:semiHidden/>
    <w:rsid w:val="00A824DA"/>
    <w:pPr>
      <w:spacing w:after="0" w:line="240" w:lineRule="auto"/>
    </w:pPr>
    <w:rPr>
      <w:rFonts w:ascii="Calibri" w:eastAsia="Calibri" w:hAnsi="Calibri" w:cs="Times New Roman"/>
    </w:rPr>
  </w:style>
  <w:style w:type="table" w:styleId="TableGrid">
    <w:name w:val="Table Grid"/>
    <w:basedOn w:val="TableNormal"/>
    <w:uiPriority w:val="39"/>
    <w:rsid w:val="005E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3484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79222">
      <w:bodyDiv w:val="1"/>
      <w:marLeft w:val="0"/>
      <w:marRight w:val="0"/>
      <w:marTop w:val="0"/>
      <w:marBottom w:val="0"/>
      <w:divBdr>
        <w:top w:val="none" w:sz="0" w:space="0" w:color="auto"/>
        <w:left w:val="none" w:sz="0" w:space="0" w:color="auto"/>
        <w:bottom w:val="none" w:sz="0" w:space="0" w:color="auto"/>
        <w:right w:val="none" w:sz="0" w:space="0" w:color="auto"/>
      </w:divBdr>
    </w:div>
    <w:div w:id="556285044">
      <w:bodyDiv w:val="1"/>
      <w:marLeft w:val="0"/>
      <w:marRight w:val="0"/>
      <w:marTop w:val="0"/>
      <w:marBottom w:val="0"/>
      <w:divBdr>
        <w:top w:val="none" w:sz="0" w:space="0" w:color="auto"/>
        <w:left w:val="none" w:sz="0" w:space="0" w:color="auto"/>
        <w:bottom w:val="none" w:sz="0" w:space="0" w:color="auto"/>
        <w:right w:val="none" w:sz="0" w:space="0" w:color="auto"/>
      </w:divBdr>
      <w:divsChild>
        <w:div w:id="33773455">
          <w:marLeft w:val="0"/>
          <w:marRight w:val="0"/>
          <w:marTop w:val="0"/>
          <w:marBottom w:val="0"/>
          <w:divBdr>
            <w:top w:val="none" w:sz="0" w:space="0" w:color="auto"/>
            <w:left w:val="none" w:sz="0" w:space="0" w:color="auto"/>
            <w:bottom w:val="none" w:sz="0" w:space="0" w:color="auto"/>
            <w:right w:val="none" w:sz="0" w:space="0" w:color="auto"/>
          </w:divBdr>
          <w:divsChild>
            <w:div w:id="1150752196">
              <w:marLeft w:val="0"/>
              <w:marRight w:val="0"/>
              <w:marTop w:val="0"/>
              <w:marBottom w:val="0"/>
              <w:divBdr>
                <w:top w:val="none" w:sz="0" w:space="0" w:color="auto"/>
                <w:left w:val="none" w:sz="0" w:space="0" w:color="auto"/>
                <w:bottom w:val="none" w:sz="0" w:space="0" w:color="auto"/>
                <w:right w:val="none" w:sz="0" w:space="0" w:color="auto"/>
              </w:divBdr>
              <w:divsChild>
                <w:div w:id="1147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5390">
      <w:bodyDiv w:val="1"/>
      <w:marLeft w:val="0"/>
      <w:marRight w:val="0"/>
      <w:marTop w:val="0"/>
      <w:marBottom w:val="0"/>
      <w:divBdr>
        <w:top w:val="none" w:sz="0" w:space="0" w:color="auto"/>
        <w:left w:val="none" w:sz="0" w:space="0" w:color="auto"/>
        <w:bottom w:val="none" w:sz="0" w:space="0" w:color="auto"/>
        <w:right w:val="none" w:sz="0" w:space="0" w:color="auto"/>
      </w:divBdr>
    </w:div>
    <w:div w:id="11368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b27340-f685-44ff-9790-8a72e5f96e2c">
      <Terms xmlns="http://schemas.microsoft.com/office/infopath/2007/PartnerControls"/>
    </lcf76f155ced4ddcb4097134ff3c332f>
    <TaxCatchAll xmlns="c37557e7-abc1-4c28-9d80-0dc11b95c7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89170D89960E4DBEAEE045A4EFD8A2" ma:contentTypeVersion="17" ma:contentTypeDescription="Create a new document." ma:contentTypeScope="" ma:versionID="f87563c16f8bb6878d3155fe4920cb41">
  <xsd:schema xmlns:xsd="http://www.w3.org/2001/XMLSchema" xmlns:xs="http://www.w3.org/2001/XMLSchema" xmlns:p="http://schemas.microsoft.com/office/2006/metadata/properties" xmlns:ns2="11b27340-f685-44ff-9790-8a72e5f96e2c" xmlns:ns3="c37557e7-abc1-4c28-9d80-0dc11b95c78c" targetNamespace="http://schemas.microsoft.com/office/2006/metadata/properties" ma:root="true" ma:fieldsID="8f74d456dfa19f5cdad6305958315a46" ns2:_="" ns3:_="">
    <xsd:import namespace="11b27340-f685-44ff-9790-8a72e5f96e2c"/>
    <xsd:import namespace="c37557e7-abc1-4c28-9d80-0dc11b95c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7340-f685-44ff-9790-8a72e5f96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557e7-abc1-4c28-9d80-0dc11b95c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3763d5-0dbd-4c66-8ce3-f535d44a399e}" ma:internalName="TaxCatchAll" ma:showField="CatchAllData" ma:web="c37557e7-abc1-4c28-9d80-0dc11b95c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B0ECA-54A7-45B9-A162-5EB7BB3CB41F}">
  <ds:schemaRefs>
    <ds:schemaRef ds:uri="http://schemas.microsoft.com/office/2006/metadata/properties"/>
    <ds:schemaRef ds:uri="http://schemas.microsoft.com/office/infopath/2007/PartnerControls"/>
    <ds:schemaRef ds:uri="11b27340-f685-44ff-9790-8a72e5f96e2c"/>
    <ds:schemaRef ds:uri="c37557e7-abc1-4c28-9d80-0dc11b95c78c"/>
  </ds:schemaRefs>
</ds:datastoreItem>
</file>

<file path=customXml/itemProps2.xml><?xml version="1.0" encoding="utf-8"?>
<ds:datastoreItem xmlns:ds="http://schemas.openxmlformats.org/officeDocument/2006/customXml" ds:itemID="{9A1A6E5E-7BE9-4155-9D99-5E876B9DCA20}">
  <ds:schemaRefs>
    <ds:schemaRef ds:uri="http://schemas.openxmlformats.org/officeDocument/2006/bibliography"/>
  </ds:schemaRefs>
</ds:datastoreItem>
</file>

<file path=customXml/itemProps3.xml><?xml version="1.0" encoding="utf-8"?>
<ds:datastoreItem xmlns:ds="http://schemas.openxmlformats.org/officeDocument/2006/customXml" ds:itemID="{A8C661FD-4B97-4D6F-A5EB-DE37A903A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7340-f685-44ff-9790-8a72e5f96e2c"/>
    <ds:schemaRef ds:uri="c37557e7-abc1-4c28-9d80-0dc11b95c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83D6A-DEB2-420E-9DAC-6D53565C6AD4}">
  <ds:schemaRefs>
    <ds:schemaRef ds:uri="http://schemas.microsoft.com/sharepoint/v3/contenttype/forms"/>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O'Donnell</dc:creator>
  <cp:keywords/>
  <dc:description/>
  <cp:lastModifiedBy>Alicia Pollard</cp:lastModifiedBy>
  <cp:revision>4</cp:revision>
  <cp:lastPrinted>2025-11-18T12:15:00Z</cp:lastPrinted>
  <dcterms:created xsi:type="dcterms:W3CDTF">2026-05-13T09:45:00Z</dcterms:created>
  <dcterms:modified xsi:type="dcterms:W3CDTF">2026-05-13T09:47:00Z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0x0101006989170D89960E4DBEAEE045A4EFD8A2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docLang">
    <vt:lpwstr>en</vt:lpwstr>
  </property>
</Properties>
</file>