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023253" w:rsidRPr="00023253" w14:paraId="2C23A314" w14:textId="77777777" w:rsidTr="00BB6E03">
        <w:trPr>
          <w:cantSplit/>
          <w:trHeight w:hRule="exact" w:val="340"/>
        </w:trPr>
        <w:tc>
          <w:tcPr>
            <w:tcW w:w="1392" w:type="dxa"/>
            <w:shd w:val="clear" w:color="auto" w:fill="DEE3EC"/>
            <w:vAlign w:val="center"/>
          </w:tcPr>
          <w:p w14:paraId="785A53C2" w14:textId="77777777" w:rsidR="00122BB3" w:rsidRPr="00023253" w:rsidRDefault="00122BB3" w:rsidP="009B542B">
            <w:pPr>
              <w:pStyle w:val="BODYTEXTSTYLE"/>
              <w:spacing w:after="0"/>
              <w:rPr>
                <w:rStyle w:val="HEADINGINLOWERCASE-11PTBOLD"/>
                <w:color w:val="auto"/>
              </w:rPr>
            </w:pPr>
            <w:r w:rsidRPr="00023253">
              <w:rPr>
                <w:rStyle w:val="HEADINGINLOWERCASE-11PTBOLD"/>
                <w:color w:val="auto"/>
              </w:rPr>
              <w:t xml:space="preserve">Post </w:t>
            </w:r>
            <w:proofErr w:type="gramStart"/>
            <w:r w:rsidRPr="00023253">
              <w:rPr>
                <w:rStyle w:val="HEADINGINLOWERCASE-11PTBOLD"/>
                <w:color w:val="auto"/>
              </w:rPr>
              <w:t>No. :</w:t>
            </w:r>
            <w:proofErr w:type="gramEnd"/>
          </w:p>
        </w:tc>
        <w:tc>
          <w:tcPr>
            <w:tcW w:w="9064" w:type="dxa"/>
            <w:vAlign w:val="center"/>
          </w:tcPr>
          <w:p w14:paraId="5233E6A1" w14:textId="1E1A366E" w:rsidR="00122BB3" w:rsidRPr="00023253" w:rsidRDefault="00636896" w:rsidP="00023253">
            <w:pPr>
              <w:pStyle w:val="BODYTEXTSTYLE"/>
              <w:spacing w:after="0"/>
              <w:rPr>
                <w:rStyle w:val="HEADINGINLOWERCASE-11PTBOLD"/>
                <w:b w:val="0"/>
                <w:color w:val="auto"/>
              </w:rPr>
            </w:pPr>
            <w:r>
              <w:rPr>
                <w:rStyle w:val="HEADINGINLOWERCASE-11PTBOLD"/>
                <w:b w:val="0"/>
                <w:color w:val="auto"/>
              </w:rPr>
              <w:t>9995</w:t>
            </w:r>
            <w:r w:rsidR="00CE2A21" w:rsidRPr="00023253">
              <w:rPr>
                <w:rStyle w:val="HEADINGINLOWERCASE-11PTBOLD"/>
                <w:b w:val="0"/>
                <w:color w:val="auto"/>
              </w:rPr>
              <w:t xml:space="preserve">               AP1021                   </w:t>
            </w:r>
          </w:p>
        </w:tc>
      </w:tr>
      <w:tr w:rsidR="00023253" w:rsidRPr="00023253" w14:paraId="5C085DC7" w14:textId="77777777" w:rsidTr="004F4C11">
        <w:trPr>
          <w:cantSplit/>
          <w:trHeight w:hRule="exact" w:val="340"/>
        </w:trPr>
        <w:tc>
          <w:tcPr>
            <w:tcW w:w="1392" w:type="dxa"/>
            <w:shd w:val="clear" w:color="auto" w:fill="DEE3EC"/>
            <w:vAlign w:val="center"/>
          </w:tcPr>
          <w:p w14:paraId="6E340204" w14:textId="77777777" w:rsidR="00122BB3" w:rsidRPr="00023253" w:rsidRDefault="00122BB3" w:rsidP="009B542B">
            <w:pPr>
              <w:pStyle w:val="BODYTEXTSTYLE"/>
              <w:spacing w:after="0"/>
              <w:rPr>
                <w:rStyle w:val="HEADINGINLOWERCASE-11PTBOLD"/>
                <w:color w:val="auto"/>
              </w:rPr>
            </w:pPr>
            <w:r w:rsidRPr="00023253">
              <w:rPr>
                <w:rStyle w:val="HEADINGINLOWERCASE-11PTBOLD"/>
                <w:color w:val="auto"/>
              </w:rPr>
              <w:t>Post Title:</w:t>
            </w:r>
          </w:p>
        </w:tc>
        <w:tc>
          <w:tcPr>
            <w:tcW w:w="9064" w:type="dxa"/>
            <w:vAlign w:val="center"/>
          </w:tcPr>
          <w:p w14:paraId="5C3E45CB" w14:textId="2CD964E0" w:rsidR="00122BB3" w:rsidRPr="00023253" w:rsidRDefault="001D2EA9" w:rsidP="00571923">
            <w:pPr>
              <w:pStyle w:val="BODYTEXTSTYLE"/>
              <w:spacing w:after="0"/>
              <w:rPr>
                <w:rStyle w:val="HEADINGINLOWERCASE-11PTBOLD"/>
                <w:b w:val="0"/>
                <w:color w:val="auto"/>
              </w:rPr>
            </w:pPr>
            <w:r w:rsidRPr="00023253">
              <w:rPr>
                <w:rStyle w:val="HEADINGINLOWERCASE-11PTBOLD"/>
                <w:b w:val="0"/>
                <w:color w:val="auto"/>
              </w:rPr>
              <w:t xml:space="preserve">Principal Planner </w:t>
            </w:r>
          </w:p>
        </w:tc>
      </w:tr>
      <w:tr w:rsidR="00023253" w:rsidRPr="00023253" w14:paraId="483C2FFF" w14:textId="77777777" w:rsidTr="004F4C11">
        <w:trPr>
          <w:cantSplit/>
          <w:trHeight w:hRule="exact" w:val="340"/>
        </w:trPr>
        <w:tc>
          <w:tcPr>
            <w:tcW w:w="1392" w:type="dxa"/>
            <w:shd w:val="clear" w:color="auto" w:fill="DEE3EC"/>
            <w:vAlign w:val="center"/>
          </w:tcPr>
          <w:p w14:paraId="48027DC0" w14:textId="77777777" w:rsidR="006D3606" w:rsidRPr="00023253" w:rsidRDefault="00124C22" w:rsidP="00D4432C">
            <w:pPr>
              <w:pStyle w:val="BODYTEXTSTYLE"/>
              <w:spacing w:after="0"/>
              <w:rPr>
                <w:rStyle w:val="HEADINGINLOWERCASE-11PTBOLD"/>
                <w:color w:val="auto"/>
              </w:rPr>
            </w:pPr>
            <w:r w:rsidRPr="00023253">
              <w:rPr>
                <w:rStyle w:val="HEADINGINLOWERCASE-11PTBOLD"/>
                <w:color w:val="auto"/>
              </w:rPr>
              <w:t>D</w:t>
            </w:r>
            <w:r w:rsidR="00D4432C" w:rsidRPr="00023253">
              <w:rPr>
                <w:rStyle w:val="HEADINGINLOWERCASE-11PTBOLD"/>
                <w:color w:val="auto"/>
              </w:rPr>
              <w:t>irectorate</w:t>
            </w:r>
            <w:r w:rsidRPr="00023253">
              <w:rPr>
                <w:rStyle w:val="HEADINGINLOWERCASE-11PTBOLD"/>
                <w:color w:val="auto"/>
              </w:rPr>
              <w:t>:</w:t>
            </w:r>
          </w:p>
        </w:tc>
        <w:tc>
          <w:tcPr>
            <w:tcW w:w="9064" w:type="dxa"/>
            <w:vAlign w:val="center"/>
          </w:tcPr>
          <w:p w14:paraId="229EFC27" w14:textId="77777777" w:rsidR="006D3606" w:rsidRPr="00023253" w:rsidRDefault="001D2EA9" w:rsidP="00D4432C">
            <w:pPr>
              <w:pStyle w:val="BODYTEXTSTYLE"/>
              <w:spacing w:after="0"/>
              <w:rPr>
                <w:rStyle w:val="HEADINGINLOWERCASE-11PTBOLD"/>
                <w:b w:val="0"/>
                <w:color w:val="auto"/>
              </w:rPr>
            </w:pPr>
            <w:r w:rsidRPr="00023253">
              <w:rPr>
                <w:rStyle w:val="HEADINGINLOWERCASE-11PTBOLD"/>
                <w:b w:val="0"/>
                <w:color w:val="auto"/>
              </w:rPr>
              <w:t>Communications and Regeneration</w:t>
            </w:r>
          </w:p>
        </w:tc>
      </w:tr>
      <w:tr w:rsidR="00023253" w:rsidRPr="00023253" w14:paraId="1AB36BB9" w14:textId="77777777" w:rsidTr="004F4C11">
        <w:trPr>
          <w:cantSplit/>
          <w:trHeight w:hRule="exact" w:val="340"/>
        </w:trPr>
        <w:tc>
          <w:tcPr>
            <w:tcW w:w="1392" w:type="dxa"/>
            <w:shd w:val="clear" w:color="auto" w:fill="DEE3EC"/>
            <w:vAlign w:val="center"/>
          </w:tcPr>
          <w:p w14:paraId="480A1C95" w14:textId="77777777" w:rsidR="00124C22" w:rsidRPr="00023253" w:rsidRDefault="00124C22" w:rsidP="009B542B">
            <w:pPr>
              <w:pStyle w:val="BODYTEXTSTYLE"/>
              <w:spacing w:after="0"/>
              <w:rPr>
                <w:rStyle w:val="HEADINGINLOWERCASE-11PTBOLD"/>
                <w:color w:val="auto"/>
              </w:rPr>
            </w:pPr>
            <w:r w:rsidRPr="00023253">
              <w:rPr>
                <w:rStyle w:val="HEADINGINLOWERCASE-11PTBOLD"/>
                <w:color w:val="auto"/>
              </w:rPr>
              <w:t>Division:</w:t>
            </w:r>
          </w:p>
        </w:tc>
        <w:tc>
          <w:tcPr>
            <w:tcW w:w="9064" w:type="dxa"/>
            <w:vAlign w:val="center"/>
          </w:tcPr>
          <w:p w14:paraId="46F75CE4" w14:textId="77777777" w:rsidR="00124C22" w:rsidRPr="00023253" w:rsidRDefault="001D2EA9" w:rsidP="001D2EA9">
            <w:pPr>
              <w:pStyle w:val="BODYTEXTSTYLE"/>
              <w:spacing w:after="0"/>
              <w:rPr>
                <w:rStyle w:val="HEADINGINLOWERCASE-11PTBOLD"/>
                <w:b w:val="0"/>
                <w:color w:val="auto"/>
              </w:rPr>
            </w:pPr>
            <w:r w:rsidRPr="00023253">
              <w:rPr>
                <w:rStyle w:val="HEADINGINLOWERCASE-11PTBOLD"/>
                <w:b w:val="0"/>
                <w:color w:val="auto"/>
              </w:rPr>
              <w:t>Growing Places</w:t>
            </w:r>
          </w:p>
        </w:tc>
      </w:tr>
      <w:tr w:rsidR="00023253" w:rsidRPr="00023253" w14:paraId="12F859A3" w14:textId="77777777" w:rsidTr="004F4C11">
        <w:trPr>
          <w:cantSplit/>
          <w:trHeight w:hRule="exact" w:val="340"/>
        </w:trPr>
        <w:tc>
          <w:tcPr>
            <w:tcW w:w="1392" w:type="dxa"/>
            <w:shd w:val="clear" w:color="auto" w:fill="DEE3EC"/>
            <w:vAlign w:val="center"/>
          </w:tcPr>
          <w:p w14:paraId="70386A53" w14:textId="77777777" w:rsidR="006D3606" w:rsidRPr="00023253" w:rsidRDefault="00124C22" w:rsidP="009B542B">
            <w:pPr>
              <w:pStyle w:val="BODYTEXTSTYLE"/>
              <w:spacing w:after="0"/>
              <w:rPr>
                <w:rStyle w:val="HEADINGINLOWERCASE-11PTBOLD"/>
                <w:color w:val="auto"/>
              </w:rPr>
            </w:pPr>
            <w:r w:rsidRPr="00023253">
              <w:rPr>
                <w:rStyle w:val="HEADINGINLOWERCASE-11PTBOLD"/>
                <w:color w:val="auto"/>
              </w:rPr>
              <w:t>Section</w:t>
            </w:r>
            <w:r w:rsidR="006D3606" w:rsidRPr="00023253">
              <w:rPr>
                <w:rStyle w:val="HEADINGINLOWERCASE-11PTBOLD"/>
                <w:color w:val="auto"/>
              </w:rPr>
              <w:t>:</w:t>
            </w:r>
          </w:p>
        </w:tc>
        <w:tc>
          <w:tcPr>
            <w:tcW w:w="9064" w:type="dxa"/>
            <w:vAlign w:val="center"/>
          </w:tcPr>
          <w:p w14:paraId="3F53F55A" w14:textId="77777777" w:rsidR="006D3606" w:rsidRPr="00023253" w:rsidRDefault="001D2EA9" w:rsidP="009B542B">
            <w:pPr>
              <w:pStyle w:val="BODYTEXTSTYLE"/>
              <w:spacing w:after="0"/>
              <w:rPr>
                <w:rStyle w:val="HEADINGINLOWERCASE-11PTBOLD"/>
                <w:b w:val="0"/>
                <w:color w:val="auto"/>
              </w:rPr>
            </w:pPr>
            <w:r w:rsidRPr="00023253">
              <w:rPr>
                <w:rStyle w:val="HEADINGINLOWERCASE-11PTBOLD"/>
                <w:b w:val="0"/>
                <w:color w:val="auto"/>
              </w:rPr>
              <w:t>Planning Strategy Team</w:t>
            </w:r>
          </w:p>
        </w:tc>
      </w:tr>
      <w:tr w:rsidR="00023253" w:rsidRPr="00023253" w14:paraId="27ADBEF5" w14:textId="77777777" w:rsidTr="004F4C11">
        <w:trPr>
          <w:cantSplit/>
          <w:trHeight w:hRule="exact" w:val="340"/>
        </w:trPr>
        <w:tc>
          <w:tcPr>
            <w:tcW w:w="1392" w:type="dxa"/>
            <w:shd w:val="clear" w:color="auto" w:fill="DEE3EC"/>
            <w:vAlign w:val="center"/>
          </w:tcPr>
          <w:p w14:paraId="5C9370D2" w14:textId="77777777" w:rsidR="006D3606" w:rsidRPr="00023253" w:rsidRDefault="006D3606" w:rsidP="009B542B">
            <w:pPr>
              <w:pStyle w:val="BODYTEXTSTYLE"/>
              <w:spacing w:after="0"/>
              <w:rPr>
                <w:rStyle w:val="HEADINGINLOWERCASE-11PTBOLD"/>
                <w:color w:val="auto"/>
              </w:rPr>
            </w:pPr>
            <w:r w:rsidRPr="00023253">
              <w:rPr>
                <w:rStyle w:val="HEADINGINLOWERCASE-11PTBOLD"/>
                <w:color w:val="auto"/>
              </w:rPr>
              <w:t>Reports To:</w:t>
            </w:r>
          </w:p>
        </w:tc>
        <w:tc>
          <w:tcPr>
            <w:tcW w:w="9064" w:type="dxa"/>
            <w:vAlign w:val="center"/>
          </w:tcPr>
          <w:p w14:paraId="1F5C0162" w14:textId="7A277BED" w:rsidR="006D3606" w:rsidRPr="00023253" w:rsidRDefault="00571923" w:rsidP="009B542B">
            <w:pPr>
              <w:pStyle w:val="BODYTEXTSTYLE"/>
              <w:spacing w:after="0"/>
              <w:rPr>
                <w:rStyle w:val="HEADINGINLOWERCASE-11PTBOLD"/>
                <w:b w:val="0"/>
                <w:color w:val="auto"/>
              </w:rPr>
            </w:pPr>
            <w:r w:rsidRPr="00023253">
              <w:rPr>
                <w:rStyle w:val="HEADINGINLOWERCASE-11PTBOLD"/>
                <w:b w:val="0"/>
                <w:color w:val="auto"/>
              </w:rPr>
              <w:t xml:space="preserve">Head of Planning </w:t>
            </w:r>
            <w:proofErr w:type="gramStart"/>
            <w:r w:rsidRPr="00023253">
              <w:rPr>
                <w:rStyle w:val="HEADINGINLOWERCASE-11PTBOLD"/>
                <w:b w:val="0"/>
                <w:color w:val="auto"/>
              </w:rPr>
              <w:t>Strategy  (</w:t>
            </w:r>
            <w:proofErr w:type="gramEnd"/>
            <w:r w:rsidRPr="00023253">
              <w:rPr>
                <w:rStyle w:val="HEADINGINLOWERCASE-11PTBOLD"/>
                <w:b w:val="0"/>
                <w:color w:val="auto"/>
              </w:rPr>
              <w:t>201)</w:t>
            </w:r>
          </w:p>
        </w:tc>
      </w:tr>
      <w:tr w:rsidR="00023253" w:rsidRPr="00023253" w14:paraId="69A4E8F2" w14:textId="77777777" w:rsidTr="006F6B13">
        <w:trPr>
          <w:cantSplit/>
          <w:trHeight w:hRule="exact" w:val="340"/>
        </w:trPr>
        <w:tc>
          <w:tcPr>
            <w:tcW w:w="1392" w:type="dxa"/>
            <w:shd w:val="clear" w:color="auto" w:fill="DEE3EC"/>
            <w:vAlign w:val="center"/>
          </w:tcPr>
          <w:p w14:paraId="4F8372E0" w14:textId="77777777" w:rsidR="007003DC" w:rsidRPr="00023253" w:rsidRDefault="007003DC" w:rsidP="00FB1109">
            <w:pPr>
              <w:pStyle w:val="BODYTEXTSTYLE"/>
              <w:spacing w:after="0"/>
              <w:rPr>
                <w:rStyle w:val="HEADINGINLOWERCASE-11PTBOLD"/>
                <w:color w:val="auto"/>
              </w:rPr>
            </w:pPr>
            <w:r w:rsidRPr="00023253">
              <w:rPr>
                <w:rStyle w:val="HEADINGINLOWERCASE-11PTBOLD"/>
                <w:color w:val="auto"/>
              </w:rPr>
              <w:t>Location:</w:t>
            </w:r>
          </w:p>
        </w:tc>
        <w:tc>
          <w:tcPr>
            <w:tcW w:w="9064" w:type="dxa"/>
            <w:vAlign w:val="center"/>
          </w:tcPr>
          <w:p w14:paraId="00DAEC39" w14:textId="77777777" w:rsidR="007003DC" w:rsidRPr="00023253" w:rsidRDefault="001D2EA9" w:rsidP="006F6B13">
            <w:pPr>
              <w:pStyle w:val="BODYTEXTSTYLE"/>
              <w:spacing w:after="0"/>
              <w:rPr>
                <w:rStyle w:val="HEADINGINLOWERCASE-11PTBOLD"/>
                <w:b w:val="0"/>
                <w:color w:val="auto"/>
              </w:rPr>
            </w:pPr>
            <w:r w:rsidRPr="00023253">
              <w:rPr>
                <w:rStyle w:val="HEADINGINLOWERCASE-11PTBOLD"/>
                <w:b w:val="0"/>
                <w:color w:val="auto"/>
              </w:rPr>
              <w:t>Bickerstaffe</w:t>
            </w:r>
          </w:p>
        </w:tc>
      </w:tr>
      <w:tr w:rsidR="00023253" w:rsidRPr="00023253" w14:paraId="6138B480" w14:textId="77777777" w:rsidTr="009831C8">
        <w:trPr>
          <w:cantSplit/>
          <w:trHeight w:hRule="exact" w:val="360"/>
        </w:trPr>
        <w:tc>
          <w:tcPr>
            <w:tcW w:w="1392" w:type="dxa"/>
            <w:shd w:val="clear" w:color="auto" w:fill="DEE3EC"/>
            <w:vAlign w:val="center"/>
          </w:tcPr>
          <w:p w14:paraId="76898C7D" w14:textId="77777777" w:rsidR="00A84343" w:rsidRPr="00023253" w:rsidRDefault="00A84343" w:rsidP="009B542B">
            <w:pPr>
              <w:pStyle w:val="BODYTEXTSTYLE"/>
              <w:spacing w:after="0"/>
              <w:rPr>
                <w:rStyle w:val="HEADINGINLOWERCASE-11PTBOLD"/>
                <w:color w:val="auto"/>
              </w:rPr>
            </w:pPr>
            <w:r w:rsidRPr="00023253">
              <w:rPr>
                <w:rStyle w:val="HEADINGINLOWERCASE-11PTBOLD"/>
                <w:color w:val="auto"/>
              </w:rPr>
              <w:t>DBS Status:</w:t>
            </w:r>
          </w:p>
        </w:tc>
        <w:tc>
          <w:tcPr>
            <w:tcW w:w="9064" w:type="dxa"/>
            <w:vAlign w:val="center"/>
          </w:tcPr>
          <w:p w14:paraId="581CBAD7" w14:textId="06485153" w:rsidR="00A84343" w:rsidRPr="00023253" w:rsidRDefault="009831C8" w:rsidP="009831C8">
            <w:pPr>
              <w:pStyle w:val="ListParagraph"/>
              <w:spacing w:after="0" w:line="240" w:lineRule="auto"/>
              <w:ind w:left="0"/>
              <w:contextualSpacing w:val="0"/>
              <w:rPr>
                <w:rStyle w:val="HEADINGINLOWERCASE-11PTBOLD"/>
                <w:b w:val="0"/>
                <w:color w:val="auto"/>
              </w:rPr>
            </w:pPr>
            <w:r w:rsidRPr="00023253">
              <w:rPr>
                <w:rStyle w:val="HEADINGINLOWERCASE-11PTBOLD"/>
                <w:b w:val="0"/>
                <w:color w:val="auto"/>
              </w:rPr>
              <w:t>None</w:t>
            </w:r>
          </w:p>
        </w:tc>
      </w:tr>
      <w:tr w:rsidR="00023253" w:rsidRPr="00023253" w14:paraId="4DB4BC23" w14:textId="77777777" w:rsidTr="004F4C11">
        <w:trPr>
          <w:cantSplit/>
          <w:trHeight w:hRule="exact" w:val="340"/>
        </w:trPr>
        <w:tc>
          <w:tcPr>
            <w:tcW w:w="1392" w:type="dxa"/>
            <w:shd w:val="clear" w:color="auto" w:fill="DEE3EC"/>
            <w:vAlign w:val="center"/>
          </w:tcPr>
          <w:p w14:paraId="57719001" w14:textId="77777777" w:rsidR="00A84343" w:rsidRPr="00023253" w:rsidRDefault="00A84343" w:rsidP="009B542B">
            <w:pPr>
              <w:pStyle w:val="BODYTEXTSTYLE"/>
              <w:spacing w:after="0"/>
              <w:rPr>
                <w:rStyle w:val="HEADINGINLOWERCASE-11PTBOLD"/>
                <w:color w:val="auto"/>
              </w:rPr>
            </w:pPr>
            <w:r w:rsidRPr="00023253">
              <w:rPr>
                <w:rStyle w:val="HEADINGINLOWERCASE-11PTBOLD"/>
                <w:color w:val="auto"/>
              </w:rPr>
              <w:t>Grade:</w:t>
            </w:r>
          </w:p>
        </w:tc>
        <w:tc>
          <w:tcPr>
            <w:tcW w:w="9064" w:type="dxa"/>
            <w:vAlign w:val="center"/>
          </w:tcPr>
          <w:p w14:paraId="3AAE59B8" w14:textId="419E8C52" w:rsidR="00A84343" w:rsidRPr="00023253" w:rsidRDefault="00023253" w:rsidP="009B542B">
            <w:pPr>
              <w:pStyle w:val="BODYTEXTSTYLE"/>
              <w:spacing w:after="0"/>
              <w:rPr>
                <w:rStyle w:val="HEADINGINLOWERCASE-11PTBOLD"/>
                <w:b w:val="0"/>
                <w:color w:val="auto"/>
              </w:rPr>
            </w:pPr>
            <w:r>
              <w:rPr>
                <w:rStyle w:val="HEADINGINLOWERCASE-11PTBOLD"/>
                <w:b w:val="0"/>
                <w:color w:val="auto"/>
              </w:rPr>
              <w:t>Grade H3</w:t>
            </w:r>
          </w:p>
        </w:tc>
      </w:tr>
    </w:tbl>
    <w:p w14:paraId="29A271D1" w14:textId="77777777" w:rsidR="006D3606" w:rsidRPr="00023253"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023253" w:rsidRPr="00023253" w14:paraId="75338D03" w14:textId="77777777" w:rsidTr="001546A0">
        <w:trPr>
          <w:trHeight w:hRule="exact" w:val="340"/>
        </w:trPr>
        <w:tc>
          <w:tcPr>
            <w:tcW w:w="10456" w:type="dxa"/>
            <w:shd w:val="clear" w:color="auto" w:fill="DEE3EC"/>
            <w:vAlign w:val="center"/>
          </w:tcPr>
          <w:p w14:paraId="57F5365E" w14:textId="77777777" w:rsidR="00BB3317" w:rsidRPr="00023253" w:rsidRDefault="004D586E" w:rsidP="009B542B">
            <w:pPr>
              <w:pStyle w:val="BODYTEXTSTYLE"/>
              <w:spacing w:after="0"/>
              <w:rPr>
                <w:rStyle w:val="HEADINGINLOWERCASE-11PTBOLD"/>
                <w:color w:val="auto"/>
              </w:rPr>
            </w:pPr>
            <w:r w:rsidRPr="00023253">
              <w:rPr>
                <w:rStyle w:val="HEADINGINLOWERCASE-11PTBOLD"/>
                <w:color w:val="auto"/>
              </w:rPr>
              <w:t>Role Purpose</w:t>
            </w:r>
          </w:p>
        </w:tc>
      </w:tr>
      <w:tr w:rsidR="00BB3317" w:rsidRPr="00023253" w14:paraId="61969D52" w14:textId="77777777" w:rsidTr="008E0872">
        <w:trPr>
          <w:trHeight w:val="562"/>
        </w:trPr>
        <w:tc>
          <w:tcPr>
            <w:tcW w:w="10456" w:type="dxa"/>
          </w:tcPr>
          <w:p w14:paraId="32527104" w14:textId="77777777" w:rsidR="001D2EA9" w:rsidRPr="00023253" w:rsidRDefault="001D2EA9" w:rsidP="00314D49">
            <w:pPr>
              <w:pStyle w:val="BODYTEXTSTYLE"/>
              <w:numPr>
                <w:ilvl w:val="0"/>
                <w:numId w:val="37"/>
              </w:numPr>
              <w:spacing w:after="0" w:line="240" w:lineRule="auto"/>
              <w:jc w:val="both"/>
              <w:rPr>
                <w:rStyle w:val="HEADINGINLOWERCASE-11PTBOLD"/>
                <w:b w:val="0"/>
                <w:color w:val="auto"/>
              </w:rPr>
            </w:pPr>
            <w:r w:rsidRPr="00023253">
              <w:rPr>
                <w:rStyle w:val="HEADINGINLOWERCASE-11PTBOLD"/>
                <w:b w:val="0"/>
                <w:color w:val="auto"/>
              </w:rPr>
              <w:t xml:space="preserve">To deliver as a senior professional member of the Planning Strategy Team the Council’s objectives and statutory responsibilities in respect of development plan policy with particular emphasis on reviewing, preparing and progressing to adoption the Council’s Local Plan and other statutory and non-statutory plans and policies for the future development of Blackpool within given timescales working with other professional </w:t>
            </w:r>
            <w:proofErr w:type="gramStart"/>
            <w:r w:rsidRPr="00023253">
              <w:rPr>
                <w:rStyle w:val="HEADINGINLOWERCASE-11PTBOLD"/>
                <w:b w:val="0"/>
                <w:color w:val="auto"/>
              </w:rPr>
              <w:t>disciplines;</w:t>
            </w:r>
            <w:proofErr w:type="gramEnd"/>
            <w:r w:rsidRPr="00023253">
              <w:rPr>
                <w:rStyle w:val="HEADINGINLOWERCASE-11PTBOLD"/>
                <w:b w:val="0"/>
                <w:color w:val="auto"/>
              </w:rPr>
              <w:t xml:space="preserve"> </w:t>
            </w:r>
          </w:p>
          <w:p w14:paraId="1FC676C7" w14:textId="3F459AF0" w:rsidR="001D2EA9" w:rsidRPr="00023253" w:rsidRDefault="001D2EA9" w:rsidP="00314D49">
            <w:pPr>
              <w:pStyle w:val="BODYTEXTSTYLE"/>
              <w:numPr>
                <w:ilvl w:val="0"/>
                <w:numId w:val="37"/>
              </w:numPr>
              <w:spacing w:after="0" w:line="240" w:lineRule="auto"/>
              <w:jc w:val="both"/>
              <w:rPr>
                <w:rStyle w:val="HEADINGINLOWERCASE-11PTBOLD"/>
                <w:b w:val="0"/>
                <w:color w:val="auto"/>
              </w:rPr>
            </w:pPr>
            <w:r w:rsidRPr="00023253">
              <w:rPr>
                <w:rStyle w:val="HEADINGINLOWERCASE-11PTBOLD"/>
                <w:b w:val="0"/>
                <w:color w:val="auto"/>
              </w:rPr>
              <w:t xml:space="preserve">To provide specialist in-depth </w:t>
            </w:r>
            <w:r w:rsidR="00B640DD" w:rsidRPr="00023253">
              <w:rPr>
                <w:rStyle w:val="HEADINGINLOWERCASE-11PTBOLD"/>
                <w:b w:val="0"/>
                <w:color w:val="auto"/>
              </w:rPr>
              <w:t xml:space="preserve">complex </w:t>
            </w:r>
            <w:r w:rsidRPr="00023253">
              <w:rPr>
                <w:rStyle w:val="HEADINGINLOWERCASE-11PTBOLD"/>
                <w:b w:val="0"/>
                <w:color w:val="auto"/>
              </w:rPr>
              <w:t xml:space="preserve">planning </w:t>
            </w:r>
            <w:r w:rsidR="00B640DD" w:rsidRPr="00023253">
              <w:rPr>
                <w:rStyle w:val="HEADINGINLOWERCASE-11PTBOLD"/>
                <w:b w:val="0"/>
                <w:color w:val="auto"/>
              </w:rPr>
              <w:t xml:space="preserve">policy </w:t>
            </w:r>
            <w:r w:rsidRPr="00023253">
              <w:rPr>
                <w:rStyle w:val="HEADINGINLOWERCASE-11PTBOLD"/>
                <w:b w:val="0"/>
                <w:color w:val="auto"/>
              </w:rPr>
              <w:t xml:space="preserve">advice to influence, guide, promote and control future high quality sustainable development in support of Blackpool’s </w:t>
            </w:r>
            <w:proofErr w:type="gramStart"/>
            <w:r w:rsidRPr="00023253">
              <w:rPr>
                <w:rStyle w:val="HEADINGINLOWERCASE-11PTBOLD"/>
                <w:b w:val="0"/>
                <w:color w:val="auto"/>
              </w:rPr>
              <w:t>regeneration;</w:t>
            </w:r>
            <w:proofErr w:type="gramEnd"/>
            <w:r w:rsidRPr="00023253">
              <w:rPr>
                <w:rStyle w:val="HEADINGINLOWERCASE-11PTBOLD"/>
                <w:b w:val="0"/>
                <w:color w:val="auto"/>
              </w:rPr>
              <w:t xml:space="preserve"> </w:t>
            </w:r>
          </w:p>
          <w:p w14:paraId="5C166110" w14:textId="42AFC06B" w:rsidR="00A84343" w:rsidRPr="00023253" w:rsidRDefault="001D2EA9" w:rsidP="00314D49">
            <w:pPr>
              <w:pStyle w:val="BODYTEXTSTYLE"/>
              <w:numPr>
                <w:ilvl w:val="0"/>
                <w:numId w:val="37"/>
              </w:numPr>
              <w:spacing w:after="0" w:line="240" w:lineRule="auto"/>
              <w:jc w:val="both"/>
              <w:rPr>
                <w:rStyle w:val="HEADINGINLOWERCASE-11PTBOLD"/>
                <w:b w:val="0"/>
                <w:color w:val="auto"/>
              </w:rPr>
            </w:pPr>
            <w:r w:rsidRPr="00023253">
              <w:rPr>
                <w:rStyle w:val="HEADINGINLOWERCASE-11PTBOLD"/>
                <w:b w:val="0"/>
                <w:color w:val="auto"/>
              </w:rPr>
              <w:t>To deputise for the Head of Planning Strategy as and when required.</w:t>
            </w:r>
          </w:p>
        </w:tc>
      </w:tr>
    </w:tbl>
    <w:p w14:paraId="6A1E2BF4" w14:textId="77777777" w:rsidR="00124C22" w:rsidRPr="00023253"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023253" w:rsidRPr="00023253" w14:paraId="7F1DBB44" w14:textId="77777777" w:rsidTr="001546A0">
        <w:trPr>
          <w:trHeight w:hRule="exact" w:val="340"/>
        </w:trPr>
        <w:tc>
          <w:tcPr>
            <w:tcW w:w="10456" w:type="dxa"/>
            <w:shd w:val="clear" w:color="auto" w:fill="DEE3EC"/>
            <w:vAlign w:val="center"/>
          </w:tcPr>
          <w:p w14:paraId="22890F54" w14:textId="77777777" w:rsidR="004D586E" w:rsidRPr="00023253" w:rsidRDefault="00633656" w:rsidP="009B542B">
            <w:pPr>
              <w:pStyle w:val="BODYTEXTSTYLE"/>
              <w:spacing w:after="0"/>
              <w:rPr>
                <w:rStyle w:val="HEADINGINLOWERCASE-11PTBOLD"/>
                <w:color w:val="auto"/>
              </w:rPr>
            </w:pPr>
            <w:r w:rsidRPr="00023253">
              <w:rPr>
                <w:color w:val="auto"/>
              </w:rPr>
              <w:br w:type="page"/>
            </w:r>
            <w:r w:rsidR="005677FC" w:rsidRPr="00023253">
              <w:rPr>
                <w:b/>
                <w:color w:val="auto"/>
              </w:rPr>
              <w:t xml:space="preserve">Main </w:t>
            </w:r>
            <w:r w:rsidR="004D586E" w:rsidRPr="00023253">
              <w:rPr>
                <w:rStyle w:val="HEADINGINLOWERCASE-11PTBOLD"/>
                <w:color w:val="auto"/>
              </w:rPr>
              <w:t xml:space="preserve">Duties </w:t>
            </w:r>
            <w:r w:rsidR="004B6427" w:rsidRPr="00023253">
              <w:rPr>
                <w:rStyle w:val="HEADINGINLOWERCASE-11PTBOLD"/>
                <w:color w:val="auto"/>
              </w:rPr>
              <w:t>and Responsibilities</w:t>
            </w:r>
          </w:p>
        </w:tc>
      </w:tr>
      <w:tr w:rsidR="00581A78" w:rsidRPr="00023253" w14:paraId="124761CC" w14:textId="77777777" w:rsidTr="00E45ACA">
        <w:trPr>
          <w:trHeight w:val="567"/>
        </w:trPr>
        <w:tc>
          <w:tcPr>
            <w:tcW w:w="10456" w:type="dxa"/>
          </w:tcPr>
          <w:p w14:paraId="32A610EC"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Contribute substantially </w:t>
            </w:r>
            <w:proofErr w:type="gramStart"/>
            <w:r w:rsidRPr="00023253">
              <w:rPr>
                <w:rFonts w:cs="Calibri"/>
                <w:bCs/>
              </w:rPr>
              <w:t>in</w:t>
            </w:r>
            <w:proofErr w:type="gramEnd"/>
            <w:r w:rsidRPr="00023253">
              <w:rPr>
                <w:rFonts w:cs="Calibri"/>
                <w:bCs/>
              </w:rPr>
              <w:t xml:space="preserve"> the preparation, consultation, examination and adoption of the Blackpool Local Plan on behalf of Blackpool </w:t>
            </w:r>
            <w:proofErr w:type="gramStart"/>
            <w:r w:rsidRPr="00023253">
              <w:rPr>
                <w:rFonts w:cs="Calibri"/>
                <w:bCs/>
              </w:rPr>
              <w:t>Council;</w:t>
            </w:r>
            <w:proofErr w:type="gramEnd"/>
          </w:p>
          <w:p w14:paraId="2338DC79"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Lead on the development of key areas of policy</w:t>
            </w:r>
            <w:r w:rsidR="00BC7AC2" w:rsidRPr="00023253">
              <w:rPr>
                <w:rFonts w:cs="Calibri"/>
                <w:bCs/>
              </w:rPr>
              <w:t xml:space="preserve"> including </w:t>
            </w:r>
            <w:r w:rsidRPr="00023253">
              <w:rPr>
                <w:rFonts w:cs="Calibri"/>
                <w:bCs/>
              </w:rPr>
              <w:t xml:space="preserve">the preparation of complex technical </w:t>
            </w:r>
            <w:r w:rsidR="00BC7AC2" w:rsidRPr="00023253">
              <w:rPr>
                <w:rFonts w:cs="Calibri"/>
                <w:bCs/>
              </w:rPr>
              <w:t xml:space="preserve">evidence base </w:t>
            </w:r>
            <w:r w:rsidRPr="00023253">
              <w:rPr>
                <w:rFonts w:cs="Calibri"/>
                <w:bCs/>
              </w:rPr>
              <w:t>reports, to support and justify policy development with respect to the above documents including the analysis and interpretation of complex data and information.</w:t>
            </w:r>
          </w:p>
          <w:p w14:paraId="576EC195"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proofErr w:type="spellStart"/>
            <w:r w:rsidRPr="00023253">
              <w:rPr>
                <w:rFonts w:cs="Calibri"/>
                <w:bCs/>
              </w:rPr>
              <w:t>Analyse</w:t>
            </w:r>
            <w:proofErr w:type="spellEnd"/>
            <w:r w:rsidRPr="00023253">
              <w:rPr>
                <w:rFonts w:cs="Calibri"/>
                <w:bCs/>
              </w:rPr>
              <w:t xml:space="preserve"> and interpret complex evidence base to influence and develop the formulation of policy including the development of options, mindful of the fact that planning policy and the provision of policy advice can have a significant effect on the lives and well-being of people in terms of their environmental and physical context.</w:t>
            </w:r>
          </w:p>
          <w:p w14:paraId="4F0550BD" w14:textId="77777777" w:rsidR="00BC7AC2"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Provide creative and strategic thinking to complex development and land use pr</w:t>
            </w:r>
            <w:r w:rsidR="00BC7AC2" w:rsidRPr="00023253">
              <w:rPr>
                <w:rFonts w:cs="Calibri"/>
                <w:bCs/>
              </w:rPr>
              <w:t>oblems having a major role in</w:t>
            </w:r>
            <w:r w:rsidRPr="00023253">
              <w:rPr>
                <w:rFonts w:cs="Calibri"/>
                <w:bCs/>
              </w:rPr>
              <w:t xml:space="preserve"> the development of successful strategies and plans policies and projects</w:t>
            </w:r>
          </w:p>
          <w:p w14:paraId="64AA6745" w14:textId="77777777" w:rsidR="00CD478E" w:rsidRPr="00023253" w:rsidRDefault="00BC7AC2"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Effectively time manage and plan agreed work requiring over extended time periods (in excess of 6 months) to ensure the timely and </w:t>
            </w:r>
            <w:proofErr w:type="gramStart"/>
            <w:r w:rsidRPr="00023253">
              <w:rPr>
                <w:rFonts w:cs="Calibri"/>
                <w:bCs/>
              </w:rPr>
              <w:t>cost effective</w:t>
            </w:r>
            <w:proofErr w:type="gramEnd"/>
            <w:r w:rsidRPr="00023253">
              <w:rPr>
                <w:rFonts w:cs="Calibri"/>
                <w:bCs/>
              </w:rPr>
              <w:t xml:space="preserve"> delivery of development plan documents and other associated documents, </w:t>
            </w:r>
            <w:proofErr w:type="gramStart"/>
            <w:r w:rsidRPr="00023253">
              <w:rPr>
                <w:rFonts w:cs="Calibri"/>
                <w:bCs/>
              </w:rPr>
              <w:t>strategies  and</w:t>
            </w:r>
            <w:proofErr w:type="gramEnd"/>
            <w:r w:rsidRPr="00023253">
              <w:rPr>
                <w:rFonts w:cs="Calibri"/>
                <w:bCs/>
              </w:rPr>
              <w:t xml:space="preserve"> projects</w:t>
            </w:r>
          </w:p>
          <w:p w14:paraId="3B8B5B2D" w14:textId="30493989"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Work with external consultants on specific complex areas of </w:t>
            </w:r>
            <w:proofErr w:type="gramStart"/>
            <w:r w:rsidRPr="00023253">
              <w:rPr>
                <w:rFonts w:cs="Calibri"/>
                <w:bCs/>
              </w:rPr>
              <w:t>work</w:t>
            </w:r>
            <w:proofErr w:type="gramEnd"/>
            <w:r w:rsidRPr="00023253">
              <w:rPr>
                <w:rFonts w:cs="Calibri"/>
                <w:bCs/>
              </w:rPr>
              <w:t xml:space="preserve"> influencing and developing the evidence base to meet corporate and planning objectives</w:t>
            </w:r>
          </w:p>
          <w:p w14:paraId="6C35920E"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proofErr w:type="spellStart"/>
            <w:r w:rsidRPr="00023253">
              <w:rPr>
                <w:rFonts w:cs="Calibri"/>
                <w:bCs/>
              </w:rPr>
              <w:t>Analyse</w:t>
            </w:r>
            <w:proofErr w:type="spellEnd"/>
            <w:r w:rsidRPr="00023253">
              <w:rPr>
                <w:rFonts w:cs="Calibri"/>
                <w:bCs/>
              </w:rPr>
              <w:t xml:space="preserve"> and assess </w:t>
            </w:r>
            <w:proofErr w:type="gramStart"/>
            <w:r w:rsidRPr="00023253">
              <w:rPr>
                <w:rFonts w:cs="Calibri"/>
                <w:bCs/>
              </w:rPr>
              <w:t>representations  received</w:t>
            </w:r>
            <w:proofErr w:type="gramEnd"/>
            <w:r w:rsidRPr="00023253">
              <w:rPr>
                <w:rFonts w:cs="Calibri"/>
                <w:bCs/>
              </w:rPr>
              <w:t xml:space="preserve"> with respect to public consultation on the various stages of Local Plan preparation and consultation on SPDs and other policy documents to influence and develop the options and recommendations presented to elected members and senior management</w:t>
            </w:r>
          </w:p>
          <w:p w14:paraId="5E311294"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Prepare and present evidence, which can be complex in nature, at Examinations </w:t>
            </w:r>
            <w:proofErr w:type="gramStart"/>
            <w:r w:rsidRPr="00023253">
              <w:rPr>
                <w:rFonts w:cs="Calibri"/>
                <w:bCs/>
              </w:rPr>
              <w:t>and  Public</w:t>
            </w:r>
            <w:proofErr w:type="gramEnd"/>
            <w:r w:rsidRPr="00023253">
              <w:rPr>
                <w:rFonts w:cs="Calibri"/>
                <w:bCs/>
              </w:rPr>
              <w:t xml:space="preserve"> Inquiries</w:t>
            </w:r>
          </w:p>
          <w:p w14:paraId="1BA29C66" w14:textId="3FB6524B" w:rsidR="001D2EA9" w:rsidRPr="00023253" w:rsidRDefault="004201D1"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Where requested</w:t>
            </w:r>
            <w:r w:rsidR="00ED0943" w:rsidRPr="00023253">
              <w:rPr>
                <w:rFonts w:cs="Calibri"/>
                <w:bCs/>
              </w:rPr>
              <w:t>,</w:t>
            </w:r>
            <w:r w:rsidRPr="00023253">
              <w:rPr>
                <w:rFonts w:cs="Calibri"/>
                <w:bCs/>
              </w:rPr>
              <w:t xml:space="preserve"> lead on the p</w:t>
            </w:r>
            <w:r w:rsidR="001D2EA9" w:rsidRPr="00023253">
              <w:rPr>
                <w:rFonts w:cs="Calibri"/>
                <w:bCs/>
              </w:rPr>
              <w:t>rep</w:t>
            </w:r>
            <w:r w:rsidRPr="00023253">
              <w:rPr>
                <w:rFonts w:cs="Calibri"/>
                <w:bCs/>
              </w:rPr>
              <w:t>aration of</w:t>
            </w:r>
            <w:r w:rsidR="001D2EA9" w:rsidRPr="00023253">
              <w:rPr>
                <w:rFonts w:cs="Calibri"/>
                <w:bCs/>
              </w:rPr>
              <w:t xml:space="preserve"> </w:t>
            </w:r>
            <w:r w:rsidRPr="00023253">
              <w:rPr>
                <w:rFonts w:cs="Calibri"/>
                <w:bCs/>
              </w:rPr>
              <w:t>non-Key Decision</w:t>
            </w:r>
            <w:r w:rsidR="00EB49CA" w:rsidRPr="00023253">
              <w:rPr>
                <w:rFonts w:cs="Calibri"/>
                <w:bCs/>
              </w:rPr>
              <w:t xml:space="preserve"> and</w:t>
            </w:r>
            <w:r w:rsidRPr="00023253">
              <w:rPr>
                <w:rFonts w:cs="Calibri"/>
                <w:bCs/>
              </w:rPr>
              <w:t xml:space="preserve"> Executive reports </w:t>
            </w:r>
            <w:r w:rsidR="00254AD1" w:rsidRPr="00023253">
              <w:rPr>
                <w:rFonts w:cs="Calibri"/>
                <w:bCs/>
              </w:rPr>
              <w:t>making r</w:t>
            </w:r>
            <w:r w:rsidR="001D2EA9" w:rsidRPr="00023253">
              <w:rPr>
                <w:rFonts w:cs="Calibri"/>
                <w:bCs/>
              </w:rPr>
              <w:t xml:space="preserve">ecommendations to Council Members and Senior Officers on specific areas of work and </w:t>
            </w:r>
            <w:proofErr w:type="gramStart"/>
            <w:r w:rsidR="001D2EA9" w:rsidRPr="00023253">
              <w:rPr>
                <w:rFonts w:cs="Calibri"/>
                <w:bCs/>
              </w:rPr>
              <w:t>attend</w:t>
            </w:r>
            <w:proofErr w:type="gramEnd"/>
            <w:r w:rsidR="001D2EA9" w:rsidRPr="00023253">
              <w:rPr>
                <w:rFonts w:cs="Calibri"/>
                <w:bCs/>
              </w:rPr>
              <w:t xml:space="preserve"> and/or </w:t>
            </w:r>
            <w:proofErr w:type="gramStart"/>
            <w:r w:rsidR="001D2EA9" w:rsidRPr="00023253">
              <w:rPr>
                <w:rFonts w:cs="Calibri"/>
                <w:bCs/>
              </w:rPr>
              <w:t>present to</w:t>
            </w:r>
            <w:proofErr w:type="gramEnd"/>
            <w:r w:rsidR="001D2EA9" w:rsidRPr="00023253">
              <w:rPr>
                <w:rFonts w:cs="Calibri"/>
                <w:bCs/>
              </w:rPr>
              <w:t xml:space="preserve"> senior management and elected members providing professional advice on which to take decisions on planning matters</w:t>
            </w:r>
          </w:p>
          <w:p w14:paraId="4856A65B"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Respond to planning policy documents from Government and other local authorities and </w:t>
            </w:r>
            <w:proofErr w:type="gramStart"/>
            <w:r w:rsidRPr="00023253">
              <w:rPr>
                <w:rFonts w:cs="Calibri"/>
                <w:bCs/>
              </w:rPr>
              <w:t>agencies,</w:t>
            </w:r>
            <w:proofErr w:type="gramEnd"/>
            <w:r w:rsidRPr="00023253">
              <w:rPr>
                <w:rFonts w:cs="Calibri"/>
                <w:bCs/>
              </w:rPr>
              <w:t xml:space="preserve"> advising on any potential impact for Blackpool on current and future policy and strategy and make appropriate recommendations on behalf of the Council.</w:t>
            </w:r>
          </w:p>
          <w:p w14:paraId="3F38DED4" w14:textId="77777777"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Apply professional judgement in both identifying the pertinent legislation, case law, national guidance and practice; and show creativity in </w:t>
            </w:r>
            <w:proofErr w:type="spellStart"/>
            <w:r w:rsidRPr="00023253">
              <w:rPr>
                <w:rFonts w:cs="Calibri"/>
                <w:bCs/>
              </w:rPr>
              <w:t>synthesising</w:t>
            </w:r>
            <w:proofErr w:type="spellEnd"/>
            <w:r w:rsidRPr="00023253">
              <w:rPr>
                <w:rFonts w:cs="Calibri"/>
                <w:bCs/>
              </w:rPr>
              <w:t xml:space="preserve"> advice, opinion and prejudice that emerges from consultation</w:t>
            </w:r>
          </w:p>
          <w:p w14:paraId="03C948D4" w14:textId="2B74635A"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lastRenderedPageBreak/>
              <w:t xml:space="preserve">Provide specialist planning policy advice and guidance both on request and proactively to assist in the </w:t>
            </w:r>
            <w:r w:rsidR="00FF0536" w:rsidRPr="00023253">
              <w:rPr>
                <w:rFonts w:cs="Calibri"/>
                <w:bCs/>
              </w:rPr>
              <w:t xml:space="preserve">development of policy and in the </w:t>
            </w:r>
            <w:r w:rsidRPr="00023253">
              <w:rPr>
                <w:rFonts w:cs="Calibri"/>
                <w:bCs/>
              </w:rPr>
              <w:t>determination of planning applications including major and other significant development proposals in terms of the Council’s own plans and strategies.</w:t>
            </w:r>
          </w:p>
          <w:p w14:paraId="52C8C356" w14:textId="507FE176" w:rsidR="00EB6F8F"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Prepare invitations to tender for specific areas of </w:t>
            </w:r>
            <w:proofErr w:type="gramStart"/>
            <w:r w:rsidRPr="00023253">
              <w:rPr>
                <w:rFonts w:cs="Calibri"/>
                <w:bCs/>
              </w:rPr>
              <w:t>work;</w:t>
            </w:r>
            <w:proofErr w:type="gramEnd"/>
            <w:r w:rsidRPr="00023253">
              <w:rPr>
                <w:rFonts w:cs="Calibri"/>
                <w:bCs/>
              </w:rPr>
              <w:t xml:space="preserve"> and involvement in the procurement and selection process</w:t>
            </w:r>
            <w:r w:rsidR="001222C9" w:rsidRPr="00023253">
              <w:rPr>
                <w:rFonts w:cs="Calibri"/>
                <w:bCs/>
              </w:rPr>
              <w:t xml:space="preserve"> and subsequent management of specific contracts</w:t>
            </w:r>
            <w:r w:rsidR="00ED0943" w:rsidRPr="00023253">
              <w:rPr>
                <w:rFonts w:cs="Calibri"/>
                <w:bCs/>
              </w:rPr>
              <w:t>.</w:t>
            </w:r>
          </w:p>
          <w:p w14:paraId="5BFBB060" w14:textId="4A01ACD9" w:rsidR="001D2EA9" w:rsidRPr="00023253" w:rsidRDefault="00EB6F8F"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Manage junior members of the Planning Strategy Team and allocation of workload incl</w:t>
            </w:r>
            <w:r w:rsidR="00ED0943" w:rsidRPr="00023253">
              <w:rPr>
                <w:rFonts w:cs="Calibri"/>
                <w:bCs/>
              </w:rPr>
              <w:t>uding monitoring of performance.</w:t>
            </w:r>
          </w:p>
          <w:p w14:paraId="61AA3807" w14:textId="3D50EDEE" w:rsidR="001D2EA9" w:rsidRPr="00023253" w:rsidRDefault="001D2EA9" w:rsidP="00314D49">
            <w:pPr>
              <w:pStyle w:val="ListParagraph"/>
              <w:numPr>
                <w:ilvl w:val="0"/>
                <w:numId w:val="38"/>
              </w:numPr>
              <w:suppressAutoHyphens/>
              <w:autoSpaceDE w:val="0"/>
              <w:autoSpaceDN w:val="0"/>
              <w:adjustRightInd w:val="0"/>
              <w:spacing w:after="0" w:line="240" w:lineRule="auto"/>
              <w:jc w:val="both"/>
              <w:textAlignment w:val="center"/>
              <w:rPr>
                <w:rFonts w:cs="Calibri"/>
                <w:bCs/>
              </w:rPr>
            </w:pPr>
            <w:r w:rsidRPr="00023253">
              <w:rPr>
                <w:rFonts w:cs="Calibri"/>
                <w:bCs/>
              </w:rPr>
              <w:t xml:space="preserve">Support and </w:t>
            </w:r>
            <w:proofErr w:type="spellStart"/>
            <w:proofErr w:type="gramStart"/>
            <w:r w:rsidRPr="00023253">
              <w:rPr>
                <w:rFonts w:cs="Calibri"/>
                <w:bCs/>
              </w:rPr>
              <w:t>deputise</w:t>
            </w:r>
            <w:proofErr w:type="spellEnd"/>
            <w:proofErr w:type="gramEnd"/>
            <w:r w:rsidRPr="00023253">
              <w:rPr>
                <w:rFonts w:cs="Calibri"/>
                <w:bCs/>
              </w:rPr>
              <w:t xml:space="preserve"> for the Head of Planning Strategy including at sub-regional and Lancashire wide level</w:t>
            </w:r>
            <w:r w:rsidR="00ED0943" w:rsidRPr="00023253">
              <w:rPr>
                <w:rFonts w:cs="Calibri"/>
                <w:bCs/>
              </w:rPr>
              <w:t>.</w:t>
            </w:r>
            <w:r w:rsidRPr="00023253">
              <w:rPr>
                <w:rFonts w:cs="Calibri"/>
                <w:bCs/>
              </w:rPr>
              <w:t xml:space="preserve"> </w:t>
            </w:r>
          </w:p>
          <w:p w14:paraId="2286390D" w14:textId="0579DC62" w:rsidR="00E45ACA" w:rsidRPr="00023253" w:rsidRDefault="00ED0943" w:rsidP="00314D49">
            <w:pPr>
              <w:pStyle w:val="ListParagraph"/>
              <w:numPr>
                <w:ilvl w:val="0"/>
                <w:numId w:val="38"/>
              </w:numPr>
              <w:suppressAutoHyphens/>
              <w:autoSpaceDE w:val="0"/>
              <w:autoSpaceDN w:val="0"/>
              <w:adjustRightInd w:val="0"/>
              <w:spacing w:after="0" w:line="240" w:lineRule="auto"/>
              <w:jc w:val="both"/>
              <w:textAlignment w:val="center"/>
              <w:rPr>
                <w:rStyle w:val="HEADINGINLOWERCASE-11PTBOLD"/>
                <w:b w:val="0"/>
                <w:color w:val="auto"/>
              </w:rPr>
            </w:pPr>
            <w:r w:rsidRPr="00023253">
              <w:rPr>
                <w:rFonts w:cs="Calibri"/>
                <w:bCs/>
              </w:rPr>
              <w:t>In</w:t>
            </w:r>
            <w:r w:rsidR="001D2EA9" w:rsidRPr="00023253">
              <w:rPr>
                <w:rFonts w:cs="Calibri"/>
                <w:bCs/>
              </w:rPr>
              <w:t xml:space="preserve">put </w:t>
            </w:r>
            <w:proofErr w:type="gramStart"/>
            <w:r w:rsidR="001D2EA9" w:rsidRPr="00023253">
              <w:rPr>
                <w:rFonts w:cs="Calibri"/>
                <w:bCs/>
              </w:rPr>
              <w:t>to</w:t>
            </w:r>
            <w:proofErr w:type="gramEnd"/>
            <w:r w:rsidR="001D2EA9" w:rsidRPr="00023253">
              <w:rPr>
                <w:rFonts w:cs="Calibri"/>
                <w:bCs/>
              </w:rPr>
              <w:t xml:space="preserve"> the preparation of budgets for the work portfolio; oversee the monitoring of </w:t>
            </w:r>
            <w:proofErr w:type="gramStart"/>
            <w:r w:rsidR="00622734" w:rsidRPr="00023253">
              <w:rPr>
                <w:rFonts w:cs="Calibri"/>
                <w:bCs/>
              </w:rPr>
              <w:t>budgets</w:t>
            </w:r>
            <w:proofErr w:type="gramEnd"/>
            <w:r w:rsidR="00622734" w:rsidRPr="00023253">
              <w:rPr>
                <w:rFonts w:cs="Calibri"/>
                <w:bCs/>
              </w:rPr>
              <w:t xml:space="preserve"> for example </w:t>
            </w:r>
            <w:r w:rsidR="001D2EA9" w:rsidRPr="00023253">
              <w:rPr>
                <w:rFonts w:cs="Calibri"/>
                <w:bCs/>
              </w:rPr>
              <w:t>commuted sums received by the Council in relation to conditions and S</w:t>
            </w:r>
            <w:r w:rsidRPr="00023253">
              <w:rPr>
                <w:rFonts w:cs="Calibri"/>
                <w:bCs/>
              </w:rPr>
              <w:t>ection 106 Planning Obligations.</w:t>
            </w:r>
          </w:p>
        </w:tc>
      </w:tr>
    </w:tbl>
    <w:p w14:paraId="577F79D1" w14:textId="77777777" w:rsidR="004D586E" w:rsidRPr="00023253"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023253" w:rsidRPr="00023253" w14:paraId="0335D6FE"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071354B" w14:textId="77777777" w:rsidR="004D586E" w:rsidRPr="00023253" w:rsidRDefault="004D586E" w:rsidP="009B542B">
            <w:pPr>
              <w:pStyle w:val="BODYTEXTSTYLE"/>
              <w:spacing w:after="0"/>
              <w:rPr>
                <w:rStyle w:val="HEADINGINLOWERCASE-11PTBOLD"/>
                <w:color w:val="auto"/>
              </w:rPr>
            </w:pPr>
            <w:r w:rsidRPr="00023253">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2166D71" w14:textId="77777777" w:rsidR="004D586E" w:rsidRPr="00023253" w:rsidRDefault="004D586E" w:rsidP="004D586E">
            <w:pPr>
              <w:pStyle w:val="BODYTEXTSTYLE"/>
              <w:spacing w:after="0"/>
              <w:jc w:val="right"/>
              <w:rPr>
                <w:rStyle w:val="HEADINGINLOWERCASE-11PTBOLD"/>
                <w:rFonts w:ascii="Wingdings 3" w:hAnsi="Wingdings 3"/>
                <w:color w:val="auto"/>
              </w:rPr>
            </w:pPr>
            <w:r w:rsidRPr="00023253">
              <w:rPr>
                <w:rStyle w:val="HEADINGINLOWERCASE-11PTBOLD"/>
                <w:b w:val="0"/>
                <w:color w:val="auto"/>
              </w:rPr>
              <w:t>Please mark which are Essential or Desirable</w:t>
            </w:r>
            <w:r w:rsidRPr="00023253">
              <w:rPr>
                <w:rStyle w:val="HEADINGINLOWERCASE-11PTBOLD"/>
                <w:color w:val="auto"/>
              </w:rPr>
              <w:t xml:space="preserve"> </w:t>
            </w:r>
            <w:r w:rsidRPr="00023253">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17150CE" w14:textId="77777777" w:rsidR="004D586E" w:rsidRPr="00023253" w:rsidRDefault="004D586E" w:rsidP="004D586E">
            <w:pPr>
              <w:pStyle w:val="BODYTEXTSTYLE"/>
              <w:spacing w:after="0"/>
              <w:jc w:val="center"/>
              <w:rPr>
                <w:rStyle w:val="HEADINGINLOWERCASE-11PTBOLD"/>
                <w:color w:val="auto"/>
              </w:rPr>
            </w:pPr>
            <w:r w:rsidRPr="00023253">
              <w:rPr>
                <w:rStyle w:val="HEADINGINLOWERCASE-11PTBOLD"/>
                <w:color w:val="auto"/>
              </w:rPr>
              <w:t>E/D</w:t>
            </w:r>
          </w:p>
        </w:tc>
      </w:tr>
      <w:tr w:rsidR="00581A78" w:rsidRPr="00023253" w14:paraId="6ADE7078"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56253E9" w14:textId="3BE2EB80" w:rsidR="00E522AC" w:rsidRDefault="000250A8" w:rsidP="000250A8">
            <w:pPr>
              <w:pStyle w:val="BODYTEXTSTYLE"/>
              <w:numPr>
                <w:ilvl w:val="0"/>
                <w:numId w:val="36"/>
              </w:numPr>
              <w:spacing w:after="0" w:line="240" w:lineRule="auto"/>
              <w:rPr>
                <w:rStyle w:val="HEADINGINLOWERCASE-11PTBOLD"/>
                <w:b w:val="0"/>
                <w:color w:val="auto"/>
              </w:rPr>
            </w:pPr>
            <w:r w:rsidRPr="00023253">
              <w:rPr>
                <w:rStyle w:val="HEADINGINLOWERCASE-11PTBOLD"/>
                <w:b w:val="0"/>
                <w:color w:val="auto"/>
              </w:rPr>
              <w:t xml:space="preserve">Degree in Planning or a </w:t>
            </w:r>
            <w:r w:rsidR="00E522AC">
              <w:rPr>
                <w:rStyle w:val="HEADINGINLOWERCASE-11PTBOLD"/>
                <w:b w:val="0"/>
                <w:color w:val="auto"/>
              </w:rPr>
              <w:t>degree in a related discipline</w:t>
            </w:r>
          </w:p>
          <w:p w14:paraId="1F0BE54C" w14:textId="7839C8B7" w:rsidR="000250A8" w:rsidRPr="00023253" w:rsidRDefault="000250A8" w:rsidP="000250A8">
            <w:pPr>
              <w:pStyle w:val="BODYTEXTSTYLE"/>
              <w:numPr>
                <w:ilvl w:val="0"/>
                <w:numId w:val="36"/>
              </w:numPr>
              <w:spacing w:after="0" w:line="240" w:lineRule="auto"/>
              <w:rPr>
                <w:rStyle w:val="HEADINGINLOWERCASE-11PTBOLD"/>
                <w:b w:val="0"/>
                <w:color w:val="auto"/>
              </w:rPr>
            </w:pPr>
            <w:r w:rsidRPr="00023253">
              <w:rPr>
                <w:rStyle w:val="HEADINGINLOWERCASE-11PTBOLD"/>
                <w:b w:val="0"/>
                <w:color w:val="auto"/>
              </w:rPr>
              <w:t xml:space="preserve">Post graduate qualification in Planning </w:t>
            </w:r>
          </w:p>
          <w:p w14:paraId="63883CB5" w14:textId="26684EE8" w:rsidR="00E45ACA" w:rsidRPr="00023253" w:rsidRDefault="000250A8" w:rsidP="000250A8">
            <w:pPr>
              <w:pStyle w:val="BODYTEXTSTYLE"/>
              <w:numPr>
                <w:ilvl w:val="0"/>
                <w:numId w:val="36"/>
              </w:numPr>
              <w:spacing w:after="0" w:line="240" w:lineRule="auto"/>
              <w:rPr>
                <w:rStyle w:val="HEADINGINLOWERCASE-11PTBOLD"/>
                <w:b w:val="0"/>
                <w:color w:val="auto"/>
              </w:rPr>
            </w:pPr>
            <w:r w:rsidRPr="00023253">
              <w:rPr>
                <w:rStyle w:val="HEADINGINLOWERCASE-11PTBOLD"/>
                <w:b w:val="0"/>
                <w:color w:val="auto"/>
              </w:rPr>
              <w:t>Full membership of the Royal Town Planning Institute (RTPI)</w:t>
            </w:r>
          </w:p>
        </w:tc>
        <w:tc>
          <w:tcPr>
            <w:tcW w:w="808" w:type="dxa"/>
            <w:tcBorders>
              <w:top w:val="single" w:sz="6" w:space="0" w:color="808080"/>
              <w:left w:val="single" w:sz="6" w:space="0" w:color="808080"/>
              <w:bottom w:val="single" w:sz="6" w:space="0" w:color="808080"/>
              <w:right w:val="single" w:sz="6" w:space="0" w:color="808080"/>
            </w:tcBorders>
          </w:tcPr>
          <w:p w14:paraId="3EB40F08" w14:textId="0AA7D9E6" w:rsidR="00AE34B2" w:rsidRPr="00023253" w:rsidRDefault="00AE34B2" w:rsidP="009B542B">
            <w:pPr>
              <w:pStyle w:val="BODYTEXTSTYLE"/>
              <w:spacing w:after="0"/>
              <w:rPr>
                <w:rStyle w:val="HEADINGINLOWERCASE-11PTBOLD"/>
                <w:b w:val="0"/>
                <w:color w:val="auto"/>
              </w:rPr>
            </w:pPr>
            <w:r w:rsidRPr="00023253">
              <w:rPr>
                <w:rStyle w:val="HEADINGINLOWERCASE-11PTBOLD"/>
                <w:b w:val="0"/>
                <w:color w:val="auto"/>
              </w:rPr>
              <w:t>E</w:t>
            </w:r>
          </w:p>
          <w:p w14:paraId="645F0832" w14:textId="0B71629F" w:rsidR="000250A8" w:rsidRPr="00023253" w:rsidRDefault="00E522AC" w:rsidP="009B542B">
            <w:pPr>
              <w:pStyle w:val="BODYTEXTSTYLE"/>
              <w:spacing w:after="0"/>
              <w:rPr>
                <w:rStyle w:val="HEADINGINLOWERCASE-11PTBOLD"/>
                <w:b w:val="0"/>
                <w:color w:val="auto"/>
              </w:rPr>
            </w:pPr>
            <w:r>
              <w:rPr>
                <w:rStyle w:val="HEADINGINLOWERCASE-11PTBOLD"/>
                <w:b w:val="0"/>
                <w:color w:val="auto"/>
              </w:rPr>
              <w:t>E</w:t>
            </w:r>
          </w:p>
          <w:p w14:paraId="7C8DE6DC" w14:textId="06651CCD" w:rsidR="00AE34B2" w:rsidRPr="00023253" w:rsidRDefault="00AE34B2" w:rsidP="009B542B">
            <w:pPr>
              <w:pStyle w:val="BODYTEXTSTYLE"/>
              <w:spacing w:after="0"/>
              <w:rPr>
                <w:rStyle w:val="HEADINGINLOWERCASE-11PTBOLD"/>
                <w:b w:val="0"/>
                <w:color w:val="auto"/>
              </w:rPr>
            </w:pPr>
            <w:r w:rsidRPr="00023253">
              <w:rPr>
                <w:rStyle w:val="HEADINGINLOWERCASE-11PTBOLD"/>
                <w:b w:val="0"/>
                <w:color w:val="auto"/>
              </w:rPr>
              <w:t>E</w:t>
            </w:r>
          </w:p>
        </w:tc>
      </w:tr>
    </w:tbl>
    <w:p w14:paraId="728D90D2" w14:textId="77777777" w:rsidR="004D586E" w:rsidRPr="00023253"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023253" w:rsidRPr="00023253" w14:paraId="5EA0459E"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BF9B16A" w14:textId="77777777" w:rsidR="00E45ACA" w:rsidRPr="00023253" w:rsidRDefault="005408FA" w:rsidP="00C82487">
            <w:pPr>
              <w:pStyle w:val="BODYTEXTSTYLE"/>
              <w:spacing w:after="0"/>
              <w:rPr>
                <w:rStyle w:val="HEADINGINLOWERCASE-11PTBOLD"/>
                <w:color w:val="auto"/>
              </w:rPr>
            </w:pPr>
            <w:r w:rsidRPr="00023253">
              <w:rPr>
                <w:rStyle w:val="HEADINGINLOWERCASE-11PTBOLD"/>
                <w:color w:val="auto"/>
              </w:rPr>
              <w:t xml:space="preserve">Knowledge, Skills and </w:t>
            </w:r>
            <w:r w:rsidR="005677FC" w:rsidRPr="00023253">
              <w:rPr>
                <w:rStyle w:val="HEADINGINLOWERCASE-11PTBOLD"/>
                <w:color w:val="auto"/>
              </w:rPr>
              <w:t xml:space="preserve">Experience </w:t>
            </w:r>
          </w:p>
          <w:p w14:paraId="7518035A" w14:textId="77777777" w:rsidR="00E45ACA" w:rsidRPr="00023253" w:rsidRDefault="00E45ACA" w:rsidP="00C82487">
            <w:pPr>
              <w:pStyle w:val="BODYTEXTSTYLE"/>
              <w:spacing w:after="0"/>
              <w:rPr>
                <w:rStyle w:val="HEADINGINLOWERCASE-11PTBOLD"/>
                <w:color w:val="auto"/>
              </w:rPr>
            </w:pPr>
          </w:p>
          <w:p w14:paraId="3545775A" w14:textId="77777777" w:rsidR="005677FC" w:rsidRPr="00023253" w:rsidRDefault="005677FC" w:rsidP="00C82487">
            <w:pPr>
              <w:pStyle w:val="BODYTEXTSTYLE"/>
              <w:spacing w:after="0"/>
              <w:rPr>
                <w:rStyle w:val="HEADINGINLOWERCASE-11PTBOLD"/>
                <w:color w:val="auto"/>
              </w:rPr>
            </w:pPr>
            <w:r w:rsidRPr="00023253">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50081A6" w14:textId="77777777" w:rsidR="005677FC" w:rsidRPr="00023253" w:rsidRDefault="005677FC" w:rsidP="00C82487">
            <w:pPr>
              <w:pStyle w:val="BODYTEXTSTYLE"/>
              <w:spacing w:after="0"/>
              <w:jc w:val="right"/>
              <w:rPr>
                <w:rStyle w:val="HEADINGINLOWERCASE-11PTBOLD"/>
                <w:rFonts w:ascii="Wingdings 3" w:hAnsi="Wingdings 3"/>
                <w:color w:val="auto"/>
              </w:rPr>
            </w:pPr>
            <w:r w:rsidRPr="00023253">
              <w:rPr>
                <w:rStyle w:val="HEADINGINLOWERCASE-11PTBOLD"/>
                <w:b w:val="0"/>
                <w:color w:val="auto"/>
              </w:rPr>
              <w:t>Please mark which are Essential or Desirable</w:t>
            </w:r>
            <w:r w:rsidRPr="00023253">
              <w:rPr>
                <w:rStyle w:val="HEADINGINLOWERCASE-11PTBOLD"/>
                <w:color w:val="auto"/>
              </w:rPr>
              <w:t xml:space="preserve"> </w:t>
            </w:r>
            <w:r w:rsidRPr="00023253">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F7AA1DC" w14:textId="77777777" w:rsidR="005677FC" w:rsidRPr="00023253" w:rsidRDefault="005677FC" w:rsidP="00C82487">
            <w:pPr>
              <w:pStyle w:val="BODYTEXTSTYLE"/>
              <w:spacing w:after="0"/>
              <w:jc w:val="center"/>
              <w:rPr>
                <w:rStyle w:val="HEADINGINLOWERCASE-11PTBOLD"/>
                <w:color w:val="auto"/>
              </w:rPr>
            </w:pPr>
            <w:r w:rsidRPr="00023253">
              <w:rPr>
                <w:rStyle w:val="HEADINGINLOWERCASE-11PTBOLD"/>
                <w:color w:val="auto"/>
              </w:rPr>
              <w:t>E/D</w:t>
            </w:r>
          </w:p>
        </w:tc>
      </w:tr>
      <w:tr w:rsidR="00581A78" w:rsidRPr="00023253" w14:paraId="50F81575"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041C8AD" w14:textId="66732B4C" w:rsidR="00B640DD" w:rsidRPr="00023253" w:rsidRDefault="00571923" w:rsidP="00C35C95">
            <w:pPr>
              <w:pStyle w:val="BODYTEXTSTYLE"/>
              <w:spacing w:after="0" w:line="240" w:lineRule="auto"/>
              <w:rPr>
                <w:rStyle w:val="HEADINGINLOWERCASE-11PTBOLD"/>
                <w:color w:val="auto"/>
                <w:u w:val="single"/>
              </w:rPr>
            </w:pPr>
            <w:r w:rsidRPr="00023253">
              <w:rPr>
                <w:rStyle w:val="HEADINGINLOWERCASE-11PTBOLD"/>
                <w:color w:val="auto"/>
                <w:u w:val="single"/>
              </w:rPr>
              <w:t xml:space="preserve">Knowledge </w:t>
            </w:r>
          </w:p>
          <w:p w14:paraId="2D7F643D" w14:textId="77777777" w:rsidR="000250A8" w:rsidRPr="00023253" w:rsidRDefault="000250A8" w:rsidP="000250A8">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Substantial knowledge of the Town and Country Planning System, European and national planning legislation, related environmental legislation, statutory instruments and national, regional and local policy guidance and their frequent updates.</w:t>
            </w:r>
          </w:p>
          <w:p w14:paraId="0B35403F" w14:textId="77777777" w:rsidR="000250A8" w:rsidRPr="00023253" w:rsidRDefault="000250A8" w:rsidP="000250A8">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Substantial working knowledge of the statutory and professional responsibilities of other regulatory bodies, and the ability to quickly understand issues and challenge the assumptions made by other professionals.</w:t>
            </w:r>
          </w:p>
          <w:p w14:paraId="14EE5A53" w14:textId="77777777" w:rsidR="000250A8" w:rsidRPr="00023253" w:rsidRDefault="000250A8" w:rsidP="000250A8">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 xml:space="preserve">Substantial knowledge of the structure and operation of local government, and the political processes that operate within it.  </w:t>
            </w:r>
          </w:p>
          <w:p w14:paraId="6B50E24A" w14:textId="2609EFAD" w:rsidR="00571923" w:rsidRPr="00023253" w:rsidRDefault="00571923" w:rsidP="00C35C95">
            <w:pPr>
              <w:pStyle w:val="BODYTEXTSTYLE"/>
              <w:spacing w:after="0" w:line="240" w:lineRule="auto"/>
              <w:rPr>
                <w:rStyle w:val="HEADINGINLOWERCASE-11PTBOLD"/>
                <w:b w:val="0"/>
                <w:color w:val="auto"/>
              </w:rPr>
            </w:pPr>
          </w:p>
          <w:p w14:paraId="232F74FB" w14:textId="5DB5882B" w:rsidR="00571923" w:rsidRPr="00023253" w:rsidRDefault="00571923" w:rsidP="00C35C95">
            <w:pPr>
              <w:pStyle w:val="BODYTEXTSTYLE"/>
              <w:spacing w:after="0" w:line="240" w:lineRule="auto"/>
              <w:rPr>
                <w:rStyle w:val="HEADINGINLOWERCASE-11PTBOLD"/>
                <w:color w:val="auto"/>
                <w:u w:val="single"/>
              </w:rPr>
            </w:pPr>
            <w:r w:rsidRPr="00023253">
              <w:rPr>
                <w:rStyle w:val="HEADINGINLOWERCASE-11PTBOLD"/>
                <w:color w:val="auto"/>
                <w:u w:val="single"/>
              </w:rPr>
              <w:t>Skills</w:t>
            </w:r>
          </w:p>
          <w:p w14:paraId="47F5A280" w14:textId="77777777" w:rsidR="00571923" w:rsidRPr="00023253" w:rsidRDefault="00571923"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 xml:space="preserve">Ability to work independently on highly complex planning tasks, self-organised to deliver on stretched targets and deadlines.  The nature of the </w:t>
            </w:r>
            <w:proofErr w:type="gramStart"/>
            <w:r w:rsidRPr="00023253">
              <w:rPr>
                <w:rStyle w:val="HEADINGINLOWERCASE-11PTBOLD"/>
                <w:b w:val="0"/>
                <w:color w:val="auto"/>
              </w:rPr>
              <w:t>workload</w:t>
            </w:r>
            <w:proofErr w:type="gramEnd"/>
            <w:r w:rsidRPr="00023253">
              <w:rPr>
                <w:rStyle w:val="HEADINGINLOWERCASE-11PTBOLD"/>
                <w:b w:val="0"/>
                <w:color w:val="auto"/>
              </w:rPr>
              <w:t xml:space="preserve"> which is complex and diverse means that managing, prioritising and re-prioritising can be challenging</w:t>
            </w:r>
          </w:p>
          <w:p w14:paraId="3C7D739A" w14:textId="77777777" w:rsidR="00571923" w:rsidRPr="00023253" w:rsidRDefault="00571923"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Proven ability to influence and work co-operatively developing good working relationships with internal and external individuals and organisations including members of the public, politicians, other professional officers, pressure groups, industry and other stakeholders, consultants.</w:t>
            </w:r>
          </w:p>
          <w:p w14:paraId="36F18780" w14:textId="77777777" w:rsidR="00571923" w:rsidRPr="00023253" w:rsidRDefault="00571923"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Proven ability to be an effective communicator, verbally and in writing, with particular experience and competency in report writing.</w:t>
            </w:r>
          </w:p>
          <w:p w14:paraId="6468C035" w14:textId="77777777" w:rsidR="00571923" w:rsidRPr="00023253" w:rsidRDefault="00571923"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Effective priority setting and time management skills with a proven ability to independently organise and manage a demanding and varied workload and meet targets and deadlines</w:t>
            </w:r>
          </w:p>
          <w:p w14:paraId="75515748" w14:textId="77777777" w:rsidR="00571923" w:rsidRPr="00023253" w:rsidRDefault="00571923"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Proven ability to apply logic, innovation and initiative to decision making.</w:t>
            </w:r>
          </w:p>
          <w:p w14:paraId="0D888F89" w14:textId="77777777" w:rsidR="00571923" w:rsidRPr="00023253" w:rsidRDefault="00571923"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 xml:space="preserve">Extensive planning policy development and planning advice provided from knowledge of the legislation, national guidance, existing and emerging policy positions, case law and acceptable practices.  All of these contextual factors are subject to frequent revision.  </w:t>
            </w:r>
          </w:p>
          <w:p w14:paraId="5BE3CD0C" w14:textId="77777777" w:rsidR="00C35C95" w:rsidRPr="00023253" w:rsidRDefault="00571923" w:rsidP="00E76E9F">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To be persuasive and convincing in negotiations and be prepared to influence and challenge viewpoints and opinions of other professionals with respect to consultation responses to policy documents and with respect to applicants.  These challenges can only be met through supplied innovation and initiative, requiring an ability to identify options and solutions outside established and conventional arrangements.</w:t>
            </w:r>
          </w:p>
          <w:p w14:paraId="3C6566FB" w14:textId="17EC3617" w:rsidR="00571923" w:rsidRPr="00023253" w:rsidRDefault="00571923" w:rsidP="00E76E9F">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Exercising discretion and judgment in the balanced application of existing planning policies and guidance to secure high quality development and reach robust defensible planning decisions</w:t>
            </w:r>
          </w:p>
          <w:p w14:paraId="5863121B" w14:textId="0D946294" w:rsidR="00571923" w:rsidRPr="00023253" w:rsidRDefault="001A6BC1"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Good ICT skills</w:t>
            </w:r>
            <w:r w:rsidR="00571923" w:rsidRPr="00023253">
              <w:rPr>
                <w:rStyle w:val="HEADINGINLOWERCASE-11PTBOLD"/>
                <w:b w:val="0"/>
                <w:color w:val="auto"/>
              </w:rPr>
              <w:t xml:space="preserve"> including use of MS Office package and other specialist applications such as GGP</w:t>
            </w:r>
          </w:p>
          <w:p w14:paraId="1309A1A4" w14:textId="2EDE2125" w:rsidR="00571923" w:rsidRPr="00023253" w:rsidRDefault="00571923" w:rsidP="00C35C95">
            <w:pPr>
              <w:pStyle w:val="BODYTEXTSTYLE"/>
              <w:spacing w:after="0" w:line="240" w:lineRule="auto"/>
              <w:rPr>
                <w:rStyle w:val="HEADINGINLOWERCASE-11PTBOLD"/>
                <w:b w:val="0"/>
                <w:color w:val="auto"/>
              </w:rPr>
            </w:pPr>
          </w:p>
          <w:p w14:paraId="17D6FDA7" w14:textId="77777777" w:rsidR="004371CE" w:rsidRDefault="004371CE" w:rsidP="00C35C95">
            <w:pPr>
              <w:pStyle w:val="BODYTEXTSTYLE"/>
              <w:spacing w:after="0" w:line="240" w:lineRule="auto"/>
              <w:rPr>
                <w:rStyle w:val="HEADINGINLOWERCASE-11PTBOLD"/>
                <w:color w:val="auto"/>
                <w:u w:val="single"/>
              </w:rPr>
            </w:pPr>
          </w:p>
          <w:p w14:paraId="49202443" w14:textId="77777777" w:rsidR="004371CE" w:rsidRDefault="004371CE" w:rsidP="00C35C95">
            <w:pPr>
              <w:pStyle w:val="BODYTEXTSTYLE"/>
              <w:spacing w:after="0" w:line="240" w:lineRule="auto"/>
              <w:rPr>
                <w:rStyle w:val="HEADINGINLOWERCASE-11PTBOLD"/>
                <w:color w:val="auto"/>
                <w:u w:val="single"/>
              </w:rPr>
            </w:pPr>
          </w:p>
          <w:p w14:paraId="5A713E58" w14:textId="77777777" w:rsidR="004371CE" w:rsidRDefault="004371CE" w:rsidP="00C35C95">
            <w:pPr>
              <w:pStyle w:val="BODYTEXTSTYLE"/>
              <w:spacing w:after="0" w:line="240" w:lineRule="auto"/>
              <w:rPr>
                <w:rStyle w:val="HEADINGINLOWERCASE-11PTBOLD"/>
                <w:color w:val="auto"/>
                <w:u w:val="single"/>
              </w:rPr>
            </w:pPr>
          </w:p>
          <w:p w14:paraId="2BF7F120" w14:textId="711C0178" w:rsidR="00571923" w:rsidRPr="00023253" w:rsidRDefault="00571923" w:rsidP="00C35C95">
            <w:pPr>
              <w:pStyle w:val="BODYTEXTSTYLE"/>
              <w:spacing w:after="0" w:line="240" w:lineRule="auto"/>
              <w:rPr>
                <w:rStyle w:val="HEADINGINLOWERCASE-11PTBOLD"/>
                <w:color w:val="auto"/>
                <w:u w:val="single"/>
              </w:rPr>
            </w:pPr>
            <w:r w:rsidRPr="00023253">
              <w:rPr>
                <w:rStyle w:val="HEADINGINLOWERCASE-11PTBOLD"/>
                <w:color w:val="auto"/>
                <w:u w:val="single"/>
              </w:rPr>
              <w:lastRenderedPageBreak/>
              <w:t xml:space="preserve">Experience </w:t>
            </w:r>
          </w:p>
          <w:p w14:paraId="531DA3B2" w14:textId="15EA000D" w:rsidR="00B640DD" w:rsidRPr="00023253" w:rsidRDefault="00254AD1" w:rsidP="00C35C95">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 xml:space="preserve">Substantial </w:t>
            </w:r>
            <w:r w:rsidR="00B640DD" w:rsidRPr="00023253">
              <w:rPr>
                <w:rStyle w:val="HEADINGINLOWERCASE-11PTBOLD"/>
                <w:b w:val="0"/>
                <w:color w:val="auto"/>
              </w:rPr>
              <w:t xml:space="preserve">experience in planning </w:t>
            </w:r>
            <w:r w:rsidRPr="00023253">
              <w:rPr>
                <w:rStyle w:val="HEADINGINLOWERCASE-11PTBOLD"/>
                <w:b w:val="0"/>
                <w:color w:val="auto"/>
              </w:rPr>
              <w:t>and specifically in a</w:t>
            </w:r>
            <w:r w:rsidR="00B640DD" w:rsidRPr="00023253">
              <w:rPr>
                <w:rStyle w:val="HEADINGINLOWERCASE-11PTBOLD"/>
                <w:b w:val="0"/>
                <w:color w:val="auto"/>
              </w:rPr>
              <w:t xml:space="preserve"> planning policy team developing the statutory Local Plan; developing associated evidence base; providing policy advice on complex issues.</w:t>
            </w:r>
          </w:p>
          <w:p w14:paraId="502AD759" w14:textId="57056EF6" w:rsidR="00E45ACA" w:rsidRPr="00023253" w:rsidRDefault="00254AD1" w:rsidP="001A6BC1">
            <w:pPr>
              <w:pStyle w:val="BODYTEXTSTYLE"/>
              <w:numPr>
                <w:ilvl w:val="0"/>
                <w:numId w:val="35"/>
              </w:numPr>
              <w:spacing w:after="0" w:line="240" w:lineRule="auto"/>
              <w:rPr>
                <w:rStyle w:val="HEADINGINLOWERCASE-11PTBOLD"/>
                <w:b w:val="0"/>
                <w:color w:val="auto"/>
              </w:rPr>
            </w:pPr>
            <w:r w:rsidRPr="00023253">
              <w:rPr>
                <w:rStyle w:val="HEADINGINLOWERCASE-11PTBOLD"/>
                <w:b w:val="0"/>
                <w:color w:val="auto"/>
              </w:rPr>
              <w:t xml:space="preserve">Substantial </w:t>
            </w:r>
            <w:r w:rsidR="00B640DD" w:rsidRPr="00023253">
              <w:rPr>
                <w:rStyle w:val="HEADINGINLOWERCASE-11PTBOLD"/>
                <w:b w:val="0"/>
                <w:color w:val="auto"/>
              </w:rPr>
              <w:t xml:space="preserve">experience of the structure and operation of local government, and the political processes that operate within it. </w:t>
            </w:r>
          </w:p>
        </w:tc>
        <w:tc>
          <w:tcPr>
            <w:tcW w:w="808" w:type="dxa"/>
            <w:tcBorders>
              <w:top w:val="single" w:sz="6" w:space="0" w:color="808080"/>
              <w:left w:val="single" w:sz="6" w:space="0" w:color="808080"/>
              <w:bottom w:val="single" w:sz="6" w:space="0" w:color="808080"/>
              <w:right w:val="single" w:sz="6" w:space="0" w:color="808080"/>
            </w:tcBorders>
          </w:tcPr>
          <w:p w14:paraId="2239A67A" w14:textId="77777777" w:rsidR="00F42170" w:rsidRPr="00023253" w:rsidRDefault="00F42170" w:rsidP="00C82487">
            <w:pPr>
              <w:pStyle w:val="BODYTEXTSTYLE"/>
              <w:spacing w:after="0"/>
              <w:rPr>
                <w:rStyle w:val="HEADINGINLOWERCASE-11PTBOLD"/>
                <w:b w:val="0"/>
                <w:color w:val="auto"/>
              </w:rPr>
            </w:pPr>
          </w:p>
          <w:p w14:paraId="4B0E4761" w14:textId="77777777" w:rsidR="00571923" w:rsidRPr="00023253" w:rsidRDefault="00571923" w:rsidP="00C82487">
            <w:pPr>
              <w:pStyle w:val="BODYTEXTSTYLE"/>
              <w:spacing w:after="0"/>
              <w:rPr>
                <w:rStyle w:val="HEADINGINLOWERCASE-11PTBOLD"/>
                <w:b w:val="0"/>
                <w:color w:val="auto"/>
              </w:rPr>
            </w:pPr>
            <w:r w:rsidRPr="00023253">
              <w:rPr>
                <w:rStyle w:val="HEADINGINLOWERCASE-11PTBOLD"/>
                <w:b w:val="0"/>
                <w:color w:val="auto"/>
              </w:rPr>
              <w:t>E</w:t>
            </w:r>
          </w:p>
          <w:p w14:paraId="7974A2FB" w14:textId="77777777" w:rsidR="00571923" w:rsidRPr="00023253" w:rsidRDefault="00571923" w:rsidP="00C82487">
            <w:pPr>
              <w:pStyle w:val="BODYTEXTSTYLE"/>
              <w:spacing w:after="0"/>
              <w:rPr>
                <w:rStyle w:val="HEADINGINLOWERCASE-11PTBOLD"/>
                <w:b w:val="0"/>
                <w:color w:val="auto"/>
              </w:rPr>
            </w:pPr>
          </w:p>
          <w:p w14:paraId="56B1DA6F" w14:textId="77777777" w:rsidR="00571923" w:rsidRPr="00023253" w:rsidRDefault="00571923" w:rsidP="00C82487">
            <w:pPr>
              <w:pStyle w:val="BODYTEXTSTYLE"/>
              <w:spacing w:after="0"/>
              <w:rPr>
                <w:rStyle w:val="HEADINGINLOWERCASE-11PTBOLD"/>
                <w:b w:val="0"/>
                <w:color w:val="auto"/>
              </w:rPr>
            </w:pPr>
          </w:p>
          <w:p w14:paraId="374DC358" w14:textId="77777777" w:rsidR="00571923" w:rsidRPr="00023253" w:rsidRDefault="00571923" w:rsidP="00C82487">
            <w:pPr>
              <w:pStyle w:val="BODYTEXTSTYLE"/>
              <w:spacing w:after="0"/>
              <w:rPr>
                <w:rStyle w:val="HEADINGINLOWERCASE-11PTBOLD"/>
                <w:b w:val="0"/>
                <w:color w:val="auto"/>
              </w:rPr>
            </w:pPr>
            <w:r w:rsidRPr="00023253">
              <w:rPr>
                <w:rStyle w:val="HEADINGINLOWERCASE-11PTBOLD"/>
                <w:b w:val="0"/>
                <w:color w:val="auto"/>
              </w:rPr>
              <w:t>E</w:t>
            </w:r>
          </w:p>
          <w:p w14:paraId="2044962C" w14:textId="77777777" w:rsidR="00571923" w:rsidRPr="00023253" w:rsidRDefault="00571923" w:rsidP="00C82487">
            <w:pPr>
              <w:pStyle w:val="BODYTEXTSTYLE"/>
              <w:spacing w:after="0"/>
              <w:rPr>
                <w:rStyle w:val="HEADINGINLOWERCASE-11PTBOLD"/>
                <w:b w:val="0"/>
                <w:color w:val="auto"/>
              </w:rPr>
            </w:pPr>
          </w:p>
          <w:p w14:paraId="30C38693" w14:textId="77777777" w:rsidR="00571923" w:rsidRPr="00023253" w:rsidRDefault="00571923" w:rsidP="00C82487">
            <w:pPr>
              <w:pStyle w:val="BODYTEXTSTYLE"/>
              <w:spacing w:after="0"/>
              <w:rPr>
                <w:rStyle w:val="HEADINGINLOWERCASE-11PTBOLD"/>
                <w:b w:val="0"/>
                <w:color w:val="auto"/>
              </w:rPr>
            </w:pPr>
          </w:p>
          <w:p w14:paraId="40B9F049" w14:textId="11842421" w:rsidR="00571923" w:rsidRPr="00023253" w:rsidRDefault="000250A8" w:rsidP="00C82487">
            <w:pPr>
              <w:pStyle w:val="BODYTEXTSTYLE"/>
              <w:spacing w:after="0"/>
              <w:rPr>
                <w:rStyle w:val="HEADINGINLOWERCASE-11PTBOLD"/>
                <w:b w:val="0"/>
                <w:color w:val="auto"/>
              </w:rPr>
            </w:pPr>
            <w:r w:rsidRPr="00023253">
              <w:rPr>
                <w:rStyle w:val="HEADINGINLOWERCASE-11PTBOLD"/>
                <w:b w:val="0"/>
                <w:color w:val="auto"/>
              </w:rPr>
              <w:t>E</w:t>
            </w:r>
          </w:p>
          <w:p w14:paraId="156ACA8D" w14:textId="3CE93E6B" w:rsidR="00314D49" w:rsidRPr="00023253" w:rsidRDefault="00314D49" w:rsidP="00C82487">
            <w:pPr>
              <w:pStyle w:val="BODYTEXTSTYLE"/>
              <w:spacing w:after="0"/>
              <w:rPr>
                <w:rStyle w:val="HEADINGINLOWERCASE-11PTBOLD"/>
                <w:b w:val="0"/>
                <w:color w:val="auto"/>
              </w:rPr>
            </w:pPr>
          </w:p>
          <w:p w14:paraId="5B0C5561" w14:textId="77777777" w:rsidR="00314D49" w:rsidRPr="00023253" w:rsidRDefault="00314D49" w:rsidP="00C82487">
            <w:pPr>
              <w:pStyle w:val="BODYTEXTSTYLE"/>
              <w:spacing w:after="0"/>
              <w:rPr>
                <w:rStyle w:val="HEADINGINLOWERCASE-11PTBOLD"/>
                <w:b w:val="0"/>
                <w:color w:val="auto"/>
              </w:rPr>
            </w:pPr>
          </w:p>
          <w:p w14:paraId="06B469FC" w14:textId="77777777" w:rsidR="00314D49" w:rsidRPr="00023253" w:rsidRDefault="00314D49" w:rsidP="00C82487">
            <w:pPr>
              <w:pStyle w:val="BODYTEXTSTYLE"/>
              <w:spacing w:after="0"/>
              <w:rPr>
                <w:rStyle w:val="HEADINGINLOWERCASE-11PTBOLD"/>
                <w:b w:val="0"/>
                <w:color w:val="auto"/>
              </w:rPr>
            </w:pPr>
          </w:p>
          <w:p w14:paraId="11E5FCFC" w14:textId="446CDDE2" w:rsidR="00571923"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1F88FA46" w14:textId="64F61ABB" w:rsidR="008D17CB" w:rsidRPr="00023253" w:rsidRDefault="008D17CB" w:rsidP="00C82487">
            <w:pPr>
              <w:pStyle w:val="BODYTEXTSTYLE"/>
              <w:spacing w:after="0"/>
              <w:rPr>
                <w:rStyle w:val="HEADINGINLOWERCASE-11PTBOLD"/>
                <w:b w:val="0"/>
                <w:color w:val="auto"/>
              </w:rPr>
            </w:pPr>
          </w:p>
          <w:p w14:paraId="506C66D4" w14:textId="69B1A642" w:rsidR="008D17CB" w:rsidRPr="00023253" w:rsidRDefault="008D17CB" w:rsidP="00C82487">
            <w:pPr>
              <w:pStyle w:val="BODYTEXTSTYLE"/>
              <w:spacing w:after="0"/>
              <w:rPr>
                <w:rStyle w:val="HEADINGINLOWERCASE-11PTBOLD"/>
                <w:b w:val="0"/>
                <w:color w:val="auto"/>
              </w:rPr>
            </w:pPr>
          </w:p>
          <w:p w14:paraId="5F442A9C" w14:textId="09DF6D33" w:rsidR="008D17CB"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5B6CEA8F" w14:textId="77777777" w:rsidR="004371CE" w:rsidRPr="00023253" w:rsidRDefault="004371CE" w:rsidP="00C82487">
            <w:pPr>
              <w:pStyle w:val="BODYTEXTSTYLE"/>
              <w:spacing w:after="0"/>
              <w:rPr>
                <w:rStyle w:val="HEADINGINLOWERCASE-11PTBOLD"/>
                <w:b w:val="0"/>
                <w:color w:val="auto"/>
              </w:rPr>
            </w:pPr>
          </w:p>
          <w:p w14:paraId="12F87920" w14:textId="257E48F5" w:rsidR="008D17CB"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78C1A4FC" w14:textId="37E34A6A" w:rsidR="008D17CB" w:rsidRPr="00023253" w:rsidRDefault="008D17CB" w:rsidP="00C82487">
            <w:pPr>
              <w:pStyle w:val="BODYTEXTSTYLE"/>
              <w:spacing w:after="0"/>
              <w:rPr>
                <w:rStyle w:val="HEADINGINLOWERCASE-11PTBOLD"/>
                <w:b w:val="0"/>
                <w:color w:val="auto"/>
              </w:rPr>
            </w:pPr>
          </w:p>
          <w:p w14:paraId="25AA8985" w14:textId="7C6F5027" w:rsidR="008D17CB"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5562F110" w14:textId="77777777" w:rsidR="004371CE" w:rsidRPr="00023253" w:rsidRDefault="004371CE" w:rsidP="00C82487">
            <w:pPr>
              <w:pStyle w:val="BODYTEXTSTYLE"/>
              <w:spacing w:after="0"/>
              <w:rPr>
                <w:rStyle w:val="HEADINGINLOWERCASE-11PTBOLD"/>
                <w:b w:val="0"/>
                <w:color w:val="auto"/>
              </w:rPr>
            </w:pPr>
          </w:p>
          <w:p w14:paraId="230B4D06" w14:textId="46E8F623" w:rsidR="008D17CB"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72377607" w14:textId="2BEC9335" w:rsidR="008D17CB"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2DD82AD4" w14:textId="5252A2D8" w:rsidR="008D17CB" w:rsidRPr="00023253" w:rsidRDefault="008D17CB" w:rsidP="00C82487">
            <w:pPr>
              <w:pStyle w:val="BODYTEXTSTYLE"/>
              <w:spacing w:after="0"/>
              <w:rPr>
                <w:rStyle w:val="HEADINGINLOWERCASE-11PTBOLD"/>
                <w:b w:val="0"/>
                <w:color w:val="auto"/>
              </w:rPr>
            </w:pPr>
          </w:p>
          <w:p w14:paraId="473E0F14" w14:textId="77777777" w:rsidR="00314D49" w:rsidRPr="00023253" w:rsidRDefault="00314D49" w:rsidP="00C82487">
            <w:pPr>
              <w:pStyle w:val="BODYTEXTSTYLE"/>
              <w:spacing w:after="0"/>
              <w:rPr>
                <w:rStyle w:val="HEADINGINLOWERCASE-11PTBOLD"/>
                <w:b w:val="0"/>
                <w:color w:val="auto"/>
              </w:rPr>
            </w:pPr>
          </w:p>
          <w:p w14:paraId="00C97A54" w14:textId="160B4181" w:rsidR="008D17CB"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48DCA6C3" w14:textId="77777777" w:rsidR="008D17CB" w:rsidRPr="00023253" w:rsidRDefault="008D17CB" w:rsidP="00C82487">
            <w:pPr>
              <w:pStyle w:val="BODYTEXTSTYLE"/>
              <w:spacing w:after="0"/>
              <w:rPr>
                <w:rStyle w:val="HEADINGINLOWERCASE-11PTBOLD"/>
                <w:b w:val="0"/>
                <w:color w:val="auto"/>
              </w:rPr>
            </w:pPr>
          </w:p>
          <w:p w14:paraId="5971CEE8" w14:textId="77777777" w:rsidR="00571923" w:rsidRPr="00023253" w:rsidRDefault="00571923" w:rsidP="00C82487">
            <w:pPr>
              <w:pStyle w:val="BODYTEXTSTYLE"/>
              <w:spacing w:after="0"/>
              <w:rPr>
                <w:rStyle w:val="HEADINGINLOWERCASE-11PTBOLD"/>
                <w:b w:val="0"/>
                <w:color w:val="auto"/>
              </w:rPr>
            </w:pPr>
          </w:p>
          <w:p w14:paraId="00E05CCE" w14:textId="77777777" w:rsidR="00571923" w:rsidRPr="00023253" w:rsidRDefault="00571923" w:rsidP="00C82487">
            <w:pPr>
              <w:pStyle w:val="BODYTEXTSTYLE"/>
              <w:spacing w:after="0"/>
              <w:rPr>
                <w:rStyle w:val="HEADINGINLOWERCASE-11PTBOLD"/>
                <w:b w:val="0"/>
                <w:color w:val="auto"/>
              </w:rPr>
            </w:pPr>
          </w:p>
          <w:p w14:paraId="010373BE" w14:textId="77777777" w:rsidR="00C35C95" w:rsidRPr="00023253" w:rsidRDefault="00C35C95" w:rsidP="00C82487">
            <w:pPr>
              <w:pStyle w:val="BODYTEXTSTYLE"/>
              <w:spacing w:after="0"/>
              <w:rPr>
                <w:rStyle w:val="HEADINGINLOWERCASE-11PTBOLD"/>
                <w:b w:val="0"/>
                <w:color w:val="auto"/>
              </w:rPr>
            </w:pPr>
          </w:p>
          <w:p w14:paraId="7C363B51" w14:textId="2F46751B" w:rsidR="00571923"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3968956A" w14:textId="77777777" w:rsidR="00314D49" w:rsidRPr="00023253" w:rsidRDefault="00314D49" w:rsidP="00C82487">
            <w:pPr>
              <w:pStyle w:val="BODYTEXTSTYLE"/>
              <w:spacing w:after="0"/>
              <w:rPr>
                <w:rStyle w:val="HEADINGINLOWERCASE-11PTBOLD"/>
                <w:b w:val="0"/>
                <w:color w:val="auto"/>
              </w:rPr>
            </w:pPr>
          </w:p>
          <w:p w14:paraId="2E5F1CA6" w14:textId="32D53BEC" w:rsidR="001A6BC1" w:rsidRPr="00023253" w:rsidRDefault="001A6BC1" w:rsidP="00C82487">
            <w:pPr>
              <w:pStyle w:val="BODYTEXTSTYLE"/>
              <w:spacing w:after="0"/>
              <w:rPr>
                <w:rStyle w:val="HEADINGINLOWERCASE-11PTBOLD"/>
                <w:b w:val="0"/>
                <w:color w:val="auto"/>
              </w:rPr>
            </w:pPr>
            <w:r w:rsidRPr="00023253">
              <w:rPr>
                <w:rStyle w:val="HEADINGINLOWERCASE-11PTBOLD"/>
                <w:b w:val="0"/>
                <w:color w:val="auto"/>
              </w:rPr>
              <w:t>E</w:t>
            </w:r>
          </w:p>
          <w:p w14:paraId="43CCD9F6" w14:textId="77777777" w:rsidR="00571923" w:rsidRPr="00023253" w:rsidRDefault="00571923" w:rsidP="00C82487">
            <w:pPr>
              <w:pStyle w:val="BODYTEXTSTYLE"/>
              <w:spacing w:after="0"/>
              <w:rPr>
                <w:rStyle w:val="HEADINGINLOWERCASE-11PTBOLD"/>
                <w:b w:val="0"/>
                <w:color w:val="auto"/>
              </w:rPr>
            </w:pPr>
          </w:p>
          <w:p w14:paraId="3D483431" w14:textId="77777777" w:rsidR="00571923" w:rsidRPr="00023253" w:rsidRDefault="00571923" w:rsidP="00C82487">
            <w:pPr>
              <w:pStyle w:val="BODYTEXTSTYLE"/>
              <w:spacing w:after="0"/>
              <w:rPr>
                <w:rStyle w:val="HEADINGINLOWERCASE-11PTBOLD"/>
                <w:b w:val="0"/>
                <w:color w:val="auto"/>
              </w:rPr>
            </w:pPr>
          </w:p>
          <w:p w14:paraId="29406177" w14:textId="77777777" w:rsidR="00571923" w:rsidRPr="00023253" w:rsidRDefault="00571923" w:rsidP="00C82487">
            <w:pPr>
              <w:pStyle w:val="BODYTEXTSTYLE"/>
              <w:spacing w:after="0"/>
              <w:rPr>
                <w:rStyle w:val="HEADINGINLOWERCASE-11PTBOLD"/>
                <w:b w:val="0"/>
                <w:color w:val="auto"/>
              </w:rPr>
            </w:pPr>
          </w:p>
          <w:p w14:paraId="34839D62" w14:textId="77777777" w:rsidR="004371CE" w:rsidRDefault="004371CE" w:rsidP="00C82487">
            <w:pPr>
              <w:pStyle w:val="BODYTEXTSTYLE"/>
              <w:spacing w:after="0"/>
              <w:rPr>
                <w:rStyle w:val="HEADINGINLOWERCASE-11PTBOLD"/>
                <w:b w:val="0"/>
                <w:color w:val="auto"/>
              </w:rPr>
            </w:pPr>
          </w:p>
          <w:p w14:paraId="2BB275FF" w14:textId="4571A995" w:rsidR="00571923" w:rsidRPr="00023253" w:rsidRDefault="008D17CB" w:rsidP="00C82487">
            <w:pPr>
              <w:pStyle w:val="BODYTEXTSTYLE"/>
              <w:spacing w:after="0"/>
              <w:rPr>
                <w:rStyle w:val="HEADINGINLOWERCASE-11PTBOLD"/>
                <w:b w:val="0"/>
                <w:color w:val="auto"/>
              </w:rPr>
            </w:pPr>
            <w:r w:rsidRPr="00023253">
              <w:rPr>
                <w:rStyle w:val="HEADINGINLOWERCASE-11PTBOLD"/>
                <w:b w:val="0"/>
                <w:color w:val="auto"/>
              </w:rPr>
              <w:t>E</w:t>
            </w:r>
          </w:p>
          <w:p w14:paraId="6A265707" w14:textId="77777777" w:rsidR="00571923" w:rsidRPr="00023253" w:rsidRDefault="00571923" w:rsidP="00C82487">
            <w:pPr>
              <w:pStyle w:val="BODYTEXTSTYLE"/>
              <w:spacing w:after="0"/>
              <w:rPr>
                <w:rStyle w:val="HEADINGINLOWERCASE-11PTBOLD"/>
                <w:b w:val="0"/>
                <w:color w:val="auto"/>
              </w:rPr>
            </w:pPr>
          </w:p>
          <w:p w14:paraId="3C4A533D" w14:textId="06F44E05" w:rsidR="00571923" w:rsidRPr="00023253" w:rsidRDefault="00571923" w:rsidP="00C82487">
            <w:pPr>
              <w:pStyle w:val="BODYTEXTSTYLE"/>
              <w:spacing w:after="0"/>
              <w:rPr>
                <w:rStyle w:val="HEADINGINLOWERCASE-11PTBOLD"/>
                <w:b w:val="0"/>
                <w:color w:val="auto"/>
              </w:rPr>
            </w:pPr>
            <w:r w:rsidRPr="00023253">
              <w:rPr>
                <w:rStyle w:val="HEADINGINLOWERCASE-11PTBOLD"/>
                <w:b w:val="0"/>
                <w:color w:val="auto"/>
              </w:rPr>
              <w:t>E</w:t>
            </w:r>
          </w:p>
          <w:p w14:paraId="169443C2" w14:textId="7172A60A" w:rsidR="00571923" w:rsidRPr="00023253" w:rsidRDefault="00571923" w:rsidP="00C82487">
            <w:pPr>
              <w:pStyle w:val="BODYTEXTSTYLE"/>
              <w:spacing w:after="0"/>
              <w:rPr>
                <w:rStyle w:val="HEADINGINLOWERCASE-11PTBOLD"/>
                <w:b w:val="0"/>
                <w:color w:val="auto"/>
              </w:rPr>
            </w:pPr>
          </w:p>
        </w:tc>
      </w:tr>
    </w:tbl>
    <w:p w14:paraId="585C1B3E" w14:textId="77777777" w:rsidR="004D586E" w:rsidRPr="00023253" w:rsidRDefault="004D586E" w:rsidP="009D74E5">
      <w:pPr>
        <w:spacing w:after="0" w:line="240" w:lineRule="auto"/>
      </w:pPr>
    </w:p>
    <w:p w14:paraId="6A43CB53" w14:textId="77777777" w:rsidR="00E45ACA" w:rsidRPr="00023253" w:rsidRDefault="00E45ACA" w:rsidP="008E0872">
      <w:pPr>
        <w:spacing w:after="0" w:line="240" w:lineRule="auto"/>
        <w:sectPr w:rsidR="00E45ACA" w:rsidRPr="00023253" w:rsidSect="008E0872">
          <w:headerReference w:type="default" r:id="rId11"/>
          <w:pgSz w:w="11906" w:h="16838"/>
          <w:pgMar w:top="1134" w:right="851" w:bottom="709" w:left="851" w:header="709" w:footer="709" w:gutter="0"/>
          <w:cols w:space="708"/>
          <w:formProt w:val="0"/>
          <w:docGrid w:linePitch="360"/>
        </w:sectPr>
      </w:pPr>
    </w:p>
    <w:p w14:paraId="45DC0D69" w14:textId="77777777" w:rsidR="00E45ACA" w:rsidRPr="00023253" w:rsidRDefault="00E45ACA" w:rsidP="008E0872">
      <w:pPr>
        <w:spacing w:after="0" w:line="240" w:lineRule="auto"/>
        <w:sectPr w:rsidR="00E45ACA" w:rsidRPr="00023253" w:rsidSect="00E45ACA">
          <w:type w:val="continuous"/>
          <w:pgSz w:w="11906" w:h="16838"/>
          <w:pgMar w:top="1134" w:right="851" w:bottom="709" w:left="851" w:header="709" w:footer="709" w:gutter="0"/>
          <w:cols w:space="708"/>
          <w:formProt w:val="0"/>
          <w:docGrid w:linePitch="360"/>
        </w:sectPr>
      </w:pPr>
    </w:p>
    <w:p w14:paraId="25FB6251" w14:textId="77777777" w:rsidR="008E0872" w:rsidRPr="00023253"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023253" w:rsidRPr="00023253" w14:paraId="2E705487" w14:textId="77777777" w:rsidTr="00AD6EF1">
        <w:trPr>
          <w:trHeight w:hRule="exact" w:val="340"/>
        </w:trPr>
        <w:tc>
          <w:tcPr>
            <w:tcW w:w="10457" w:type="dxa"/>
            <w:shd w:val="clear" w:color="auto" w:fill="DEE3EC"/>
            <w:vAlign w:val="center"/>
          </w:tcPr>
          <w:p w14:paraId="37F789DA" w14:textId="77777777" w:rsidR="008E0872" w:rsidRPr="00023253" w:rsidRDefault="008E0872" w:rsidP="008B636F">
            <w:pPr>
              <w:pStyle w:val="BODYTEXTSTYLE"/>
              <w:spacing w:after="0"/>
              <w:rPr>
                <w:rStyle w:val="HEADINGINLOWERCASE-11PTBOLD"/>
                <w:color w:val="auto"/>
              </w:rPr>
            </w:pPr>
            <w:r w:rsidRPr="00023253">
              <w:rPr>
                <w:rStyle w:val="HEADINGINLOWERCASE-11PTBOLD"/>
                <w:color w:val="auto"/>
              </w:rPr>
              <w:t>Vision and Values</w:t>
            </w:r>
          </w:p>
        </w:tc>
      </w:tr>
      <w:tr w:rsidR="00023253" w:rsidRPr="00023253" w14:paraId="2263AF1D" w14:textId="77777777" w:rsidTr="00AD6EF1">
        <w:trPr>
          <w:trHeight w:val="340"/>
        </w:trPr>
        <w:tc>
          <w:tcPr>
            <w:tcW w:w="10457" w:type="dxa"/>
            <w:vAlign w:val="center"/>
          </w:tcPr>
          <w:p w14:paraId="756026B4" w14:textId="77777777" w:rsidR="008E0872" w:rsidRPr="00023253" w:rsidRDefault="008E0872" w:rsidP="008B636F">
            <w:pPr>
              <w:pStyle w:val="Heading3"/>
              <w:shd w:val="clear" w:color="auto" w:fill="FFFFFF"/>
              <w:rPr>
                <w:rFonts w:ascii="Calibri" w:eastAsia="Times New Roman" w:hAnsi="Calibri"/>
                <w:bCs/>
                <w:color w:val="auto"/>
                <w:sz w:val="22"/>
                <w:szCs w:val="22"/>
              </w:rPr>
            </w:pPr>
            <w:r w:rsidRPr="00023253">
              <w:rPr>
                <w:rFonts w:ascii="Calibri" w:eastAsia="Times New Roman" w:hAnsi="Calibri"/>
                <w:bCs/>
                <w:color w:val="auto"/>
                <w:sz w:val="22"/>
                <w:szCs w:val="22"/>
              </w:rPr>
              <w:t>Our vision for Blackpool is that it will be:</w:t>
            </w:r>
          </w:p>
          <w:p w14:paraId="04B9B23E" w14:textId="77777777" w:rsidR="008E0872" w:rsidRPr="00023253" w:rsidRDefault="008E0872" w:rsidP="008B636F">
            <w:pPr>
              <w:pStyle w:val="NormalWeb"/>
              <w:shd w:val="clear" w:color="auto" w:fill="FFFFFF"/>
              <w:rPr>
                <w:rFonts w:ascii="Calibri" w:hAnsi="Calibri"/>
                <w:bCs/>
                <w:iCs/>
                <w:color w:val="auto"/>
                <w:sz w:val="22"/>
                <w:szCs w:val="22"/>
              </w:rPr>
            </w:pPr>
            <w:r w:rsidRPr="00023253">
              <w:rPr>
                <w:rFonts w:ascii="Calibri" w:hAnsi="Calibri"/>
                <w:bCs/>
                <w:iCs/>
                <w:color w:val="auto"/>
                <w:sz w:val="22"/>
                <w:szCs w:val="22"/>
              </w:rPr>
              <w:t>“The UK’s number one family resort with a thriving economy that supports a happy and healthy community who are proud of this unique town”</w:t>
            </w:r>
          </w:p>
          <w:p w14:paraId="62F7A8E6" w14:textId="77777777" w:rsidR="008E0872" w:rsidRPr="00023253" w:rsidRDefault="008E0872" w:rsidP="008B636F">
            <w:pPr>
              <w:pStyle w:val="Heading2"/>
              <w:shd w:val="clear" w:color="auto" w:fill="FFFFFF"/>
              <w:rPr>
                <w:rFonts w:ascii="Calibri" w:eastAsia="Times New Roman" w:hAnsi="Calibri"/>
                <w:b/>
                <w:bCs/>
                <w:color w:val="auto"/>
                <w:sz w:val="22"/>
                <w:szCs w:val="22"/>
                <w:u w:val="single"/>
              </w:rPr>
            </w:pPr>
            <w:r w:rsidRPr="00023253">
              <w:rPr>
                <w:rFonts w:ascii="Calibri" w:eastAsia="Times New Roman" w:hAnsi="Calibri"/>
                <w:b/>
                <w:bCs/>
                <w:color w:val="auto"/>
                <w:sz w:val="22"/>
                <w:szCs w:val="22"/>
                <w:u w:val="single"/>
              </w:rPr>
              <w:t>Our Priorities</w:t>
            </w:r>
          </w:p>
          <w:p w14:paraId="5217581F" w14:textId="77777777" w:rsidR="008E0872" w:rsidRPr="00023253" w:rsidRDefault="008E0872" w:rsidP="008B636F">
            <w:pPr>
              <w:pStyle w:val="NormalWeb"/>
              <w:shd w:val="clear" w:color="auto" w:fill="FFFFFF"/>
              <w:rPr>
                <w:rFonts w:ascii="Calibri" w:hAnsi="Calibri"/>
                <w:bCs/>
                <w:color w:val="auto"/>
                <w:sz w:val="22"/>
                <w:szCs w:val="22"/>
              </w:rPr>
            </w:pPr>
            <w:r w:rsidRPr="00023253">
              <w:rPr>
                <w:rFonts w:ascii="Calibri" w:hAnsi="Calibri"/>
                <w:bCs/>
                <w:color w:val="auto"/>
                <w:sz w:val="22"/>
                <w:szCs w:val="22"/>
              </w:rPr>
              <w:t>We have two priorities:</w:t>
            </w:r>
          </w:p>
          <w:p w14:paraId="649C6B8F" w14:textId="77777777" w:rsidR="008E0872" w:rsidRPr="00023253"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2" w:tooltip="Priority One - The economy" w:history="1">
              <w:r w:rsidRPr="00023253">
                <w:rPr>
                  <w:rStyle w:val="Hyperlink"/>
                  <w:rFonts w:eastAsia="Times New Roman"/>
                  <w:bCs/>
                  <w:color w:val="auto"/>
                  <w:u w:val="none"/>
                </w:rPr>
                <w:t>Priority one - The economy</w:t>
              </w:r>
            </w:hyperlink>
            <w:r w:rsidRPr="00023253">
              <w:rPr>
                <w:rFonts w:eastAsia="Times New Roman"/>
                <w:bCs/>
              </w:rPr>
              <w:t>: Maximising growth and opportunity across Blackpool</w:t>
            </w:r>
          </w:p>
          <w:p w14:paraId="5FD74608" w14:textId="77777777" w:rsidR="008E0872" w:rsidRPr="00023253"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3" w:tooltip="Priority two - Communities" w:history="1">
              <w:r w:rsidRPr="00023253">
                <w:rPr>
                  <w:rStyle w:val="Hyperlink"/>
                  <w:rFonts w:eastAsia="Times New Roman"/>
                  <w:bCs/>
                  <w:color w:val="auto"/>
                  <w:u w:val="none"/>
                </w:rPr>
                <w:t>Priority two - Communities</w:t>
              </w:r>
            </w:hyperlink>
            <w:r w:rsidRPr="00023253">
              <w:rPr>
                <w:rFonts w:eastAsia="Times New Roman"/>
                <w:bCs/>
              </w:rPr>
              <w:t>: Creating stronger communities and increasing resilience</w:t>
            </w:r>
          </w:p>
          <w:p w14:paraId="60A68F20" w14:textId="77777777" w:rsidR="008E0872" w:rsidRPr="00023253" w:rsidRDefault="008E0872" w:rsidP="008B636F">
            <w:pPr>
              <w:pStyle w:val="BODYTEXTSTYLE"/>
              <w:spacing w:after="40"/>
              <w:rPr>
                <w:rStyle w:val="HEADINGINLOWERCASE-11PTBOLD"/>
                <w:color w:val="auto"/>
                <w:u w:val="single"/>
              </w:rPr>
            </w:pPr>
            <w:r w:rsidRPr="00023253">
              <w:rPr>
                <w:rStyle w:val="HEADINGINLOWERCASE-11PTBOLD"/>
                <w:color w:val="auto"/>
                <w:u w:val="single"/>
              </w:rPr>
              <w:t>Our Values</w:t>
            </w:r>
          </w:p>
          <w:p w14:paraId="70CD9FE1" w14:textId="77777777" w:rsidR="008E0872" w:rsidRPr="00023253" w:rsidRDefault="008E0872" w:rsidP="008B636F">
            <w:pPr>
              <w:pStyle w:val="BODYTEXTSTYLE"/>
              <w:numPr>
                <w:ilvl w:val="0"/>
                <w:numId w:val="3"/>
              </w:numPr>
              <w:spacing w:after="40"/>
              <w:ind w:left="714" w:hanging="357"/>
              <w:rPr>
                <w:rStyle w:val="HEADINGINLOWERCASE-11PTBOLD"/>
                <w:b w:val="0"/>
                <w:color w:val="auto"/>
              </w:rPr>
            </w:pPr>
            <w:r w:rsidRPr="00023253">
              <w:rPr>
                <w:rStyle w:val="HEADINGINLOWERCASE-11PTBOLD"/>
                <w:b w:val="0"/>
                <w:color w:val="auto"/>
              </w:rPr>
              <w:t xml:space="preserve">We are </w:t>
            </w:r>
            <w:r w:rsidRPr="00023253">
              <w:rPr>
                <w:rStyle w:val="HEADINGINLOWERCASE-11PTBOLD"/>
                <w:color w:val="auto"/>
                <w:u w:val="single"/>
              </w:rPr>
              <w:t>accountable</w:t>
            </w:r>
            <w:r w:rsidRPr="00023253">
              <w:rPr>
                <w:rStyle w:val="HEADINGINLOWERCASE-11PTBOLD"/>
                <w:b w:val="0"/>
                <w:color w:val="auto"/>
              </w:rPr>
              <w:t xml:space="preserve"> for delivering on the promises we make and take responsibility for our actions and the outcomes achieved</w:t>
            </w:r>
          </w:p>
          <w:p w14:paraId="1B7B721A" w14:textId="77777777" w:rsidR="008E0872" w:rsidRPr="00023253" w:rsidRDefault="008E0872" w:rsidP="008B636F">
            <w:pPr>
              <w:pStyle w:val="BODYTEXTSTYLE"/>
              <w:numPr>
                <w:ilvl w:val="0"/>
                <w:numId w:val="3"/>
              </w:numPr>
              <w:spacing w:after="40"/>
              <w:ind w:left="714" w:hanging="357"/>
              <w:rPr>
                <w:rStyle w:val="HEADINGINLOWERCASE-11PTBOLD"/>
                <w:b w:val="0"/>
                <w:color w:val="auto"/>
              </w:rPr>
            </w:pPr>
            <w:r w:rsidRPr="00023253">
              <w:rPr>
                <w:rStyle w:val="HEADINGINLOWERCASE-11PTBOLD"/>
                <w:b w:val="0"/>
                <w:color w:val="auto"/>
              </w:rPr>
              <w:t xml:space="preserve">We are committed to being </w:t>
            </w:r>
            <w:r w:rsidRPr="00023253">
              <w:rPr>
                <w:rStyle w:val="HEADINGINLOWERCASE-11PTBOLD"/>
                <w:color w:val="auto"/>
                <w:u w:val="single"/>
              </w:rPr>
              <w:t>fair</w:t>
            </w:r>
            <w:r w:rsidRPr="00023253">
              <w:rPr>
                <w:rStyle w:val="HEADINGINLOWERCASE-11PTBOLD"/>
                <w:b w:val="0"/>
                <w:color w:val="auto"/>
              </w:rPr>
              <w:t xml:space="preserve"> to people and treat everybody we meet with dignity and respect</w:t>
            </w:r>
          </w:p>
          <w:p w14:paraId="69D5108E" w14:textId="77777777" w:rsidR="008E0872" w:rsidRPr="00023253" w:rsidRDefault="008E0872" w:rsidP="008B636F">
            <w:pPr>
              <w:pStyle w:val="BODYTEXTSTYLE"/>
              <w:numPr>
                <w:ilvl w:val="0"/>
                <w:numId w:val="3"/>
              </w:numPr>
              <w:spacing w:after="40"/>
              <w:ind w:left="714" w:hanging="357"/>
              <w:rPr>
                <w:rStyle w:val="HEADINGINLOWERCASE-11PTBOLD"/>
                <w:b w:val="0"/>
                <w:color w:val="auto"/>
              </w:rPr>
            </w:pPr>
            <w:r w:rsidRPr="00023253">
              <w:rPr>
                <w:rStyle w:val="HEADINGINLOWERCASE-11PTBOLD"/>
                <w:b w:val="0"/>
                <w:color w:val="auto"/>
              </w:rPr>
              <w:t xml:space="preserve">We take pride in delivering </w:t>
            </w:r>
            <w:r w:rsidRPr="00023253">
              <w:rPr>
                <w:rStyle w:val="HEADINGINLOWERCASE-11PTBOLD"/>
                <w:color w:val="auto"/>
                <w:u w:val="single"/>
              </w:rPr>
              <w:t>quality</w:t>
            </w:r>
            <w:r w:rsidRPr="00023253">
              <w:rPr>
                <w:rStyle w:val="HEADINGINLOWERCASE-11PTBOLD"/>
                <w:b w:val="0"/>
                <w:color w:val="auto"/>
              </w:rPr>
              <w:t xml:space="preserve"> services that are community focussed and are based on listening carefully to what people need</w:t>
            </w:r>
          </w:p>
          <w:p w14:paraId="2DE911DF" w14:textId="77777777" w:rsidR="008E0872" w:rsidRPr="00023253" w:rsidRDefault="008E0872" w:rsidP="008B636F">
            <w:pPr>
              <w:pStyle w:val="BODYTEXTSTYLE"/>
              <w:numPr>
                <w:ilvl w:val="0"/>
                <w:numId w:val="3"/>
              </w:numPr>
              <w:spacing w:after="40"/>
              <w:ind w:left="714" w:hanging="357"/>
              <w:rPr>
                <w:rStyle w:val="HEADINGINLOWERCASE-11PTBOLD"/>
                <w:b w:val="0"/>
                <w:color w:val="auto"/>
              </w:rPr>
            </w:pPr>
            <w:r w:rsidRPr="00023253">
              <w:rPr>
                <w:rStyle w:val="HEADINGINLOWERCASE-11PTBOLD"/>
                <w:b w:val="0"/>
                <w:color w:val="auto"/>
              </w:rPr>
              <w:t xml:space="preserve">We act with integrity and we are </w:t>
            </w:r>
            <w:r w:rsidRPr="00023253">
              <w:rPr>
                <w:rStyle w:val="HEADINGINLOWERCASE-11PTBOLD"/>
                <w:color w:val="auto"/>
                <w:u w:val="single"/>
              </w:rPr>
              <w:t>trustworthy</w:t>
            </w:r>
            <w:r w:rsidRPr="00023253">
              <w:rPr>
                <w:rStyle w:val="HEADINGINLOWERCASE-11PTBOLD"/>
                <w:b w:val="0"/>
                <w:color w:val="auto"/>
              </w:rPr>
              <w:t xml:space="preserve"> in all our dealings with </w:t>
            </w:r>
            <w:proofErr w:type="gramStart"/>
            <w:r w:rsidRPr="00023253">
              <w:rPr>
                <w:rStyle w:val="HEADINGINLOWERCASE-11PTBOLD"/>
                <w:b w:val="0"/>
                <w:color w:val="auto"/>
              </w:rPr>
              <w:t>people</w:t>
            </w:r>
            <w:proofErr w:type="gramEnd"/>
            <w:r w:rsidRPr="00023253">
              <w:rPr>
                <w:rStyle w:val="HEADINGINLOWERCASE-11PTBOLD"/>
                <w:b w:val="0"/>
                <w:color w:val="auto"/>
              </w:rPr>
              <w:t xml:space="preserve"> and we are open about the decisions we make and the services we offer</w:t>
            </w:r>
          </w:p>
          <w:p w14:paraId="615F5C45" w14:textId="77777777" w:rsidR="008E0872" w:rsidRPr="00023253" w:rsidRDefault="008E0872" w:rsidP="008B636F">
            <w:pPr>
              <w:pStyle w:val="BODYTEXTSTYLE"/>
              <w:numPr>
                <w:ilvl w:val="0"/>
                <w:numId w:val="3"/>
              </w:numPr>
              <w:spacing w:after="40"/>
              <w:ind w:left="714" w:hanging="357"/>
              <w:rPr>
                <w:rStyle w:val="HEADINGINLOWERCASE-11PTBOLD"/>
                <w:b w:val="0"/>
                <w:color w:val="auto"/>
              </w:rPr>
            </w:pPr>
            <w:r w:rsidRPr="00023253">
              <w:rPr>
                <w:rStyle w:val="HEADINGINLOWERCASE-11PTBOLD"/>
                <w:b w:val="0"/>
                <w:color w:val="auto"/>
              </w:rPr>
              <w:t xml:space="preserve">We are </w:t>
            </w:r>
            <w:r w:rsidRPr="00023253">
              <w:rPr>
                <w:rStyle w:val="HEADINGINLOWERCASE-11PTBOLD"/>
                <w:color w:val="auto"/>
                <w:u w:val="single"/>
              </w:rPr>
              <w:t>compassionate</w:t>
            </w:r>
            <w:r w:rsidRPr="00023253">
              <w:rPr>
                <w:rStyle w:val="HEADINGINLOWERCASE-11PTBOLD"/>
                <w:b w:val="0"/>
                <w:color w:val="auto"/>
              </w:rPr>
              <w:t>, caring, hard-working and committed to delivering the best services that we can with a positive and collaborative attitude</w:t>
            </w:r>
          </w:p>
        </w:tc>
      </w:tr>
    </w:tbl>
    <w:p w14:paraId="6541C286" w14:textId="77777777" w:rsidR="008E0872" w:rsidRPr="00023253"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023253" w:rsidRPr="00023253" w14:paraId="63752EC5" w14:textId="77777777" w:rsidTr="00AD6EF1">
        <w:trPr>
          <w:trHeight w:val="340"/>
        </w:trPr>
        <w:tc>
          <w:tcPr>
            <w:tcW w:w="10455" w:type="dxa"/>
            <w:vAlign w:val="center"/>
          </w:tcPr>
          <w:p w14:paraId="26D08A77" w14:textId="77777777" w:rsidR="008E0872" w:rsidRPr="00023253" w:rsidRDefault="008E0872" w:rsidP="008B636F">
            <w:pPr>
              <w:pStyle w:val="BODYTEXTSTYLE"/>
              <w:spacing w:after="0"/>
              <w:rPr>
                <w:rStyle w:val="HEADINGINLOWERCASE-11PTBOLD"/>
                <w:color w:val="auto"/>
              </w:rPr>
            </w:pPr>
            <w:r w:rsidRPr="00023253">
              <w:rPr>
                <w:rStyle w:val="HEADINGINLOWERCASE-11PTBOLD"/>
                <w:color w:val="auto"/>
              </w:rPr>
              <w:t xml:space="preserve">Equal Opportunities: </w:t>
            </w:r>
          </w:p>
          <w:p w14:paraId="295CAD68" w14:textId="77777777" w:rsidR="008E0872" w:rsidRPr="00023253" w:rsidRDefault="008E0872" w:rsidP="008B636F">
            <w:pPr>
              <w:pStyle w:val="BODYTEXTSTYLE"/>
              <w:spacing w:after="0"/>
              <w:rPr>
                <w:rStyle w:val="HEADINGINLOWERCASE-11PTBOLD"/>
                <w:b w:val="0"/>
                <w:color w:val="auto"/>
              </w:rPr>
            </w:pPr>
            <w:r w:rsidRPr="00023253">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21901A0E" w14:textId="77777777" w:rsidR="008E0872" w:rsidRPr="00023253" w:rsidRDefault="008E0872" w:rsidP="00575CEF">
      <w:pPr>
        <w:pStyle w:val="BasicParagraph"/>
        <w:spacing w:after="0" w:line="240" w:lineRule="auto"/>
        <w:rPr>
          <w:rStyle w:val="BODYTEXT-11PTCALIBRI"/>
          <w:color w:val="auto"/>
        </w:rPr>
      </w:pPr>
    </w:p>
    <w:p w14:paraId="30444070" w14:textId="77777777" w:rsidR="00581A78" w:rsidRPr="00023253" w:rsidRDefault="00581A78" w:rsidP="00AD6EF1">
      <w:pPr>
        <w:spacing w:after="0"/>
        <w:rPr>
          <w:rStyle w:val="BODYTEXT-11PTCALIBRI"/>
          <w:color w:val="auto"/>
        </w:rPr>
      </w:pPr>
    </w:p>
    <w:sectPr w:rsidR="00581A78" w:rsidRPr="00023253">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0F98" w14:textId="77777777" w:rsidR="00ED0943" w:rsidRDefault="00ED0943">
      <w:r>
        <w:separator/>
      </w:r>
    </w:p>
  </w:endnote>
  <w:endnote w:type="continuationSeparator" w:id="0">
    <w:p w14:paraId="59A87D78" w14:textId="77777777" w:rsidR="00ED0943" w:rsidRDefault="00ED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W01 Light">
    <w:altName w:val="Times New Roman"/>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0E32" w14:textId="77777777" w:rsidR="00ED0943" w:rsidRDefault="00ED0943">
      <w:r>
        <w:separator/>
      </w:r>
    </w:p>
  </w:footnote>
  <w:footnote w:type="continuationSeparator" w:id="0">
    <w:p w14:paraId="2F98A775" w14:textId="77777777" w:rsidR="00ED0943" w:rsidRDefault="00ED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0016" w14:textId="77777777" w:rsidR="00ED0943" w:rsidRPr="001548E5" w:rsidRDefault="00ED0943"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61AF043F" wp14:editId="1242CD91">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B3A1" w14:textId="77777777" w:rsidR="00ED0943" w:rsidRPr="00581A78" w:rsidRDefault="00ED0943"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13F2"/>
    <w:multiLevelType w:val="hybridMultilevel"/>
    <w:tmpl w:val="9D765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C4933"/>
    <w:multiLevelType w:val="hybridMultilevel"/>
    <w:tmpl w:val="DB46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D0135"/>
    <w:multiLevelType w:val="hybridMultilevel"/>
    <w:tmpl w:val="F202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0"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10885"/>
    <w:multiLevelType w:val="hybridMultilevel"/>
    <w:tmpl w:val="2BD8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94B60"/>
    <w:multiLevelType w:val="hybridMultilevel"/>
    <w:tmpl w:val="E59E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3293883">
    <w:abstractNumId w:val="5"/>
  </w:num>
  <w:num w:numId="2" w16cid:durableId="1241210911">
    <w:abstractNumId w:val="25"/>
  </w:num>
  <w:num w:numId="3" w16cid:durableId="2027319585">
    <w:abstractNumId w:val="18"/>
  </w:num>
  <w:num w:numId="4" w16cid:durableId="935793366">
    <w:abstractNumId w:val="23"/>
  </w:num>
  <w:num w:numId="5" w16cid:durableId="539560182">
    <w:abstractNumId w:val="30"/>
  </w:num>
  <w:num w:numId="6" w16cid:durableId="289022043">
    <w:abstractNumId w:val="13"/>
  </w:num>
  <w:num w:numId="7" w16cid:durableId="1729449463">
    <w:abstractNumId w:val="27"/>
  </w:num>
  <w:num w:numId="8" w16cid:durableId="1457599065">
    <w:abstractNumId w:val="19"/>
  </w:num>
  <w:num w:numId="9" w16cid:durableId="504325999">
    <w:abstractNumId w:val="0"/>
  </w:num>
  <w:num w:numId="10" w16cid:durableId="730032773">
    <w:abstractNumId w:val="31"/>
  </w:num>
  <w:num w:numId="11" w16cid:durableId="1494027047">
    <w:abstractNumId w:val="9"/>
  </w:num>
  <w:num w:numId="12" w16cid:durableId="1298954034">
    <w:abstractNumId w:val="20"/>
  </w:num>
  <w:num w:numId="13" w16cid:durableId="428359041">
    <w:abstractNumId w:val="22"/>
  </w:num>
  <w:num w:numId="14" w16cid:durableId="1977485323">
    <w:abstractNumId w:val="34"/>
  </w:num>
  <w:num w:numId="15" w16cid:durableId="1240825000">
    <w:abstractNumId w:val="21"/>
  </w:num>
  <w:num w:numId="16" w16cid:durableId="364719988">
    <w:abstractNumId w:val="4"/>
  </w:num>
  <w:num w:numId="17" w16cid:durableId="887882937">
    <w:abstractNumId w:val="37"/>
  </w:num>
  <w:num w:numId="18" w16cid:durableId="1822767196">
    <w:abstractNumId w:val="29"/>
  </w:num>
  <w:num w:numId="19" w16cid:durableId="320234538">
    <w:abstractNumId w:val="10"/>
  </w:num>
  <w:num w:numId="20" w16cid:durableId="1826893685">
    <w:abstractNumId w:val="11"/>
  </w:num>
  <w:num w:numId="21" w16cid:durableId="1522860116">
    <w:abstractNumId w:val="16"/>
  </w:num>
  <w:num w:numId="22" w16cid:durableId="555821966">
    <w:abstractNumId w:val="28"/>
  </w:num>
  <w:num w:numId="23" w16cid:durableId="1358458297">
    <w:abstractNumId w:val="15"/>
  </w:num>
  <w:num w:numId="24" w16cid:durableId="1165363377">
    <w:abstractNumId w:val="24"/>
  </w:num>
  <w:num w:numId="25" w16cid:durableId="1132097520">
    <w:abstractNumId w:val="12"/>
  </w:num>
  <w:num w:numId="26" w16cid:durableId="1770349540">
    <w:abstractNumId w:val="1"/>
  </w:num>
  <w:num w:numId="27" w16cid:durableId="2050447489">
    <w:abstractNumId w:val="6"/>
  </w:num>
  <w:num w:numId="28" w16cid:durableId="102577102">
    <w:abstractNumId w:val="2"/>
  </w:num>
  <w:num w:numId="29" w16cid:durableId="1731657739">
    <w:abstractNumId w:val="26"/>
  </w:num>
  <w:num w:numId="30" w16cid:durableId="1032805185">
    <w:abstractNumId w:val="8"/>
  </w:num>
  <w:num w:numId="31" w16cid:durableId="592520681">
    <w:abstractNumId w:val="35"/>
  </w:num>
  <w:num w:numId="32" w16cid:durableId="315498849">
    <w:abstractNumId w:val="32"/>
  </w:num>
  <w:num w:numId="33" w16cid:durableId="1677267417">
    <w:abstractNumId w:val="14"/>
  </w:num>
  <w:num w:numId="34" w16cid:durableId="565455456">
    <w:abstractNumId w:val="3"/>
  </w:num>
  <w:num w:numId="35" w16cid:durableId="1849981400">
    <w:abstractNumId w:val="33"/>
  </w:num>
  <w:num w:numId="36" w16cid:durableId="397555153">
    <w:abstractNumId w:val="7"/>
  </w:num>
  <w:num w:numId="37" w16cid:durableId="2038194535">
    <w:abstractNumId w:val="17"/>
  </w:num>
  <w:num w:numId="38" w16cid:durableId="4229982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3253"/>
    <w:rsid w:val="000250A8"/>
    <w:rsid w:val="00031446"/>
    <w:rsid w:val="00062CC8"/>
    <w:rsid w:val="0006494D"/>
    <w:rsid w:val="0007073E"/>
    <w:rsid w:val="0007532C"/>
    <w:rsid w:val="000756DA"/>
    <w:rsid w:val="00095235"/>
    <w:rsid w:val="0009573C"/>
    <w:rsid w:val="00095D62"/>
    <w:rsid w:val="000D2404"/>
    <w:rsid w:val="000F072E"/>
    <w:rsid w:val="001138F1"/>
    <w:rsid w:val="001177D4"/>
    <w:rsid w:val="00120E4C"/>
    <w:rsid w:val="00121945"/>
    <w:rsid w:val="00121C96"/>
    <w:rsid w:val="001222C9"/>
    <w:rsid w:val="00122BB3"/>
    <w:rsid w:val="00124C22"/>
    <w:rsid w:val="00127B59"/>
    <w:rsid w:val="0014682F"/>
    <w:rsid w:val="001546A0"/>
    <w:rsid w:val="001548E5"/>
    <w:rsid w:val="001556B0"/>
    <w:rsid w:val="001653A7"/>
    <w:rsid w:val="001734C7"/>
    <w:rsid w:val="00180D9F"/>
    <w:rsid w:val="0018631A"/>
    <w:rsid w:val="00186BF4"/>
    <w:rsid w:val="00192559"/>
    <w:rsid w:val="001A0183"/>
    <w:rsid w:val="001A6BC1"/>
    <w:rsid w:val="001A716C"/>
    <w:rsid w:val="001B2F60"/>
    <w:rsid w:val="001C3F09"/>
    <w:rsid w:val="001C78F7"/>
    <w:rsid w:val="001D2EA9"/>
    <w:rsid w:val="001D73AC"/>
    <w:rsid w:val="001E1D06"/>
    <w:rsid w:val="00206245"/>
    <w:rsid w:val="00211F92"/>
    <w:rsid w:val="00215F26"/>
    <w:rsid w:val="00221BF1"/>
    <w:rsid w:val="0022682A"/>
    <w:rsid w:val="00236B81"/>
    <w:rsid w:val="00236FAC"/>
    <w:rsid w:val="002503AD"/>
    <w:rsid w:val="00254AD1"/>
    <w:rsid w:val="002A3305"/>
    <w:rsid w:val="002A5DB9"/>
    <w:rsid w:val="002A7C64"/>
    <w:rsid w:val="002B0B3A"/>
    <w:rsid w:val="002B1CBD"/>
    <w:rsid w:val="002C09D7"/>
    <w:rsid w:val="002C456D"/>
    <w:rsid w:val="002C6225"/>
    <w:rsid w:val="002C6AC9"/>
    <w:rsid w:val="002E0531"/>
    <w:rsid w:val="00304762"/>
    <w:rsid w:val="003056ED"/>
    <w:rsid w:val="00314D49"/>
    <w:rsid w:val="00346E39"/>
    <w:rsid w:val="00346FFE"/>
    <w:rsid w:val="003502E5"/>
    <w:rsid w:val="0036169A"/>
    <w:rsid w:val="00373191"/>
    <w:rsid w:val="00374FF6"/>
    <w:rsid w:val="003B380D"/>
    <w:rsid w:val="003B6349"/>
    <w:rsid w:val="003C156A"/>
    <w:rsid w:val="003C5B67"/>
    <w:rsid w:val="003C7F87"/>
    <w:rsid w:val="003D4BF3"/>
    <w:rsid w:val="003F0E3F"/>
    <w:rsid w:val="004078D3"/>
    <w:rsid w:val="004201D1"/>
    <w:rsid w:val="0042396C"/>
    <w:rsid w:val="00435702"/>
    <w:rsid w:val="0043635D"/>
    <w:rsid w:val="004371CE"/>
    <w:rsid w:val="00440884"/>
    <w:rsid w:val="004412D2"/>
    <w:rsid w:val="00454D84"/>
    <w:rsid w:val="00461A16"/>
    <w:rsid w:val="00470043"/>
    <w:rsid w:val="0047112A"/>
    <w:rsid w:val="00480A47"/>
    <w:rsid w:val="00493E0E"/>
    <w:rsid w:val="004A545B"/>
    <w:rsid w:val="004B6427"/>
    <w:rsid w:val="004C56BB"/>
    <w:rsid w:val="004D086E"/>
    <w:rsid w:val="004D586E"/>
    <w:rsid w:val="004D6E88"/>
    <w:rsid w:val="004E3EC6"/>
    <w:rsid w:val="004F4C11"/>
    <w:rsid w:val="004F7229"/>
    <w:rsid w:val="005316D1"/>
    <w:rsid w:val="00532547"/>
    <w:rsid w:val="005408FA"/>
    <w:rsid w:val="00550777"/>
    <w:rsid w:val="0055657F"/>
    <w:rsid w:val="00567173"/>
    <w:rsid w:val="005677FC"/>
    <w:rsid w:val="00571923"/>
    <w:rsid w:val="00575CEF"/>
    <w:rsid w:val="00581A78"/>
    <w:rsid w:val="005822B2"/>
    <w:rsid w:val="00592E01"/>
    <w:rsid w:val="005A0910"/>
    <w:rsid w:val="005A1968"/>
    <w:rsid w:val="005A316A"/>
    <w:rsid w:val="005A7CD2"/>
    <w:rsid w:val="005B3186"/>
    <w:rsid w:val="005E3651"/>
    <w:rsid w:val="005F7CC4"/>
    <w:rsid w:val="006119FB"/>
    <w:rsid w:val="00612E0A"/>
    <w:rsid w:val="00622734"/>
    <w:rsid w:val="00630424"/>
    <w:rsid w:val="00633656"/>
    <w:rsid w:val="006343B3"/>
    <w:rsid w:val="0063662D"/>
    <w:rsid w:val="00636896"/>
    <w:rsid w:val="0066174D"/>
    <w:rsid w:val="006663F3"/>
    <w:rsid w:val="00667405"/>
    <w:rsid w:val="0067091A"/>
    <w:rsid w:val="006714CF"/>
    <w:rsid w:val="0069435C"/>
    <w:rsid w:val="00695EEF"/>
    <w:rsid w:val="0069716B"/>
    <w:rsid w:val="006A156A"/>
    <w:rsid w:val="006A49A9"/>
    <w:rsid w:val="006B21B8"/>
    <w:rsid w:val="006C1131"/>
    <w:rsid w:val="006C16F4"/>
    <w:rsid w:val="006D242A"/>
    <w:rsid w:val="006D3606"/>
    <w:rsid w:val="006E4FD7"/>
    <w:rsid w:val="006F5260"/>
    <w:rsid w:val="006F6B13"/>
    <w:rsid w:val="007003DC"/>
    <w:rsid w:val="007065D4"/>
    <w:rsid w:val="007074D2"/>
    <w:rsid w:val="007077A6"/>
    <w:rsid w:val="00710749"/>
    <w:rsid w:val="007116D1"/>
    <w:rsid w:val="00715F14"/>
    <w:rsid w:val="00737A83"/>
    <w:rsid w:val="00745DB1"/>
    <w:rsid w:val="00783244"/>
    <w:rsid w:val="007A3EF6"/>
    <w:rsid w:val="007A4E97"/>
    <w:rsid w:val="007B07FF"/>
    <w:rsid w:val="007D2C70"/>
    <w:rsid w:val="007D5FEF"/>
    <w:rsid w:val="007E2B05"/>
    <w:rsid w:val="007E4541"/>
    <w:rsid w:val="007E5892"/>
    <w:rsid w:val="007E6E3F"/>
    <w:rsid w:val="00805B22"/>
    <w:rsid w:val="008108C9"/>
    <w:rsid w:val="00811961"/>
    <w:rsid w:val="008312F9"/>
    <w:rsid w:val="008439BE"/>
    <w:rsid w:val="00882A1F"/>
    <w:rsid w:val="008B0DF2"/>
    <w:rsid w:val="008B1A58"/>
    <w:rsid w:val="008B43BD"/>
    <w:rsid w:val="008B636F"/>
    <w:rsid w:val="008C0412"/>
    <w:rsid w:val="008C2FE6"/>
    <w:rsid w:val="008D17CB"/>
    <w:rsid w:val="008E0872"/>
    <w:rsid w:val="008F3A83"/>
    <w:rsid w:val="0090621C"/>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2B4B"/>
    <w:rsid w:val="009831C8"/>
    <w:rsid w:val="009A07D6"/>
    <w:rsid w:val="009B542B"/>
    <w:rsid w:val="009C0B0B"/>
    <w:rsid w:val="009C3426"/>
    <w:rsid w:val="009D1EAB"/>
    <w:rsid w:val="009D4328"/>
    <w:rsid w:val="009D5397"/>
    <w:rsid w:val="009D74E5"/>
    <w:rsid w:val="009E7D5C"/>
    <w:rsid w:val="009F43CD"/>
    <w:rsid w:val="00A15B96"/>
    <w:rsid w:val="00A33939"/>
    <w:rsid w:val="00A42E94"/>
    <w:rsid w:val="00A511E8"/>
    <w:rsid w:val="00A56EE3"/>
    <w:rsid w:val="00A669D5"/>
    <w:rsid w:val="00A75049"/>
    <w:rsid w:val="00A84343"/>
    <w:rsid w:val="00A86E53"/>
    <w:rsid w:val="00AA0EF8"/>
    <w:rsid w:val="00AD6EF1"/>
    <w:rsid w:val="00AE0A44"/>
    <w:rsid w:val="00AE254E"/>
    <w:rsid w:val="00AE34B2"/>
    <w:rsid w:val="00AE6A80"/>
    <w:rsid w:val="00AF5776"/>
    <w:rsid w:val="00B14091"/>
    <w:rsid w:val="00B222F0"/>
    <w:rsid w:val="00B228A5"/>
    <w:rsid w:val="00B2678F"/>
    <w:rsid w:val="00B35A62"/>
    <w:rsid w:val="00B36284"/>
    <w:rsid w:val="00B40331"/>
    <w:rsid w:val="00B479A1"/>
    <w:rsid w:val="00B60EE7"/>
    <w:rsid w:val="00B640DD"/>
    <w:rsid w:val="00B777E4"/>
    <w:rsid w:val="00B94322"/>
    <w:rsid w:val="00BB3317"/>
    <w:rsid w:val="00BB6E03"/>
    <w:rsid w:val="00BC10BB"/>
    <w:rsid w:val="00BC7AC2"/>
    <w:rsid w:val="00BD5DEE"/>
    <w:rsid w:val="00BE71A1"/>
    <w:rsid w:val="00BF2DCE"/>
    <w:rsid w:val="00BF5595"/>
    <w:rsid w:val="00C04D37"/>
    <w:rsid w:val="00C06C11"/>
    <w:rsid w:val="00C102FB"/>
    <w:rsid w:val="00C1679A"/>
    <w:rsid w:val="00C35428"/>
    <w:rsid w:val="00C35C95"/>
    <w:rsid w:val="00C43933"/>
    <w:rsid w:val="00C624C6"/>
    <w:rsid w:val="00C77E5D"/>
    <w:rsid w:val="00C821B9"/>
    <w:rsid w:val="00C82487"/>
    <w:rsid w:val="00C936F2"/>
    <w:rsid w:val="00CB0970"/>
    <w:rsid w:val="00CB4B08"/>
    <w:rsid w:val="00CC49C8"/>
    <w:rsid w:val="00CD478E"/>
    <w:rsid w:val="00CD4A77"/>
    <w:rsid w:val="00CE2A21"/>
    <w:rsid w:val="00D03927"/>
    <w:rsid w:val="00D03A6D"/>
    <w:rsid w:val="00D17F62"/>
    <w:rsid w:val="00D232C8"/>
    <w:rsid w:val="00D261CD"/>
    <w:rsid w:val="00D33E16"/>
    <w:rsid w:val="00D4432C"/>
    <w:rsid w:val="00D576C6"/>
    <w:rsid w:val="00D63F9A"/>
    <w:rsid w:val="00D65150"/>
    <w:rsid w:val="00D84D98"/>
    <w:rsid w:val="00D92E76"/>
    <w:rsid w:val="00DA3CC4"/>
    <w:rsid w:val="00DB2365"/>
    <w:rsid w:val="00DB75A5"/>
    <w:rsid w:val="00DF3DB9"/>
    <w:rsid w:val="00E07B19"/>
    <w:rsid w:val="00E10358"/>
    <w:rsid w:val="00E1557E"/>
    <w:rsid w:val="00E15690"/>
    <w:rsid w:val="00E25B22"/>
    <w:rsid w:val="00E315B1"/>
    <w:rsid w:val="00E33471"/>
    <w:rsid w:val="00E33A9E"/>
    <w:rsid w:val="00E3798F"/>
    <w:rsid w:val="00E45ACA"/>
    <w:rsid w:val="00E522AC"/>
    <w:rsid w:val="00E6437F"/>
    <w:rsid w:val="00E76E9F"/>
    <w:rsid w:val="00E909BF"/>
    <w:rsid w:val="00E94670"/>
    <w:rsid w:val="00E95989"/>
    <w:rsid w:val="00E95F33"/>
    <w:rsid w:val="00EB49CA"/>
    <w:rsid w:val="00EB6F8F"/>
    <w:rsid w:val="00EC55D3"/>
    <w:rsid w:val="00EC647A"/>
    <w:rsid w:val="00ED0943"/>
    <w:rsid w:val="00ED0A71"/>
    <w:rsid w:val="00EE1762"/>
    <w:rsid w:val="00EF7A37"/>
    <w:rsid w:val="00F04C82"/>
    <w:rsid w:val="00F12E3D"/>
    <w:rsid w:val="00F26074"/>
    <w:rsid w:val="00F41218"/>
    <w:rsid w:val="00F41995"/>
    <w:rsid w:val="00F42170"/>
    <w:rsid w:val="00F43645"/>
    <w:rsid w:val="00F4654A"/>
    <w:rsid w:val="00F57DAB"/>
    <w:rsid w:val="00F6751F"/>
    <w:rsid w:val="00F83CE5"/>
    <w:rsid w:val="00FB0C01"/>
    <w:rsid w:val="00FB1109"/>
    <w:rsid w:val="00FB3824"/>
    <w:rsid w:val="00FC4AE4"/>
    <w:rsid w:val="00FD0AFD"/>
    <w:rsid w:val="00FF0536"/>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C478544"/>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733E83C422B409D11C01028555BE2" ma:contentTypeVersion="13" ma:contentTypeDescription="Create a new document." ma:contentTypeScope="" ma:versionID="c7d4c958fce4f97253336f16987ba396">
  <xsd:schema xmlns:xsd="http://www.w3.org/2001/XMLSchema" xmlns:xs="http://www.w3.org/2001/XMLSchema" xmlns:p="http://schemas.microsoft.com/office/2006/metadata/properties" xmlns:ns3="f5d83d75-ae20-45df-9e4b-0c54585cb75d" xmlns:ns4="d9b25cd7-ef37-4419-9387-b6c657548150" targetNamespace="http://schemas.microsoft.com/office/2006/metadata/properties" ma:root="true" ma:fieldsID="8c0e25638cb9797ba7a1e8ca789b1621" ns3:_="" ns4:_="">
    <xsd:import namespace="f5d83d75-ae20-45df-9e4b-0c54585cb75d"/>
    <xsd:import namespace="d9b25cd7-ef37-4419-9387-b6c6575481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83d75-ae20-45df-9e4b-0c54585cb7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25cd7-ef37-4419-9387-b6c6575481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711B2-A39A-49CB-B608-8907696582F2}">
  <ds:schemaRefs>
    <ds:schemaRef ds:uri="http://schemas.openxmlformats.org/officeDocument/2006/bibliography"/>
  </ds:schemaRefs>
</ds:datastoreItem>
</file>

<file path=customXml/itemProps2.xml><?xml version="1.0" encoding="utf-8"?>
<ds:datastoreItem xmlns:ds="http://schemas.openxmlformats.org/officeDocument/2006/customXml" ds:itemID="{3F81D0BA-8F68-4245-8B9B-C79EF9454BC7}">
  <ds:schemaRefs>
    <ds:schemaRef ds:uri="d9b25cd7-ef37-4419-9387-b6c65754815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5d83d75-ae20-45df-9e4b-0c54585cb75d"/>
    <ds:schemaRef ds:uri="http://www.w3.org/XML/1998/namespace"/>
  </ds:schemaRefs>
</ds:datastoreItem>
</file>

<file path=customXml/itemProps3.xml><?xml version="1.0" encoding="utf-8"?>
<ds:datastoreItem xmlns:ds="http://schemas.openxmlformats.org/officeDocument/2006/customXml" ds:itemID="{9EAC5ADB-E7B5-4CDF-BB08-E2570575FD67}">
  <ds:schemaRefs>
    <ds:schemaRef ds:uri="http://schemas.microsoft.com/sharepoint/v3/contenttype/forms"/>
  </ds:schemaRefs>
</ds:datastoreItem>
</file>

<file path=customXml/itemProps4.xml><?xml version="1.0" encoding="utf-8"?>
<ds:datastoreItem xmlns:ds="http://schemas.openxmlformats.org/officeDocument/2006/customXml" ds:itemID="{FF79C07F-60FA-4567-BD98-135313ACD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83d75-ae20-45df-9e4b-0c54585cb75d"/>
    <ds:schemaRef ds:uri="d9b25cd7-ef37-4419-9387-b6c657548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9259</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2020-02-21T09:37:00Z</cp:lastPrinted>
  <dcterms:created xsi:type="dcterms:W3CDTF">2026-05-01T09:50:00Z</dcterms:created>
  <dcterms:modified xsi:type="dcterms:W3CDTF">2026-05-01T09:50:00Z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0x01010080C733E83C422B409D11C01028555BE2</vt:lpwstr>
  </property>
</Properties>
</file>