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735008" w:rsidRPr="00735008" w14:paraId="08A3EEEB" w14:textId="77777777" w:rsidTr="00C14053">
        <w:trPr>
          <w:cantSplit/>
          <w:trHeight w:hRule="exact" w:val="340"/>
        </w:trPr>
        <w:tc>
          <w:tcPr>
            <w:tcW w:w="1392" w:type="dxa"/>
            <w:shd w:val="clear" w:color="auto" w:fill="DEE3EC"/>
            <w:vAlign w:val="center"/>
          </w:tcPr>
          <w:p w14:paraId="33060AE8"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Post No. :</w:t>
            </w:r>
          </w:p>
        </w:tc>
        <w:tc>
          <w:tcPr>
            <w:tcW w:w="9064" w:type="dxa"/>
            <w:vAlign w:val="center"/>
          </w:tcPr>
          <w:p w14:paraId="09DD44C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7051</w:t>
            </w:r>
          </w:p>
        </w:tc>
      </w:tr>
      <w:tr w:rsidR="00735008" w:rsidRPr="00735008" w14:paraId="491649E2" w14:textId="77777777" w:rsidTr="00C14053">
        <w:trPr>
          <w:cantSplit/>
          <w:trHeight w:hRule="exact" w:val="340"/>
        </w:trPr>
        <w:tc>
          <w:tcPr>
            <w:tcW w:w="1392" w:type="dxa"/>
            <w:shd w:val="clear" w:color="auto" w:fill="DEE3EC"/>
            <w:vAlign w:val="center"/>
          </w:tcPr>
          <w:p w14:paraId="14116D70"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Post Title:</w:t>
            </w:r>
          </w:p>
        </w:tc>
        <w:tc>
          <w:tcPr>
            <w:tcW w:w="9064" w:type="dxa"/>
            <w:vAlign w:val="center"/>
          </w:tcPr>
          <w:p w14:paraId="7BA020C6"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Housing Options Officer</w:t>
            </w:r>
          </w:p>
        </w:tc>
      </w:tr>
      <w:tr w:rsidR="00735008" w:rsidRPr="00735008" w14:paraId="12724C13" w14:textId="77777777" w:rsidTr="00C14053">
        <w:trPr>
          <w:cantSplit/>
          <w:trHeight w:hRule="exact" w:val="340"/>
        </w:trPr>
        <w:tc>
          <w:tcPr>
            <w:tcW w:w="1392" w:type="dxa"/>
            <w:shd w:val="clear" w:color="auto" w:fill="DEE3EC"/>
            <w:vAlign w:val="center"/>
          </w:tcPr>
          <w:p w14:paraId="771D49FA"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Directorate:</w:t>
            </w:r>
          </w:p>
        </w:tc>
        <w:tc>
          <w:tcPr>
            <w:tcW w:w="9064" w:type="dxa"/>
            <w:vAlign w:val="center"/>
          </w:tcPr>
          <w:p w14:paraId="39ABE4B8"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Places</w:t>
            </w:r>
          </w:p>
        </w:tc>
      </w:tr>
      <w:tr w:rsidR="00735008" w:rsidRPr="00735008" w14:paraId="6E7DD5D6" w14:textId="77777777" w:rsidTr="00C14053">
        <w:trPr>
          <w:cantSplit/>
          <w:trHeight w:hRule="exact" w:val="340"/>
        </w:trPr>
        <w:tc>
          <w:tcPr>
            <w:tcW w:w="1392" w:type="dxa"/>
            <w:shd w:val="clear" w:color="auto" w:fill="DEE3EC"/>
            <w:vAlign w:val="center"/>
          </w:tcPr>
          <w:p w14:paraId="45DD3797"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Division:</w:t>
            </w:r>
          </w:p>
        </w:tc>
        <w:tc>
          <w:tcPr>
            <w:tcW w:w="9064" w:type="dxa"/>
            <w:vAlign w:val="center"/>
          </w:tcPr>
          <w:p w14:paraId="52AA68A8"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Growing Places</w:t>
            </w:r>
          </w:p>
        </w:tc>
      </w:tr>
      <w:tr w:rsidR="00735008" w:rsidRPr="00735008" w14:paraId="70C980C1" w14:textId="77777777" w:rsidTr="00C14053">
        <w:trPr>
          <w:cantSplit/>
          <w:trHeight w:hRule="exact" w:val="340"/>
        </w:trPr>
        <w:tc>
          <w:tcPr>
            <w:tcW w:w="1392" w:type="dxa"/>
            <w:shd w:val="clear" w:color="auto" w:fill="DEE3EC"/>
            <w:vAlign w:val="center"/>
          </w:tcPr>
          <w:p w14:paraId="6C8166A7"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Section:</w:t>
            </w:r>
          </w:p>
        </w:tc>
        <w:tc>
          <w:tcPr>
            <w:tcW w:w="9064" w:type="dxa"/>
            <w:vAlign w:val="center"/>
          </w:tcPr>
          <w:p w14:paraId="3B4C14DF"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Housing</w:t>
            </w:r>
          </w:p>
        </w:tc>
      </w:tr>
      <w:tr w:rsidR="00735008" w:rsidRPr="00735008" w14:paraId="1C8921C7" w14:textId="77777777" w:rsidTr="00C14053">
        <w:trPr>
          <w:cantSplit/>
          <w:trHeight w:hRule="exact" w:val="340"/>
        </w:trPr>
        <w:tc>
          <w:tcPr>
            <w:tcW w:w="1392" w:type="dxa"/>
            <w:shd w:val="clear" w:color="auto" w:fill="DEE3EC"/>
            <w:vAlign w:val="center"/>
          </w:tcPr>
          <w:p w14:paraId="7D5D72D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Reports To:</w:t>
            </w:r>
          </w:p>
        </w:tc>
        <w:tc>
          <w:tcPr>
            <w:tcW w:w="9064" w:type="dxa"/>
            <w:vAlign w:val="center"/>
          </w:tcPr>
          <w:p w14:paraId="050B4600"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Housing Options Team Leader</w:t>
            </w:r>
          </w:p>
        </w:tc>
      </w:tr>
      <w:tr w:rsidR="00735008" w:rsidRPr="00735008" w14:paraId="63C173CB" w14:textId="77777777" w:rsidTr="00C14053">
        <w:trPr>
          <w:cantSplit/>
          <w:trHeight w:hRule="exact" w:val="340"/>
        </w:trPr>
        <w:tc>
          <w:tcPr>
            <w:tcW w:w="1392" w:type="dxa"/>
            <w:shd w:val="clear" w:color="auto" w:fill="DEE3EC"/>
            <w:vAlign w:val="center"/>
          </w:tcPr>
          <w:p w14:paraId="53E19679"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Location:</w:t>
            </w:r>
          </w:p>
        </w:tc>
        <w:tc>
          <w:tcPr>
            <w:tcW w:w="9064" w:type="dxa"/>
            <w:vAlign w:val="center"/>
          </w:tcPr>
          <w:p w14:paraId="10568F3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155 South King Street, Blackpool, FY1 4TR</w:t>
            </w:r>
          </w:p>
        </w:tc>
      </w:tr>
      <w:tr w:rsidR="00735008" w:rsidRPr="00735008" w14:paraId="691F6DC6" w14:textId="77777777" w:rsidTr="00C14053">
        <w:trPr>
          <w:cantSplit/>
          <w:trHeight w:hRule="exact" w:val="340"/>
        </w:trPr>
        <w:tc>
          <w:tcPr>
            <w:tcW w:w="1392" w:type="dxa"/>
            <w:shd w:val="clear" w:color="auto" w:fill="DEE3EC"/>
            <w:vAlign w:val="center"/>
          </w:tcPr>
          <w:p w14:paraId="0F8416C7"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DBS Status:</w:t>
            </w:r>
          </w:p>
        </w:tc>
        <w:tc>
          <w:tcPr>
            <w:tcW w:w="9064" w:type="dxa"/>
            <w:vAlign w:val="center"/>
          </w:tcPr>
          <w:p w14:paraId="596A9693"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 xml:space="preserve"> Basic Disclosure Required</w:t>
            </w:r>
          </w:p>
        </w:tc>
      </w:tr>
      <w:tr w:rsidR="00735008" w:rsidRPr="00735008" w14:paraId="4E214F39" w14:textId="77777777" w:rsidTr="00C14053">
        <w:trPr>
          <w:cantSplit/>
          <w:trHeight w:hRule="exact" w:val="340"/>
        </w:trPr>
        <w:tc>
          <w:tcPr>
            <w:tcW w:w="1392" w:type="dxa"/>
            <w:shd w:val="clear" w:color="auto" w:fill="DEE3EC"/>
            <w:vAlign w:val="center"/>
          </w:tcPr>
          <w:p w14:paraId="75C3461A"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Grade:</w:t>
            </w:r>
          </w:p>
        </w:tc>
        <w:tc>
          <w:tcPr>
            <w:tcW w:w="9064" w:type="dxa"/>
            <w:vAlign w:val="center"/>
          </w:tcPr>
          <w:p w14:paraId="5F655957"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F</w:t>
            </w:r>
          </w:p>
        </w:tc>
      </w:tr>
    </w:tbl>
    <w:p w14:paraId="6EE917C5" w14:textId="77777777" w:rsidR="00735008" w:rsidRPr="00735008" w:rsidRDefault="00735008" w:rsidP="00735008">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35008" w:rsidRPr="00735008" w14:paraId="1981A38C" w14:textId="77777777" w:rsidTr="00C14053">
        <w:trPr>
          <w:trHeight w:hRule="exact" w:val="340"/>
        </w:trPr>
        <w:tc>
          <w:tcPr>
            <w:tcW w:w="10456" w:type="dxa"/>
            <w:shd w:val="clear" w:color="auto" w:fill="DEE3EC"/>
            <w:vAlign w:val="center"/>
          </w:tcPr>
          <w:p w14:paraId="7F41C724"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Role Purpose</w:t>
            </w:r>
          </w:p>
        </w:tc>
      </w:tr>
      <w:tr w:rsidR="00735008" w:rsidRPr="00735008" w14:paraId="4EC5ABDD" w14:textId="77777777" w:rsidTr="00C14053">
        <w:trPr>
          <w:trHeight w:val="562"/>
        </w:trPr>
        <w:tc>
          <w:tcPr>
            <w:tcW w:w="10456" w:type="dxa"/>
          </w:tcPr>
          <w:p w14:paraId="1D6BE1E4"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To assist the Housing Options Team Leaders to deliver the Council’s statutory duties relating to Parts V1(Allocations)  and V11 (Homelessness)  of the Housing Act 1996 (as amended by the Homelessness Act 2002 and the Localism Act 2011) with a particular emphasis on the prevention of homelessness wherever possible.</w:t>
            </w:r>
          </w:p>
        </w:tc>
      </w:tr>
    </w:tbl>
    <w:p w14:paraId="105F146E" w14:textId="77777777" w:rsidR="00735008" w:rsidRPr="00735008" w:rsidRDefault="00735008" w:rsidP="00735008">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35008" w:rsidRPr="00735008" w14:paraId="438970EF" w14:textId="77777777" w:rsidTr="00C14053">
        <w:trPr>
          <w:trHeight w:hRule="exact" w:val="340"/>
        </w:trPr>
        <w:tc>
          <w:tcPr>
            <w:tcW w:w="10456" w:type="dxa"/>
            <w:shd w:val="clear" w:color="auto" w:fill="DEE3EC"/>
            <w:vAlign w:val="center"/>
          </w:tcPr>
          <w:p w14:paraId="2A9F7CF4"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rPr>
              <w:br w:type="page"/>
            </w:r>
            <w:r w:rsidRPr="00735008">
              <w:rPr>
                <w:rFonts w:ascii="Calibri" w:eastAsia="Calibri" w:hAnsi="Calibri" w:cs="Calibri"/>
                <w:b/>
              </w:rPr>
              <w:t xml:space="preserve">Main </w:t>
            </w:r>
            <w:r w:rsidRPr="00735008">
              <w:rPr>
                <w:rFonts w:ascii="Calibri" w:eastAsia="Calibri" w:hAnsi="Calibri" w:cs="Calibri"/>
                <w:b/>
                <w:bCs/>
              </w:rPr>
              <w:t>Duties and Responsibilities</w:t>
            </w:r>
          </w:p>
        </w:tc>
      </w:tr>
      <w:tr w:rsidR="00735008" w:rsidRPr="00735008" w14:paraId="397DB71E" w14:textId="77777777" w:rsidTr="00C14053">
        <w:trPr>
          <w:trHeight w:val="567"/>
        </w:trPr>
        <w:tc>
          <w:tcPr>
            <w:tcW w:w="10456" w:type="dxa"/>
          </w:tcPr>
          <w:p w14:paraId="0ABE67EE"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Provide a comprehensive front line advice and assessment service ensuring that the Council’s statutory duties and responsibilities are delivered as set down in the Housing Act 1996 Part V11 (as amended by the Homelessness Act 2002 and the Localism Act 2011)  with a focus on preventing homelessness wherever possible  </w:t>
            </w:r>
          </w:p>
          <w:p w14:paraId="45A5C68A"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Administer the Council’s Housing Register within legislation and policy to determine priority, banding criteria and applicant choice   </w:t>
            </w:r>
          </w:p>
          <w:p w14:paraId="03BE7500"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Undertake in depth housing register assessments ensuring that any underlying issues are identified and addressed  and appropriate referrals made to other agencies  </w:t>
            </w:r>
          </w:p>
          <w:p w14:paraId="3C9B44D0"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Undertake home visits as appropriate </w:t>
            </w:r>
          </w:p>
          <w:p w14:paraId="2BABA1CD"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Ensure that vulnerable housing register applicants are identified and provided with appropriate assistance </w:t>
            </w:r>
          </w:p>
          <w:p w14:paraId="726AFED3"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Shortlist housing register applicants for nomination to properties held by Registered Social Landlords in line with policies, procedures, agreements and targets </w:t>
            </w:r>
            <w:r w:rsidRPr="00735008">
              <w:rPr>
                <w:rFonts w:ascii="Calibri" w:eastAsia="Calibri" w:hAnsi="Calibri" w:cs="Calibri"/>
                <w:bCs/>
              </w:rPr>
              <w:tab/>
            </w:r>
          </w:p>
          <w:p w14:paraId="0DBEDE30"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Determine eligibility for the private rented sector accommodation scheme, BC Lettings </w:t>
            </w:r>
          </w:p>
          <w:p w14:paraId="6E5EA2E3"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Provide in depth housing options/ homelessness assessments for people who are homeless or at risk of homelessness within statutory provisions, determine all </w:t>
            </w:r>
            <w:proofErr w:type="spellStart"/>
            <w:r w:rsidRPr="00735008">
              <w:rPr>
                <w:rFonts w:ascii="Calibri" w:eastAsia="Calibri" w:hAnsi="Calibri" w:cs="Calibri"/>
                <w:bCs/>
              </w:rPr>
              <w:t>non priority</w:t>
            </w:r>
            <w:proofErr w:type="spellEnd"/>
            <w:r w:rsidRPr="00735008">
              <w:rPr>
                <w:rFonts w:ascii="Calibri" w:eastAsia="Calibri" w:hAnsi="Calibri" w:cs="Calibri"/>
                <w:bCs/>
              </w:rPr>
              <w:t xml:space="preserve"> cases, undertake detailed casework for households who have a priority need under the Housing Act 1996 (Part V11) as amended by the Homelessness Act 2002 and make recommendations to the Housing Options Team Leader who will be responsible for the formal determination of all priority need homeless applications.</w:t>
            </w:r>
          </w:p>
          <w:p w14:paraId="3F9BDB4C"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Provide general welfare benefit advice  </w:t>
            </w:r>
          </w:p>
          <w:p w14:paraId="5938BDC3"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Provide advice on private tenancy related matters, dealing with cases involving possible eviction, security of tenure or harassment   </w:t>
            </w:r>
          </w:p>
          <w:p w14:paraId="70D4C2CB"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Provide day to day support and guidance to other team members/ colleagues  within the service/ division to enable them to effectively assist homeless and potentially homeless households </w:t>
            </w:r>
          </w:p>
          <w:p w14:paraId="2D41E799"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Work with other statutory and  voluntary agencies to obtain the best outcome for the service user, liaising with and making referrals as appropriate  </w:t>
            </w:r>
          </w:p>
          <w:p w14:paraId="545EAA2E"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Establish good working relationships with other housing and advice providers and assist service users in accessing and making use of these services where appropriate </w:t>
            </w:r>
          </w:p>
          <w:p w14:paraId="4EB37922"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Liaise with, and make referrals as necessary to other agencies and council departments.  </w:t>
            </w:r>
          </w:p>
          <w:p w14:paraId="563ADFB2"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Assist in the collection of statistical information across all areas of assessment  using data bases and electronic management systems where appropriate   </w:t>
            </w:r>
          </w:p>
          <w:p w14:paraId="2BA4A168"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65D0E247"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1985B348"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393BA3CE"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Assist in the development of the team plan and take a lead in developing frontline initiatives which improve the customer experience</w:t>
            </w:r>
          </w:p>
          <w:p w14:paraId="4007D6B9"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07C55C97"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tc>
      </w:tr>
    </w:tbl>
    <w:p w14:paraId="26E6BE76" w14:textId="77777777" w:rsidR="00735008" w:rsidRPr="00735008" w:rsidRDefault="00735008" w:rsidP="00735008">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35008" w:rsidRPr="00735008" w14:paraId="75AC2A12" w14:textId="77777777" w:rsidTr="00C1405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D25700F"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048DC53" w14:textId="77777777" w:rsidR="00735008" w:rsidRPr="00735008" w:rsidRDefault="00735008" w:rsidP="00735008">
            <w:pPr>
              <w:suppressAutoHyphens/>
              <w:autoSpaceDE w:val="0"/>
              <w:autoSpaceDN w:val="0"/>
              <w:adjustRightInd w:val="0"/>
              <w:spacing w:after="0" w:line="280" w:lineRule="atLeast"/>
              <w:jc w:val="right"/>
              <w:textAlignment w:val="center"/>
              <w:rPr>
                <w:rFonts w:ascii="Wingdings 3" w:eastAsia="Calibri" w:hAnsi="Wingdings 3" w:cs="Calibri"/>
                <w:b/>
                <w:bCs/>
              </w:rPr>
            </w:pPr>
            <w:r w:rsidRPr="00735008">
              <w:rPr>
                <w:rFonts w:ascii="Calibri" w:eastAsia="Calibri" w:hAnsi="Calibri" w:cs="Calibri"/>
                <w:bCs/>
              </w:rPr>
              <w:t>Please mark which are Essential or Desirable</w:t>
            </w:r>
            <w:r w:rsidRPr="00735008">
              <w:rPr>
                <w:rFonts w:ascii="Calibri" w:eastAsia="Calibri" w:hAnsi="Calibri" w:cs="Calibri"/>
                <w:b/>
                <w:bCs/>
              </w:rPr>
              <w:t xml:space="preserve"> </w:t>
            </w:r>
            <w:r w:rsidRPr="00735008">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6390CC8" w14:textId="77777777" w:rsidR="00735008" w:rsidRPr="00735008" w:rsidRDefault="00735008" w:rsidP="00735008">
            <w:pPr>
              <w:suppressAutoHyphens/>
              <w:autoSpaceDE w:val="0"/>
              <w:autoSpaceDN w:val="0"/>
              <w:adjustRightInd w:val="0"/>
              <w:spacing w:after="0" w:line="280" w:lineRule="atLeast"/>
              <w:jc w:val="center"/>
              <w:textAlignment w:val="center"/>
              <w:rPr>
                <w:rFonts w:ascii="Calibri" w:eastAsia="Calibri" w:hAnsi="Calibri" w:cs="Calibri"/>
                <w:b/>
                <w:bCs/>
              </w:rPr>
            </w:pPr>
            <w:r w:rsidRPr="00735008">
              <w:rPr>
                <w:rFonts w:ascii="Calibri" w:eastAsia="Calibri" w:hAnsi="Calibri" w:cs="Calibri"/>
                <w:b/>
                <w:bCs/>
              </w:rPr>
              <w:t>E/D</w:t>
            </w:r>
          </w:p>
        </w:tc>
      </w:tr>
      <w:tr w:rsidR="00735008" w:rsidRPr="00735008" w14:paraId="7A2F6773" w14:textId="77777777" w:rsidTr="00C1405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8D6F770"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Minimum of 5 GCSE’s @A* - C including English and Maths</w:t>
            </w:r>
          </w:p>
          <w:p w14:paraId="19DF6A1E"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Educated to A level standard </w:t>
            </w:r>
          </w:p>
          <w:p w14:paraId="2AF6BFFD" w14:textId="77777777" w:rsidR="00735008" w:rsidRPr="00735008" w:rsidRDefault="00735008" w:rsidP="00735008">
            <w:pPr>
              <w:numPr>
                <w:ilvl w:val="0"/>
                <w:numId w:val="3"/>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Professional qualification in housing or a related discipline</w:t>
            </w:r>
          </w:p>
          <w:p w14:paraId="57302480"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6CF5294D"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tc>
        <w:tc>
          <w:tcPr>
            <w:tcW w:w="808" w:type="dxa"/>
            <w:tcBorders>
              <w:top w:val="single" w:sz="6" w:space="0" w:color="808080"/>
              <w:left w:val="single" w:sz="6" w:space="0" w:color="808080"/>
              <w:bottom w:val="single" w:sz="6" w:space="0" w:color="808080"/>
              <w:right w:val="single" w:sz="6" w:space="0" w:color="808080"/>
            </w:tcBorders>
          </w:tcPr>
          <w:p w14:paraId="143E50E8"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35B29758"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D</w:t>
            </w:r>
          </w:p>
          <w:p w14:paraId="1F64D440"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D</w:t>
            </w:r>
          </w:p>
        </w:tc>
      </w:tr>
    </w:tbl>
    <w:p w14:paraId="07A09C92" w14:textId="77777777" w:rsidR="00735008" w:rsidRPr="00735008" w:rsidRDefault="00735008" w:rsidP="00735008">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35008" w:rsidRPr="00735008" w14:paraId="6251F149" w14:textId="77777777" w:rsidTr="00C1405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7A32ED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 xml:space="preserve">Knowledge, Skills and Experience </w:t>
            </w:r>
          </w:p>
          <w:p w14:paraId="0A487826"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p>
          <w:p w14:paraId="19360A52"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936AE53" w14:textId="77777777" w:rsidR="00735008" w:rsidRPr="00735008" w:rsidRDefault="00735008" w:rsidP="00735008">
            <w:pPr>
              <w:suppressAutoHyphens/>
              <w:autoSpaceDE w:val="0"/>
              <w:autoSpaceDN w:val="0"/>
              <w:adjustRightInd w:val="0"/>
              <w:spacing w:after="0" w:line="280" w:lineRule="atLeast"/>
              <w:jc w:val="right"/>
              <w:textAlignment w:val="center"/>
              <w:rPr>
                <w:rFonts w:ascii="Wingdings 3" w:eastAsia="Calibri" w:hAnsi="Wingdings 3" w:cs="Calibri"/>
                <w:b/>
                <w:bCs/>
              </w:rPr>
            </w:pPr>
            <w:r w:rsidRPr="00735008">
              <w:rPr>
                <w:rFonts w:ascii="Calibri" w:eastAsia="Calibri" w:hAnsi="Calibri" w:cs="Calibri"/>
                <w:bCs/>
              </w:rPr>
              <w:t>Please mark which are Essential or Desirable</w:t>
            </w:r>
            <w:r w:rsidRPr="00735008">
              <w:rPr>
                <w:rFonts w:ascii="Calibri" w:eastAsia="Calibri" w:hAnsi="Calibri" w:cs="Calibri"/>
                <w:b/>
                <w:bCs/>
              </w:rPr>
              <w:t xml:space="preserve"> </w:t>
            </w:r>
            <w:r w:rsidRPr="00735008">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1CA8B61" w14:textId="77777777" w:rsidR="00735008" w:rsidRPr="00735008" w:rsidRDefault="00735008" w:rsidP="00735008">
            <w:pPr>
              <w:suppressAutoHyphens/>
              <w:autoSpaceDE w:val="0"/>
              <w:autoSpaceDN w:val="0"/>
              <w:adjustRightInd w:val="0"/>
              <w:spacing w:after="0" w:line="280" w:lineRule="atLeast"/>
              <w:jc w:val="center"/>
              <w:textAlignment w:val="center"/>
              <w:rPr>
                <w:rFonts w:ascii="Calibri" w:eastAsia="Calibri" w:hAnsi="Calibri" w:cs="Calibri"/>
                <w:b/>
                <w:bCs/>
              </w:rPr>
            </w:pPr>
            <w:r w:rsidRPr="00735008">
              <w:rPr>
                <w:rFonts w:ascii="Calibri" w:eastAsia="Calibri" w:hAnsi="Calibri" w:cs="Calibri"/>
                <w:b/>
                <w:bCs/>
              </w:rPr>
              <w:t>E/D</w:t>
            </w:r>
          </w:p>
        </w:tc>
      </w:tr>
      <w:tr w:rsidR="00735008" w:rsidRPr="00735008" w14:paraId="34DD9C69" w14:textId="77777777" w:rsidTr="00C1405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CA270AE"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p>
          <w:p w14:paraId="7EC9CA61"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Practical and procedural knowledge of homelessness/housing allocations   </w:t>
            </w:r>
          </w:p>
          <w:p w14:paraId="1E65DF28"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Working knowledge of other relevant legislation </w:t>
            </w:r>
            <w:r w:rsidRPr="00735008">
              <w:rPr>
                <w:rFonts w:ascii="Calibri" w:eastAsia="Calibri" w:hAnsi="Calibri" w:cs="Calibri"/>
                <w:bCs/>
              </w:rPr>
              <w:tab/>
            </w:r>
          </w:p>
          <w:p w14:paraId="452EB502"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Knowledge and understanding of the causes of homelessness</w:t>
            </w:r>
            <w:r w:rsidRPr="00735008">
              <w:rPr>
                <w:rFonts w:ascii="Calibri" w:eastAsia="Calibri" w:hAnsi="Calibri" w:cs="Calibri"/>
                <w:bCs/>
              </w:rPr>
              <w:tab/>
            </w:r>
          </w:p>
          <w:p w14:paraId="2BE2DF66"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Knowledge of the benefit system and how it relates to the client group </w:t>
            </w:r>
            <w:r w:rsidRPr="00735008">
              <w:rPr>
                <w:rFonts w:ascii="Calibri" w:eastAsia="Calibri" w:hAnsi="Calibri" w:cs="Calibri"/>
                <w:bCs/>
              </w:rPr>
              <w:tab/>
            </w:r>
          </w:p>
          <w:p w14:paraId="39A12572"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Knowledge of the work of statutory, voluntary and private agencies associated with     housing/homelessness/ housing options </w:t>
            </w:r>
            <w:r w:rsidRPr="00735008">
              <w:rPr>
                <w:rFonts w:ascii="Calibri" w:eastAsia="Calibri" w:hAnsi="Calibri" w:cs="Calibri"/>
                <w:bCs/>
              </w:rPr>
              <w:tab/>
            </w:r>
          </w:p>
          <w:p w14:paraId="762654A3" w14:textId="77777777" w:rsidR="00735008" w:rsidRPr="00735008" w:rsidRDefault="00735008" w:rsidP="00735008">
            <w:pPr>
              <w:suppressAutoHyphens/>
              <w:autoSpaceDE w:val="0"/>
              <w:autoSpaceDN w:val="0"/>
              <w:adjustRightInd w:val="0"/>
              <w:spacing w:after="0" w:line="240" w:lineRule="auto"/>
              <w:ind w:firstLine="720"/>
              <w:textAlignment w:val="center"/>
              <w:rPr>
                <w:rFonts w:ascii="Calibri" w:eastAsia="Calibri" w:hAnsi="Calibri" w:cs="Calibri"/>
                <w:bCs/>
              </w:rPr>
            </w:pPr>
          </w:p>
          <w:p w14:paraId="3789E355"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ab/>
            </w:r>
          </w:p>
          <w:p w14:paraId="3FE2FFEE" w14:textId="77777777" w:rsidR="00735008" w:rsidRPr="00735008" w:rsidRDefault="00735008" w:rsidP="00735008">
            <w:pPr>
              <w:suppressAutoHyphens/>
              <w:autoSpaceDE w:val="0"/>
              <w:autoSpaceDN w:val="0"/>
              <w:adjustRightInd w:val="0"/>
              <w:spacing w:after="0" w:line="240" w:lineRule="auto"/>
              <w:ind w:left="720"/>
              <w:textAlignment w:val="center"/>
              <w:rPr>
                <w:rFonts w:ascii="Calibri" w:eastAsia="Calibri" w:hAnsi="Calibri" w:cs="Calibri"/>
                <w:bCs/>
              </w:rPr>
            </w:pPr>
          </w:p>
          <w:p w14:paraId="02813551"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Excellent inter personal and communication skills</w:t>
            </w:r>
            <w:r w:rsidRPr="00735008">
              <w:rPr>
                <w:rFonts w:ascii="Calibri" w:eastAsia="Calibri" w:hAnsi="Calibri" w:cs="Calibri"/>
                <w:bCs/>
              </w:rPr>
              <w:tab/>
            </w:r>
          </w:p>
          <w:p w14:paraId="31E70E76"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Confident self-motivated and mature manner</w:t>
            </w:r>
            <w:r w:rsidRPr="00735008">
              <w:rPr>
                <w:rFonts w:ascii="Calibri" w:eastAsia="Calibri" w:hAnsi="Calibri" w:cs="Calibri"/>
                <w:bCs/>
              </w:rPr>
              <w:tab/>
            </w:r>
          </w:p>
          <w:p w14:paraId="08229AE4"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Experience of working under pressure and meeting deadlines</w:t>
            </w:r>
            <w:r w:rsidRPr="00735008">
              <w:rPr>
                <w:rFonts w:ascii="Calibri" w:eastAsia="Calibri" w:hAnsi="Calibri" w:cs="Calibri"/>
                <w:bCs/>
              </w:rPr>
              <w:tab/>
            </w:r>
          </w:p>
          <w:p w14:paraId="329CD507"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Excellent verbal and written skills, including the ability to write complex reports</w:t>
            </w:r>
            <w:r w:rsidRPr="00735008">
              <w:rPr>
                <w:rFonts w:ascii="Calibri" w:eastAsia="Calibri" w:hAnsi="Calibri" w:cs="Calibri"/>
                <w:bCs/>
              </w:rPr>
              <w:tab/>
            </w:r>
          </w:p>
          <w:p w14:paraId="45A529DC"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Good ICT skills </w:t>
            </w:r>
            <w:r w:rsidRPr="00735008">
              <w:rPr>
                <w:rFonts w:ascii="Calibri" w:eastAsia="Calibri" w:hAnsi="Calibri" w:cs="Calibri"/>
                <w:bCs/>
              </w:rPr>
              <w:tab/>
            </w:r>
          </w:p>
          <w:p w14:paraId="6C43BF3A"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Experience of working on own initiative with the minimum of supervision</w:t>
            </w:r>
          </w:p>
          <w:p w14:paraId="7E0BF9E5"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Experience of working independently and as part of a team</w:t>
            </w:r>
          </w:p>
          <w:p w14:paraId="2C7EC0B3"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Ability to deal sensitively with members of the public                                     </w:t>
            </w:r>
            <w:r w:rsidRPr="00735008">
              <w:rPr>
                <w:rFonts w:ascii="Calibri" w:eastAsia="Calibri" w:hAnsi="Calibri" w:cs="Calibri"/>
                <w:bCs/>
              </w:rPr>
              <w:tab/>
            </w:r>
          </w:p>
          <w:p w14:paraId="15B36C45"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1F4D535B"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74839E0D"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78534A50"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Significant experience of working directly with vulnerable households</w:t>
            </w:r>
            <w:r w:rsidRPr="00735008">
              <w:rPr>
                <w:rFonts w:ascii="Calibri" w:eastAsia="Calibri" w:hAnsi="Calibri" w:cs="Calibri"/>
                <w:bCs/>
              </w:rPr>
              <w:tab/>
            </w:r>
          </w:p>
          <w:p w14:paraId="2E56C6FD"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Significant direct working experience in a housing/ homelessness organisation  </w:t>
            </w:r>
            <w:r w:rsidRPr="00735008">
              <w:rPr>
                <w:rFonts w:ascii="Calibri" w:eastAsia="Calibri" w:hAnsi="Calibri" w:cs="Calibri"/>
                <w:bCs/>
              </w:rPr>
              <w:tab/>
            </w:r>
          </w:p>
          <w:p w14:paraId="521CAF5A"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Experience of assessment interviewing </w:t>
            </w:r>
          </w:p>
          <w:p w14:paraId="317FE890"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ab/>
            </w:r>
          </w:p>
          <w:p w14:paraId="1309A020"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7350ADDC"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792AC0A3"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proofErr w:type="spellStart"/>
            <w:r w:rsidRPr="00735008">
              <w:rPr>
                <w:rFonts w:ascii="Calibri" w:eastAsia="Calibri" w:hAnsi="Calibri" w:cs="Calibri"/>
                <w:bCs/>
              </w:rPr>
              <w:t>Well developed</w:t>
            </w:r>
            <w:proofErr w:type="spellEnd"/>
            <w:r w:rsidRPr="00735008">
              <w:rPr>
                <w:rFonts w:ascii="Calibri" w:eastAsia="Calibri" w:hAnsi="Calibri" w:cs="Calibri"/>
                <w:bCs/>
              </w:rPr>
              <w:t xml:space="preserve"> interpersonal and negotiating skills </w:t>
            </w:r>
            <w:r w:rsidRPr="00735008">
              <w:rPr>
                <w:rFonts w:ascii="Calibri" w:eastAsia="Calibri" w:hAnsi="Calibri" w:cs="Calibri"/>
                <w:bCs/>
              </w:rPr>
              <w:tab/>
            </w:r>
          </w:p>
          <w:p w14:paraId="782D26D2"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Excellent organisational skills &amp; the ability to prioritise workloads </w:t>
            </w:r>
            <w:r w:rsidRPr="00735008">
              <w:rPr>
                <w:rFonts w:ascii="Calibri" w:eastAsia="Calibri" w:hAnsi="Calibri" w:cs="Calibri"/>
                <w:bCs/>
              </w:rPr>
              <w:tab/>
            </w:r>
          </w:p>
          <w:p w14:paraId="77373EFF"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Good  report writing skills </w:t>
            </w:r>
            <w:r w:rsidRPr="00735008">
              <w:rPr>
                <w:rFonts w:ascii="Calibri" w:eastAsia="Calibri" w:hAnsi="Calibri" w:cs="Calibri"/>
                <w:bCs/>
              </w:rPr>
              <w:tab/>
            </w:r>
          </w:p>
          <w:p w14:paraId="1D78AE75"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p w14:paraId="39C96EAF" w14:textId="77777777" w:rsidR="00735008" w:rsidRPr="00735008" w:rsidRDefault="00735008" w:rsidP="00735008">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735008">
              <w:rPr>
                <w:rFonts w:ascii="Calibri" w:eastAsia="Calibri" w:hAnsi="Calibri" w:cs="Calibri"/>
                <w:bCs/>
              </w:rPr>
              <w:t xml:space="preserve">Ability to develop and maintain effective working relationships with colleagues, landlords, agencies and organisations especially where there are conflicting agendas </w:t>
            </w:r>
            <w:r w:rsidRPr="00735008">
              <w:rPr>
                <w:rFonts w:ascii="Calibri" w:eastAsia="Calibri" w:hAnsi="Calibri" w:cs="Calibri"/>
                <w:bCs/>
              </w:rPr>
              <w:tab/>
            </w:r>
          </w:p>
          <w:p w14:paraId="7FA8018B" w14:textId="77777777" w:rsidR="00735008" w:rsidRPr="00735008" w:rsidRDefault="00735008" w:rsidP="00735008">
            <w:pPr>
              <w:suppressAutoHyphens/>
              <w:autoSpaceDE w:val="0"/>
              <w:autoSpaceDN w:val="0"/>
              <w:adjustRightInd w:val="0"/>
              <w:spacing w:after="0" w:line="240" w:lineRule="auto"/>
              <w:textAlignment w:val="center"/>
              <w:rPr>
                <w:rFonts w:ascii="Calibri" w:eastAsia="Calibri" w:hAnsi="Calibri" w:cs="Calibri"/>
                <w:bCs/>
              </w:rPr>
            </w:pPr>
          </w:p>
        </w:tc>
        <w:tc>
          <w:tcPr>
            <w:tcW w:w="808" w:type="dxa"/>
            <w:tcBorders>
              <w:top w:val="single" w:sz="6" w:space="0" w:color="808080"/>
              <w:left w:val="single" w:sz="6" w:space="0" w:color="808080"/>
              <w:bottom w:val="single" w:sz="6" w:space="0" w:color="808080"/>
              <w:right w:val="single" w:sz="6" w:space="0" w:color="808080"/>
            </w:tcBorders>
          </w:tcPr>
          <w:p w14:paraId="6B5026C2"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7CEBC4A7"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7BE43552"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7CDE9853"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0286AD01"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03A7B4C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53CF706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58188AD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4092F35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608ECC10"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61377221"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2722408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6812E531"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37EF7AB1"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7942B5BC"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0F42DA8C"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12C6DA0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71A79FC6"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46A96F9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6D2A7C52"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11F043C9"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4965425F"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4CB013DF"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19F7384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3C374666"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2F9496E4"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726D6884"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6A4F78ED"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p w14:paraId="05DF085F"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5850EA0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332F976A"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p>
          <w:p w14:paraId="43D09B2B"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E</w:t>
            </w:r>
          </w:p>
        </w:tc>
      </w:tr>
    </w:tbl>
    <w:p w14:paraId="34C62F2D" w14:textId="77777777" w:rsidR="00735008" w:rsidRPr="00735008" w:rsidRDefault="00735008" w:rsidP="00735008">
      <w:pPr>
        <w:spacing w:after="0" w:line="240" w:lineRule="auto"/>
        <w:rPr>
          <w:rFonts w:ascii="Calibri" w:eastAsia="Calibri" w:hAnsi="Calibri" w:cs="Times New Roman"/>
        </w:rPr>
      </w:pPr>
    </w:p>
    <w:p w14:paraId="320CB2AE" w14:textId="77777777" w:rsidR="00735008" w:rsidRPr="00735008" w:rsidRDefault="00735008" w:rsidP="00735008">
      <w:pPr>
        <w:spacing w:after="0" w:line="240" w:lineRule="auto"/>
        <w:rPr>
          <w:rFonts w:ascii="Calibri" w:eastAsia="Calibri" w:hAnsi="Calibri" w:cs="Times New Roman"/>
        </w:rPr>
        <w:sectPr w:rsidR="00735008" w:rsidRPr="00735008" w:rsidSect="008E0872">
          <w:headerReference w:type="default" r:id="rId7"/>
          <w:pgSz w:w="11906" w:h="16838"/>
          <w:pgMar w:top="1134" w:right="851" w:bottom="709" w:left="851" w:header="709" w:footer="709" w:gutter="0"/>
          <w:cols w:space="708"/>
          <w:formProt w:val="0"/>
          <w:docGrid w:linePitch="360"/>
        </w:sectPr>
      </w:pPr>
    </w:p>
    <w:p w14:paraId="2C2F952E" w14:textId="77777777" w:rsidR="00735008" w:rsidRPr="00735008" w:rsidRDefault="00735008" w:rsidP="00735008">
      <w:pPr>
        <w:spacing w:after="0" w:line="240" w:lineRule="auto"/>
        <w:rPr>
          <w:rFonts w:ascii="Calibri" w:eastAsia="Calibri" w:hAnsi="Calibri" w:cs="Times New Roman"/>
        </w:rPr>
        <w:sectPr w:rsidR="00735008" w:rsidRPr="00735008" w:rsidSect="00E45ACA">
          <w:type w:val="continuous"/>
          <w:pgSz w:w="11906" w:h="16838"/>
          <w:pgMar w:top="1134" w:right="851" w:bottom="709" w:left="851" w:header="709" w:footer="709" w:gutter="0"/>
          <w:cols w:space="708"/>
          <w:formProt w:val="0"/>
          <w:docGrid w:linePitch="360"/>
        </w:sectPr>
      </w:pPr>
    </w:p>
    <w:p w14:paraId="387AC2A1" w14:textId="77777777" w:rsidR="00735008" w:rsidRPr="00735008" w:rsidRDefault="00735008" w:rsidP="00735008">
      <w:pPr>
        <w:spacing w:after="0" w:line="240" w:lineRule="auto"/>
        <w:rPr>
          <w:rFonts w:ascii="Calibri" w:eastAsia="Calibri" w:hAnsi="Calibri" w:cs="Times New Roman"/>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735008" w:rsidRPr="00735008" w14:paraId="2A6081C9" w14:textId="77777777" w:rsidTr="00C14053">
        <w:trPr>
          <w:trHeight w:hRule="exact" w:val="340"/>
        </w:trPr>
        <w:tc>
          <w:tcPr>
            <w:tcW w:w="10457" w:type="dxa"/>
            <w:shd w:val="clear" w:color="auto" w:fill="DEE3EC"/>
            <w:vAlign w:val="center"/>
          </w:tcPr>
          <w:p w14:paraId="588967D0"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Vision and Values</w:t>
            </w:r>
          </w:p>
        </w:tc>
      </w:tr>
      <w:tr w:rsidR="00735008" w:rsidRPr="00735008" w14:paraId="5EA0FBE7" w14:textId="77777777" w:rsidTr="00C14053">
        <w:trPr>
          <w:trHeight w:val="340"/>
        </w:trPr>
        <w:tc>
          <w:tcPr>
            <w:tcW w:w="10457" w:type="dxa"/>
            <w:vAlign w:val="center"/>
          </w:tcPr>
          <w:p w14:paraId="535FD316" w14:textId="77777777" w:rsidR="00735008" w:rsidRPr="00735008" w:rsidRDefault="00735008" w:rsidP="00735008">
            <w:pPr>
              <w:shd w:val="clear" w:color="auto" w:fill="FFFFFF"/>
              <w:spacing w:before="300" w:after="150" w:line="240" w:lineRule="auto"/>
              <w:outlineLvl w:val="1"/>
              <w:rPr>
                <w:rFonts w:ascii="Calibri" w:eastAsia="Times New Roman" w:hAnsi="Calibri" w:cs="Times New Roman"/>
                <w:b/>
                <w:bCs/>
                <w:u w:val="single"/>
                <w:lang w:eastAsia="en-GB"/>
              </w:rPr>
            </w:pPr>
            <w:r w:rsidRPr="00735008">
              <w:rPr>
                <w:rFonts w:ascii="Calibri" w:eastAsia="Times New Roman" w:hAnsi="Calibri" w:cs="Times New Roman"/>
                <w:b/>
                <w:bCs/>
                <w:u w:val="single"/>
                <w:lang w:eastAsia="en-GB"/>
              </w:rPr>
              <w:t>Our Priorities</w:t>
            </w:r>
          </w:p>
          <w:p w14:paraId="1E31CF62" w14:textId="77777777" w:rsidR="00735008" w:rsidRPr="00735008" w:rsidRDefault="00735008" w:rsidP="00735008">
            <w:pPr>
              <w:shd w:val="clear" w:color="auto" w:fill="FFFFFF"/>
              <w:spacing w:after="150" w:line="240" w:lineRule="auto"/>
              <w:rPr>
                <w:rFonts w:ascii="Calibri" w:eastAsia="Calibri" w:hAnsi="Calibri" w:cs="Times New Roman"/>
                <w:bCs/>
                <w:lang w:eastAsia="en-GB"/>
              </w:rPr>
            </w:pPr>
            <w:r w:rsidRPr="00735008">
              <w:rPr>
                <w:rFonts w:ascii="Calibri" w:eastAsia="Calibri" w:hAnsi="Calibri" w:cs="Times New Roman"/>
                <w:bCs/>
                <w:lang w:eastAsia="en-GB"/>
              </w:rPr>
              <w:t>We have two priorities:</w:t>
            </w:r>
          </w:p>
          <w:p w14:paraId="77ED94A7" w14:textId="77777777" w:rsidR="00735008" w:rsidRPr="00735008" w:rsidRDefault="00735008" w:rsidP="00735008">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8" w:tooltip="Priority One - The economy" w:history="1">
              <w:r w:rsidRPr="00735008">
                <w:rPr>
                  <w:rFonts w:ascii="Calibri" w:eastAsia="Times New Roman" w:hAnsi="Calibri" w:cs="Times New Roman"/>
                  <w:bCs/>
                </w:rPr>
                <w:t>Priority one - The economy</w:t>
              </w:r>
            </w:hyperlink>
            <w:r w:rsidRPr="00735008">
              <w:rPr>
                <w:rFonts w:ascii="Calibri" w:eastAsia="Times New Roman" w:hAnsi="Calibri" w:cs="Times New Roman"/>
                <w:bCs/>
              </w:rPr>
              <w:t>: Maximising growth and opportunity across Blackpool</w:t>
            </w:r>
          </w:p>
          <w:p w14:paraId="706CB164" w14:textId="77777777" w:rsidR="00735008" w:rsidRPr="00735008" w:rsidRDefault="00735008" w:rsidP="00735008">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9" w:tooltip="Priority two - Communities" w:history="1">
              <w:r w:rsidRPr="00735008">
                <w:rPr>
                  <w:rFonts w:ascii="Calibri" w:eastAsia="Times New Roman" w:hAnsi="Calibri" w:cs="Times New Roman"/>
                  <w:bCs/>
                </w:rPr>
                <w:t>Priority two - Communities</w:t>
              </w:r>
            </w:hyperlink>
            <w:r w:rsidRPr="00735008">
              <w:rPr>
                <w:rFonts w:ascii="Calibri" w:eastAsia="Times New Roman" w:hAnsi="Calibri" w:cs="Times New Roman"/>
                <w:bCs/>
              </w:rPr>
              <w:t>: Creating stronger communities and increasing resilience</w:t>
            </w:r>
          </w:p>
          <w:p w14:paraId="14DE4ABB" w14:textId="77777777" w:rsidR="00735008" w:rsidRPr="00735008" w:rsidRDefault="00735008" w:rsidP="00735008">
            <w:pPr>
              <w:suppressAutoHyphens/>
              <w:autoSpaceDE w:val="0"/>
              <w:autoSpaceDN w:val="0"/>
              <w:adjustRightInd w:val="0"/>
              <w:spacing w:after="40" w:line="280" w:lineRule="atLeast"/>
              <w:textAlignment w:val="center"/>
              <w:rPr>
                <w:rFonts w:ascii="Calibri" w:eastAsia="Calibri" w:hAnsi="Calibri" w:cs="Calibri"/>
                <w:b/>
                <w:bCs/>
                <w:u w:val="single"/>
              </w:rPr>
            </w:pPr>
            <w:r w:rsidRPr="00735008">
              <w:rPr>
                <w:rFonts w:ascii="Calibri" w:eastAsia="Calibri" w:hAnsi="Calibri" w:cs="Calibri"/>
                <w:b/>
                <w:bCs/>
                <w:u w:val="single"/>
              </w:rPr>
              <w:t>Our Values</w:t>
            </w:r>
          </w:p>
          <w:p w14:paraId="2EE5B616" w14:textId="77777777" w:rsidR="00735008" w:rsidRPr="00735008" w:rsidRDefault="00735008" w:rsidP="00735008">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735008">
              <w:rPr>
                <w:rFonts w:ascii="Calibri" w:eastAsia="Calibri" w:hAnsi="Calibri" w:cs="Calibri"/>
                <w:bCs/>
              </w:rPr>
              <w:t xml:space="preserve">We are </w:t>
            </w:r>
            <w:r w:rsidRPr="00735008">
              <w:rPr>
                <w:rFonts w:ascii="Calibri" w:eastAsia="Calibri" w:hAnsi="Calibri" w:cs="Calibri"/>
                <w:b/>
                <w:bCs/>
                <w:u w:val="single"/>
              </w:rPr>
              <w:t>accountable</w:t>
            </w:r>
            <w:r w:rsidRPr="00735008">
              <w:rPr>
                <w:rFonts w:ascii="Calibri" w:eastAsia="Calibri" w:hAnsi="Calibri" w:cs="Calibri"/>
                <w:bCs/>
              </w:rPr>
              <w:t xml:space="preserve"> for delivering on the promises we make and take responsibility for our actions and the outcomes achieved</w:t>
            </w:r>
          </w:p>
          <w:p w14:paraId="3D872EC7" w14:textId="77777777" w:rsidR="00735008" w:rsidRPr="00735008" w:rsidRDefault="00735008" w:rsidP="00735008">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735008">
              <w:rPr>
                <w:rFonts w:ascii="Calibri" w:eastAsia="Calibri" w:hAnsi="Calibri" w:cs="Calibri"/>
                <w:bCs/>
              </w:rPr>
              <w:t xml:space="preserve">We are committed to being </w:t>
            </w:r>
            <w:r w:rsidRPr="00735008">
              <w:rPr>
                <w:rFonts w:ascii="Calibri" w:eastAsia="Calibri" w:hAnsi="Calibri" w:cs="Calibri"/>
                <w:b/>
                <w:bCs/>
                <w:u w:val="single"/>
              </w:rPr>
              <w:t>fair</w:t>
            </w:r>
            <w:r w:rsidRPr="00735008">
              <w:rPr>
                <w:rFonts w:ascii="Calibri" w:eastAsia="Calibri" w:hAnsi="Calibri" w:cs="Calibri"/>
                <w:bCs/>
              </w:rPr>
              <w:t xml:space="preserve"> to people and treat everybody we meet with dignity and respect</w:t>
            </w:r>
          </w:p>
          <w:p w14:paraId="061A5865" w14:textId="77777777" w:rsidR="00735008" w:rsidRPr="00735008" w:rsidRDefault="00735008" w:rsidP="00735008">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735008">
              <w:rPr>
                <w:rFonts w:ascii="Calibri" w:eastAsia="Calibri" w:hAnsi="Calibri" w:cs="Calibri"/>
                <w:bCs/>
              </w:rPr>
              <w:t xml:space="preserve">We take pride in delivering </w:t>
            </w:r>
            <w:r w:rsidRPr="00735008">
              <w:rPr>
                <w:rFonts w:ascii="Calibri" w:eastAsia="Calibri" w:hAnsi="Calibri" w:cs="Calibri"/>
                <w:b/>
                <w:bCs/>
                <w:u w:val="single"/>
              </w:rPr>
              <w:t>quality</w:t>
            </w:r>
            <w:r w:rsidRPr="00735008">
              <w:rPr>
                <w:rFonts w:ascii="Calibri" w:eastAsia="Calibri" w:hAnsi="Calibri" w:cs="Calibri"/>
                <w:bCs/>
              </w:rPr>
              <w:t xml:space="preserve"> services that are community focussed and are based on listening carefully to what people need</w:t>
            </w:r>
          </w:p>
          <w:p w14:paraId="3BBDD4D6" w14:textId="77777777" w:rsidR="00735008" w:rsidRPr="00735008" w:rsidRDefault="00735008" w:rsidP="00735008">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735008">
              <w:rPr>
                <w:rFonts w:ascii="Calibri" w:eastAsia="Calibri" w:hAnsi="Calibri" w:cs="Calibri"/>
                <w:bCs/>
              </w:rPr>
              <w:t xml:space="preserve">We act with integrity and we are </w:t>
            </w:r>
            <w:r w:rsidRPr="00735008">
              <w:rPr>
                <w:rFonts w:ascii="Calibri" w:eastAsia="Calibri" w:hAnsi="Calibri" w:cs="Calibri"/>
                <w:b/>
                <w:bCs/>
                <w:u w:val="single"/>
              </w:rPr>
              <w:t>trustworthy</w:t>
            </w:r>
            <w:r w:rsidRPr="00735008">
              <w:rPr>
                <w:rFonts w:ascii="Calibri" w:eastAsia="Calibri" w:hAnsi="Calibri" w:cs="Calibri"/>
                <w:bCs/>
              </w:rPr>
              <w:t xml:space="preserve"> in all our dealings with people and we are open about the decisions we make and the services we offer</w:t>
            </w:r>
          </w:p>
          <w:p w14:paraId="7C9AEDC8" w14:textId="77777777" w:rsidR="00735008" w:rsidRPr="00735008" w:rsidRDefault="00735008" w:rsidP="00735008">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735008">
              <w:rPr>
                <w:rFonts w:ascii="Calibri" w:eastAsia="Calibri" w:hAnsi="Calibri" w:cs="Calibri"/>
                <w:bCs/>
              </w:rPr>
              <w:t xml:space="preserve">We are </w:t>
            </w:r>
            <w:r w:rsidRPr="00735008">
              <w:rPr>
                <w:rFonts w:ascii="Calibri" w:eastAsia="Calibri" w:hAnsi="Calibri" w:cs="Calibri"/>
                <w:b/>
                <w:bCs/>
                <w:u w:val="single"/>
              </w:rPr>
              <w:t>compassionate</w:t>
            </w:r>
            <w:r w:rsidRPr="00735008">
              <w:rPr>
                <w:rFonts w:ascii="Calibri" w:eastAsia="Calibri" w:hAnsi="Calibri" w:cs="Calibri"/>
                <w:bCs/>
              </w:rPr>
              <w:t>, caring, hard-working and committed to delivering the best services that we can with a positive and collaborative attitude</w:t>
            </w:r>
          </w:p>
        </w:tc>
      </w:tr>
    </w:tbl>
    <w:p w14:paraId="60ECBCA2" w14:textId="77777777" w:rsidR="00735008" w:rsidRPr="00735008" w:rsidRDefault="00735008" w:rsidP="00735008">
      <w:pPr>
        <w:spacing w:after="0" w:line="240" w:lineRule="auto"/>
        <w:rPr>
          <w:rFonts w:ascii="Calibri" w:eastAsia="Calibri" w:hAnsi="Calibri" w:cs="Times New Roman"/>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735008" w:rsidRPr="00735008" w14:paraId="6A0588AB" w14:textId="77777777" w:rsidTr="00C14053">
        <w:trPr>
          <w:trHeight w:val="340"/>
        </w:trPr>
        <w:tc>
          <w:tcPr>
            <w:tcW w:w="10455" w:type="dxa"/>
            <w:vAlign w:val="center"/>
          </w:tcPr>
          <w:p w14:paraId="750D8C62"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
                <w:bCs/>
              </w:rPr>
            </w:pPr>
            <w:r w:rsidRPr="00735008">
              <w:rPr>
                <w:rFonts w:ascii="Calibri" w:eastAsia="Calibri" w:hAnsi="Calibri" w:cs="Calibri"/>
                <w:b/>
                <w:bCs/>
              </w:rPr>
              <w:t xml:space="preserve">Equal Opportunities: </w:t>
            </w:r>
          </w:p>
          <w:p w14:paraId="23CF7D45" w14:textId="77777777" w:rsidR="00735008" w:rsidRPr="00735008" w:rsidRDefault="00735008" w:rsidP="00735008">
            <w:pPr>
              <w:suppressAutoHyphens/>
              <w:autoSpaceDE w:val="0"/>
              <w:autoSpaceDN w:val="0"/>
              <w:adjustRightInd w:val="0"/>
              <w:spacing w:after="0" w:line="280" w:lineRule="atLeast"/>
              <w:textAlignment w:val="center"/>
              <w:rPr>
                <w:rFonts w:ascii="Calibri" w:eastAsia="Calibri" w:hAnsi="Calibri" w:cs="Calibri"/>
                <w:bCs/>
              </w:rPr>
            </w:pPr>
            <w:r w:rsidRPr="00735008">
              <w:rPr>
                <w:rFonts w:ascii="Calibri" w:eastAsia="Calibri" w:hAnsi="Calibri" w:cs="Calibri"/>
                <w:bCs/>
              </w:rPr>
              <w:t>We do our utmost to ensure that here is no unjustified discrimination in the recruitment, retention, training and development of staff on the basis of their age, sexuality, religion or belief, race, gender or disabilities.</w:t>
            </w:r>
          </w:p>
        </w:tc>
      </w:tr>
    </w:tbl>
    <w:p w14:paraId="715908B2" w14:textId="77777777" w:rsidR="00C630CC" w:rsidRDefault="00C630CC"/>
    <w:sectPr w:rsidR="00B3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F06F" w14:textId="77777777" w:rsidR="00C630CC" w:rsidRDefault="00C630CC">
      <w:pPr>
        <w:spacing w:after="0" w:line="240" w:lineRule="auto"/>
      </w:pPr>
      <w:r>
        <w:separator/>
      </w:r>
    </w:p>
  </w:endnote>
  <w:endnote w:type="continuationSeparator" w:id="0">
    <w:p w14:paraId="0BCE2928" w14:textId="77777777" w:rsidR="00C630CC" w:rsidRDefault="00C6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6E93" w14:textId="77777777" w:rsidR="00C630CC" w:rsidRDefault="00C630CC">
      <w:pPr>
        <w:spacing w:after="0" w:line="240" w:lineRule="auto"/>
      </w:pPr>
      <w:r>
        <w:separator/>
      </w:r>
    </w:p>
  </w:footnote>
  <w:footnote w:type="continuationSeparator" w:id="0">
    <w:p w14:paraId="07AAFE12" w14:textId="77777777" w:rsidR="00C630CC" w:rsidRDefault="00C6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D56" w14:textId="77777777" w:rsidR="00C630CC" w:rsidRPr="001548E5" w:rsidRDefault="00735008" w:rsidP="001548E5">
    <w:pPr>
      <w:pStyle w:val="BasicParagraph"/>
      <w:spacing w:line="240" w:lineRule="auto"/>
      <w:rPr>
        <w:rStyle w:val="BODYTEXT-11PTCALIBRI"/>
        <w:b/>
        <w:color w:val="auto"/>
        <w:sz w:val="28"/>
        <w:szCs w:val="28"/>
      </w:rPr>
    </w:pPr>
    <w:r w:rsidRPr="001548E5">
      <w:rPr>
        <w:noProof/>
        <w:color w:val="auto"/>
        <w:sz w:val="28"/>
        <w:szCs w:val="28"/>
        <w:lang w:eastAsia="en-GB"/>
      </w:rPr>
      <w:drawing>
        <wp:anchor distT="0" distB="0" distL="114300" distR="114300" simplePos="0" relativeHeight="251659264" behindDoc="1" locked="0" layoutInCell="1" allowOverlap="1" wp14:anchorId="700B5E4A" wp14:editId="7F2D40C1">
          <wp:simplePos x="0" y="0"/>
          <wp:positionH relativeFrom="column">
            <wp:posOffset>4472305</wp:posOffset>
          </wp:positionH>
          <wp:positionV relativeFrom="paragraph">
            <wp:posOffset>-17145</wp:posOffset>
          </wp:positionV>
          <wp:extent cx="2009775" cy="258445"/>
          <wp:effectExtent l="0" t="0" r="9525" b="8255"/>
          <wp:wrapNone/>
          <wp:docPr id="1"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77485"/>
    <w:multiLevelType w:val="hybridMultilevel"/>
    <w:tmpl w:val="7C86BBB4"/>
    <w:lvl w:ilvl="0" w:tplc="74E264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D7C8E"/>
    <w:multiLevelType w:val="hybridMultilevel"/>
    <w:tmpl w:val="DFC2A740"/>
    <w:lvl w:ilvl="0" w:tplc="74E264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291880">
    <w:abstractNumId w:val="1"/>
  </w:num>
  <w:num w:numId="2" w16cid:durableId="1032609589">
    <w:abstractNumId w:val="0"/>
  </w:num>
  <w:num w:numId="3" w16cid:durableId="1861357825">
    <w:abstractNumId w:val="3"/>
  </w:num>
  <w:num w:numId="4" w16cid:durableId="46871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08"/>
    <w:rsid w:val="002E52DD"/>
    <w:rsid w:val="007325FA"/>
    <w:rsid w:val="00735008"/>
    <w:rsid w:val="0083410C"/>
    <w:rsid w:val="00C6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05DE"/>
  <w15:chartTrackingRefBased/>
  <w15:docId w15:val="{E0E3705F-DCC9-43E3-94BF-C9CF9376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35008"/>
    <w:pPr>
      <w:autoSpaceDE w:val="0"/>
      <w:autoSpaceDN w:val="0"/>
      <w:adjustRightInd w:val="0"/>
      <w:spacing w:after="200" w:line="288" w:lineRule="auto"/>
      <w:textAlignment w:val="center"/>
    </w:pPr>
    <w:rPr>
      <w:rFonts w:ascii="Calibri" w:eastAsia="Calibri" w:hAnsi="Calibri" w:cs="Times New Roman"/>
      <w:color w:val="000000"/>
    </w:rPr>
  </w:style>
  <w:style w:type="character" w:customStyle="1" w:styleId="BODYTEXT-11PTCALIBRI">
    <w:name w:val="BODY TEXT - 11PT CALIBRI"/>
    <w:qFormat/>
    <w:rsid w:val="00735008"/>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two-Communit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Alicia Pollard</cp:lastModifiedBy>
  <cp:revision>2</cp:revision>
  <dcterms:created xsi:type="dcterms:W3CDTF">2026-04-23T12:23:00Z</dcterms:created>
  <dcterms:modified xsi:type="dcterms:W3CDTF">2026-04-23T12:23:00Z</dcterms:modified>
</cp:coreProperties>
</file>